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36" w:rsidRDefault="00475936" w:rsidP="00475936">
      <w:pPr>
        <w:widowControl w:val="0"/>
        <w:autoSpaceDE w:val="0"/>
        <w:autoSpaceDN w:val="0"/>
        <w:adjustRightInd w:val="0"/>
      </w:pPr>
    </w:p>
    <w:p w:rsidR="00475936" w:rsidRDefault="00475936" w:rsidP="004759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505.180  Authorized Inspectors (general)</w:t>
      </w:r>
      <w:r>
        <w:t xml:space="preserve"> </w:t>
      </w:r>
    </w:p>
    <w:p w:rsidR="00475936" w:rsidRDefault="00475936" w:rsidP="00475936">
      <w:pPr>
        <w:widowControl w:val="0"/>
        <w:autoSpaceDE w:val="0"/>
        <w:autoSpaceDN w:val="0"/>
        <w:adjustRightInd w:val="0"/>
      </w:pPr>
    </w:p>
    <w:p w:rsidR="00A35B3D" w:rsidRDefault="00475936" w:rsidP="004759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71AFE" w:rsidRPr="00FE42CA">
        <w:t>ISI and non-ISI boilers and pressure vessels at nuclear facilities within the State shall be inspected by Authorized Inspectors.</w:t>
      </w:r>
      <w:r w:rsidR="00D71AFE" w:rsidDel="00D71AFE">
        <w:t xml:space="preserve"> </w:t>
      </w:r>
    </w:p>
    <w:p w:rsidR="00FE42CA" w:rsidRDefault="00FE42CA" w:rsidP="00475936">
      <w:pPr>
        <w:widowControl w:val="0"/>
        <w:autoSpaceDE w:val="0"/>
        <w:autoSpaceDN w:val="0"/>
        <w:adjustRightInd w:val="0"/>
        <w:ind w:left="1440" w:hanging="720"/>
      </w:pPr>
    </w:p>
    <w:p w:rsidR="00475936" w:rsidRDefault="00475936" w:rsidP="004759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 an Authorized Inspector finds that the boiler or pressure vessel or any of its appurtenances are in an unsafe condition</w:t>
      </w:r>
      <w:r w:rsidR="003A5B2D">
        <w:t>,</w:t>
      </w:r>
      <w:r>
        <w:t xml:space="preserve"> the Authorized Inspector shall immediately notify the </w:t>
      </w:r>
      <w:r w:rsidR="003F0610">
        <w:t>Agency</w:t>
      </w:r>
      <w:r>
        <w:t xml:space="preserve"> and submit a report of the defects. </w:t>
      </w:r>
    </w:p>
    <w:p w:rsidR="00A35B3D" w:rsidRDefault="00A35B3D" w:rsidP="00475936">
      <w:pPr>
        <w:widowControl w:val="0"/>
        <w:autoSpaceDE w:val="0"/>
        <w:autoSpaceDN w:val="0"/>
        <w:adjustRightInd w:val="0"/>
        <w:ind w:left="1440" w:hanging="720"/>
      </w:pPr>
    </w:p>
    <w:p w:rsidR="00475936" w:rsidRDefault="00475936" w:rsidP="0047593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requirements of this Section are subject to the limitations of Section 505.20(c). </w:t>
      </w:r>
    </w:p>
    <w:p w:rsidR="00A35B3D" w:rsidRDefault="00A35B3D" w:rsidP="00475936">
      <w:pPr>
        <w:widowControl w:val="0"/>
        <w:autoSpaceDE w:val="0"/>
        <w:autoSpaceDN w:val="0"/>
        <w:adjustRightInd w:val="0"/>
        <w:ind w:left="1440" w:hanging="720"/>
      </w:pPr>
    </w:p>
    <w:p w:rsidR="00475936" w:rsidRDefault="00475936" w:rsidP="0047593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Authorized Inspectors shall perform all duties required of them under the ASME Code or the National Board Inspection Code, as applicable.  Authorized Inspectors shall notify the </w:t>
      </w:r>
      <w:r w:rsidR="003F0610">
        <w:t>Agency</w:t>
      </w:r>
      <w:r>
        <w:t xml:space="preserve"> within 7 days if they have knowledge of a nuclear power system or an ISI or non-ISI boiler or pressure vessel that: </w:t>
      </w:r>
    </w:p>
    <w:p w:rsidR="00A35B3D" w:rsidRDefault="00A35B3D" w:rsidP="00475936">
      <w:pPr>
        <w:widowControl w:val="0"/>
        <w:autoSpaceDE w:val="0"/>
        <w:autoSpaceDN w:val="0"/>
        <w:adjustRightInd w:val="0"/>
        <w:ind w:left="2160" w:hanging="720"/>
      </w:pPr>
    </w:p>
    <w:p w:rsidR="00475936" w:rsidRDefault="00475936" w:rsidP="004759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being operated without a valid Inspection Certificate; </w:t>
      </w:r>
    </w:p>
    <w:p w:rsidR="00A35B3D" w:rsidRDefault="00A35B3D" w:rsidP="00475936">
      <w:pPr>
        <w:widowControl w:val="0"/>
        <w:autoSpaceDE w:val="0"/>
        <w:autoSpaceDN w:val="0"/>
        <w:adjustRightInd w:val="0"/>
        <w:ind w:left="2160" w:hanging="720"/>
      </w:pPr>
    </w:p>
    <w:p w:rsidR="00475936" w:rsidRDefault="00475936" w:rsidP="0047593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is being operated at a pressure </w:t>
      </w:r>
      <w:r w:rsidR="003A5B2D">
        <w:t>that</w:t>
      </w:r>
      <w:r>
        <w:t xml:space="preserve"> exceeds indicated pressure on the Inspection Certificate; or </w:t>
      </w:r>
    </w:p>
    <w:p w:rsidR="00A35B3D" w:rsidRDefault="00A35B3D" w:rsidP="00475936">
      <w:pPr>
        <w:widowControl w:val="0"/>
        <w:autoSpaceDE w:val="0"/>
        <w:autoSpaceDN w:val="0"/>
        <w:adjustRightInd w:val="0"/>
        <w:ind w:left="2160" w:hanging="720"/>
      </w:pPr>
    </w:p>
    <w:p w:rsidR="00475936" w:rsidRDefault="00475936" w:rsidP="0047593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otherwise deviates from the requirements of this Part. </w:t>
      </w:r>
    </w:p>
    <w:p w:rsidR="00A35B3D" w:rsidRDefault="00A35B3D" w:rsidP="00475936">
      <w:pPr>
        <w:widowControl w:val="0"/>
        <w:autoSpaceDE w:val="0"/>
        <w:autoSpaceDN w:val="0"/>
        <w:adjustRightInd w:val="0"/>
        <w:ind w:left="1440" w:hanging="720"/>
      </w:pPr>
    </w:p>
    <w:p w:rsidR="00475936" w:rsidRDefault="00475936" w:rsidP="0047593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Authorized Inspectors inspecting ISI boilers or pressure vessels or nuclear power systems shall meet the requirements of Section 505.1800. </w:t>
      </w:r>
    </w:p>
    <w:p w:rsidR="00D71AFE" w:rsidRDefault="00D71AFE" w:rsidP="00475936">
      <w:pPr>
        <w:widowControl w:val="0"/>
        <w:autoSpaceDE w:val="0"/>
        <w:autoSpaceDN w:val="0"/>
        <w:adjustRightInd w:val="0"/>
        <w:ind w:left="1440" w:hanging="720"/>
      </w:pPr>
    </w:p>
    <w:p w:rsidR="00475936" w:rsidRDefault="00D71AFE" w:rsidP="0047593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Authorized Inspectors inspecting non-ISI boilers and pressure vessels shall meet the requirements </w:t>
      </w:r>
      <w:r w:rsidR="00FE42CA">
        <w:t>of Section 505.2800.</w:t>
      </w:r>
    </w:p>
    <w:p w:rsidR="00D71AFE" w:rsidRDefault="00D71AFE" w:rsidP="00475936">
      <w:pPr>
        <w:widowControl w:val="0"/>
        <w:autoSpaceDE w:val="0"/>
        <w:autoSpaceDN w:val="0"/>
        <w:adjustRightInd w:val="0"/>
        <w:ind w:left="1440" w:hanging="720"/>
      </w:pPr>
    </w:p>
    <w:p w:rsidR="003F0610" w:rsidRPr="00D55B37" w:rsidRDefault="00FE42CA">
      <w:pPr>
        <w:pStyle w:val="JCARSourceNote"/>
        <w:ind w:left="720"/>
      </w:pPr>
      <w:r>
        <w:t>(Source:  Amended at 41</w:t>
      </w:r>
      <w:r w:rsidR="00D71AFE">
        <w:t xml:space="preserve"> Ill. Reg. </w:t>
      </w:r>
      <w:r w:rsidR="00B1052F">
        <w:t>645</w:t>
      </w:r>
      <w:r w:rsidR="00D71AFE">
        <w:t xml:space="preserve">, effective </w:t>
      </w:r>
      <w:bookmarkStart w:id="0" w:name="_GoBack"/>
      <w:r w:rsidR="00B1052F">
        <w:t>January 4, 2017</w:t>
      </w:r>
      <w:bookmarkEnd w:id="0"/>
      <w:r w:rsidR="00D71AFE">
        <w:t>)</w:t>
      </w:r>
    </w:p>
    <w:sectPr w:rsidR="003F0610" w:rsidRPr="00D55B37" w:rsidSect="004759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936"/>
    <w:rsid w:val="001E21CB"/>
    <w:rsid w:val="002647CB"/>
    <w:rsid w:val="00266B18"/>
    <w:rsid w:val="003A5B2D"/>
    <w:rsid w:val="003F0610"/>
    <w:rsid w:val="00475936"/>
    <w:rsid w:val="005A30ED"/>
    <w:rsid w:val="005C3366"/>
    <w:rsid w:val="007C428D"/>
    <w:rsid w:val="00A35B3D"/>
    <w:rsid w:val="00B1052F"/>
    <w:rsid w:val="00B744EF"/>
    <w:rsid w:val="00C379E4"/>
    <w:rsid w:val="00D71AFE"/>
    <w:rsid w:val="00F74789"/>
    <w:rsid w:val="00F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E0A16E-A8A5-49A1-8266-E5EE5CAE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F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Lane, Arlene L.</cp:lastModifiedBy>
  <cp:revision>4</cp:revision>
  <dcterms:created xsi:type="dcterms:W3CDTF">2016-12-22T21:09:00Z</dcterms:created>
  <dcterms:modified xsi:type="dcterms:W3CDTF">2017-01-17T21:07:00Z</dcterms:modified>
</cp:coreProperties>
</file>