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FE" w:rsidRPr="00683BFE" w:rsidRDefault="00683BFE" w:rsidP="00683BFE">
      <w:bookmarkStart w:id="0" w:name="_GoBack"/>
      <w:bookmarkEnd w:id="0"/>
    </w:p>
    <w:p w:rsidR="005D5219" w:rsidRPr="00683BFE" w:rsidRDefault="005D5219" w:rsidP="00683BFE">
      <w:r w:rsidRPr="00683BFE">
        <w:t xml:space="preserve">AUTHORITY:  Implementing and authorized by the </w:t>
      </w:r>
      <w:smartTag w:uri="urn:schemas-microsoft-com:office:smarttags" w:element="State">
        <w:smartTag w:uri="urn:schemas-microsoft-com:office:smarttags" w:element="place">
          <w:r w:rsidRPr="00683BFE">
            <w:t>Illinois</w:t>
          </w:r>
        </w:smartTag>
      </w:smartTag>
      <w:r w:rsidRPr="00683BFE">
        <w:t xml:space="preserve"> Low-Level Radioactive Waste Management Act [420 ILCS 20].</w:t>
      </w:r>
    </w:p>
    <w:sectPr w:rsidR="005D5219" w:rsidRPr="00683BF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3F" w:rsidRDefault="0013553F">
      <w:r>
        <w:separator/>
      </w:r>
    </w:p>
  </w:endnote>
  <w:endnote w:type="continuationSeparator" w:id="0">
    <w:p w:rsidR="0013553F" w:rsidRDefault="0013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3F" w:rsidRDefault="0013553F">
      <w:r>
        <w:separator/>
      </w:r>
    </w:p>
  </w:footnote>
  <w:footnote w:type="continuationSeparator" w:id="0">
    <w:p w:rsidR="0013553F" w:rsidRDefault="00135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521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553F"/>
    <w:rsid w:val="001371D8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5219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3BFE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06C4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601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