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A6" w:rsidRDefault="008B08A6" w:rsidP="008B08A6">
      <w:pPr>
        <w:widowControl/>
      </w:pPr>
    </w:p>
    <w:p w:rsidR="008B08A6" w:rsidRPr="00A80A62" w:rsidRDefault="008B08A6" w:rsidP="008B08A6">
      <w:pPr>
        <w:widowControl/>
      </w:pPr>
      <w:r w:rsidRPr="00A80A62">
        <w:t xml:space="preserve">AUTHORITY:  Implementing Sections </w:t>
      </w:r>
      <w:r w:rsidR="001C41B3" w:rsidRPr="00A80A62">
        <w:t>of the Environmental Protection Act (Act) [415 ILCS 5</w:t>
      </w:r>
      <w:r w:rsidR="001C41B3">
        <w:t>/</w:t>
      </w:r>
      <w:r w:rsidRPr="00A80A62">
        <w:t>5, 7.1, 7.2, 26, 27, 28, 29, 31, 32, 33, 35, 36, 37, 38, 40, 40.1, 40.2, 41, and 58.7] and authorized by Sections 26 and 27 of the Act [415 ILCS 5</w:t>
      </w:r>
      <w:r w:rsidR="001C41B3">
        <w:t>/26 and 27</w:t>
      </w:r>
      <w:r w:rsidRPr="00A80A62">
        <w:t xml:space="preserve">] </w:t>
      </w:r>
      <w:r w:rsidRPr="008B08A6">
        <w:t>and Section 25-101 of the Electronic Commerce Security Act [5 ILCS 175</w:t>
      </w:r>
      <w:r w:rsidR="001C41B3">
        <w:t>/25-101</w:t>
      </w:r>
      <w:bookmarkStart w:id="0" w:name="_GoBack"/>
      <w:bookmarkEnd w:id="0"/>
      <w:r w:rsidRPr="008B08A6">
        <w:t>]</w:t>
      </w:r>
      <w:r w:rsidRPr="00A80A62">
        <w:t>.</w:t>
      </w:r>
    </w:p>
    <w:sectPr w:rsidR="008B08A6" w:rsidRPr="00A80A62" w:rsidSect="00AE62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25A"/>
    <w:rsid w:val="001C41B3"/>
    <w:rsid w:val="003C42D7"/>
    <w:rsid w:val="005C3366"/>
    <w:rsid w:val="00724B0E"/>
    <w:rsid w:val="007B3446"/>
    <w:rsid w:val="008B08A6"/>
    <w:rsid w:val="00AE625A"/>
    <w:rsid w:val="00C76B99"/>
    <w:rsid w:val="00FA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7EBB11-B356-4358-AACD-4D842987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A6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7</vt:lpstr>
    </vt:vector>
  </TitlesOfParts>
  <Company>State of Illinois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7</dc:title>
  <dc:subject/>
  <dc:creator>Illinois General Assembly</dc:creator>
  <cp:keywords/>
  <dc:description/>
  <cp:lastModifiedBy>Shipley, Melissa A.</cp:lastModifiedBy>
  <cp:revision>6</cp:revision>
  <dcterms:created xsi:type="dcterms:W3CDTF">2012-06-21T18:42:00Z</dcterms:created>
  <dcterms:modified xsi:type="dcterms:W3CDTF">2019-07-30T15:34:00Z</dcterms:modified>
</cp:coreProperties>
</file>