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86" w:rsidRDefault="00252686" w:rsidP="00252686">
      <w:pPr>
        <w:widowControl w:val="0"/>
        <w:autoSpaceDE w:val="0"/>
        <w:autoSpaceDN w:val="0"/>
        <w:adjustRightInd w:val="0"/>
      </w:pPr>
    </w:p>
    <w:p w:rsidR="00252686" w:rsidRDefault="00252686" w:rsidP="00252686">
      <w:pPr>
        <w:widowControl w:val="0"/>
        <w:autoSpaceDE w:val="0"/>
        <w:autoSpaceDN w:val="0"/>
        <w:adjustRightInd w:val="0"/>
      </w:pPr>
      <w:r>
        <w:rPr>
          <w:b/>
          <w:bCs/>
        </w:rPr>
        <w:t>Section 102.504  Board Determination</w:t>
      </w:r>
      <w:r>
        <w:t xml:space="preserve"> </w:t>
      </w:r>
    </w:p>
    <w:p w:rsidR="00252686" w:rsidRDefault="00252686" w:rsidP="00252686">
      <w:pPr>
        <w:widowControl w:val="0"/>
        <w:autoSpaceDE w:val="0"/>
        <w:autoSpaceDN w:val="0"/>
        <w:adjustRightInd w:val="0"/>
      </w:pPr>
    </w:p>
    <w:p w:rsidR="00252686" w:rsidRDefault="00252686" w:rsidP="00252686">
      <w:pPr>
        <w:widowControl w:val="0"/>
        <w:autoSpaceDE w:val="0"/>
        <w:autoSpaceDN w:val="0"/>
        <w:adjustRightInd w:val="0"/>
        <w:ind w:left="1440" w:hanging="720"/>
      </w:pPr>
      <w:r>
        <w:t>a)</w:t>
      </w:r>
      <w:r>
        <w:tab/>
        <w:t xml:space="preserve">The Board will rule upon any objection filed </w:t>
      </w:r>
      <w:r w:rsidR="005B0BED" w:rsidRPr="005B0BED">
        <w:rPr>
          <w:iCs/>
        </w:rPr>
        <w:t xml:space="preserve">under </w:t>
      </w:r>
      <w:r>
        <w:t xml:space="preserve">this Subpart within 60 days after the date that the Board accepts a proposal for hearing. </w:t>
      </w:r>
    </w:p>
    <w:p w:rsidR="00F44757" w:rsidRDefault="00F44757" w:rsidP="00252686">
      <w:pPr>
        <w:widowControl w:val="0"/>
        <w:autoSpaceDE w:val="0"/>
        <w:autoSpaceDN w:val="0"/>
        <w:adjustRightInd w:val="0"/>
        <w:ind w:left="1440" w:hanging="720"/>
      </w:pPr>
    </w:p>
    <w:p w:rsidR="00252686" w:rsidRDefault="00252686" w:rsidP="00252686">
      <w:pPr>
        <w:widowControl w:val="0"/>
        <w:autoSpaceDE w:val="0"/>
        <w:autoSpaceDN w:val="0"/>
        <w:adjustRightInd w:val="0"/>
        <w:ind w:left="1440" w:hanging="720"/>
      </w:pPr>
      <w:r>
        <w:t>b)</w:t>
      </w:r>
      <w:r>
        <w:tab/>
        <w:t xml:space="preserve">In ruling upon an objection to an Agency certification, the Board will consider all information in the record of that proceeding, including the proposal, the objection, and the Agency response to the objection.  The burden of proof is on the objector. </w:t>
      </w:r>
    </w:p>
    <w:p w:rsidR="005B0BED" w:rsidRDefault="005B0BED" w:rsidP="00252686">
      <w:pPr>
        <w:widowControl w:val="0"/>
        <w:autoSpaceDE w:val="0"/>
        <w:autoSpaceDN w:val="0"/>
        <w:adjustRightInd w:val="0"/>
        <w:ind w:left="1440" w:hanging="720"/>
      </w:pPr>
      <w:bookmarkStart w:id="0" w:name="_GoBack"/>
      <w:bookmarkEnd w:id="0"/>
    </w:p>
    <w:p w:rsidR="00252686" w:rsidRDefault="005B0BED" w:rsidP="00252686">
      <w:pPr>
        <w:widowControl w:val="0"/>
        <w:autoSpaceDE w:val="0"/>
        <w:autoSpaceDN w:val="0"/>
        <w:adjustRightInd w:val="0"/>
        <w:ind w:left="1440" w:hanging="720"/>
      </w:pPr>
      <w:r>
        <w:t xml:space="preserve">(Source:  Amended at 41 Ill. Reg. </w:t>
      </w:r>
      <w:r w:rsidR="00E136D2">
        <w:t>10002</w:t>
      </w:r>
      <w:r>
        <w:t xml:space="preserve">, effective </w:t>
      </w:r>
      <w:r w:rsidR="00E136D2">
        <w:t>July 5, 2017</w:t>
      </w:r>
      <w:r>
        <w:t>)</w:t>
      </w:r>
      <w:r w:rsidR="00252686">
        <w:t xml:space="preserve"> </w:t>
      </w:r>
    </w:p>
    <w:sectPr w:rsidR="00252686" w:rsidSect="00252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686"/>
    <w:rsid w:val="0012551C"/>
    <w:rsid w:val="00252686"/>
    <w:rsid w:val="005B0BED"/>
    <w:rsid w:val="005C3366"/>
    <w:rsid w:val="00825EBC"/>
    <w:rsid w:val="00902C1C"/>
    <w:rsid w:val="00A152C7"/>
    <w:rsid w:val="00CF029E"/>
    <w:rsid w:val="00E136D2"/>
    <w:rsid w:val="00F4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BF7F3F-87F2-4DA5-834D-22EBBC2A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4</cp:revision>
  <dcterms:created xsi:type="dcterms:W3CDTF">2017-07-11T16:00:00Z</dcterms:created>
  <dcterms:modified xsi:type="dcterms:W3CDTF">2017-07-19T17:16:00Z</dcterms:modified>
</cp:coreProperties>
</file>