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FD" w:rsidRDefault="00BF72FD" w:rsidP="00BF72FD">
      <w:pPr>
        <w:widowControl w:val="0"/>
        <w:autoSpaceDE w:val="0"/>
        <w:autoSpaceDN w:val="0"/>
        <w:adjustRightInd w:val="0"/>
      </w:pPr>
    </w:p>
    <w:p w:rsidR="00BF72FD" w:rsidRDefault="00BF72FD" w:rsidP="00BF72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102.810  Petition</w:t>
      </w:r>
      <w:r>
        <w:t xml:space="preserve"> </w:t>
      </w:r>
    </w:p>
    <w:p w:rsidR="00BF72FD" w:rsidRDefault="00BF72FD" w:rsidP="00BF72FD">
      <w:pPr>
        <w:widowControl w:val="0"/>
        <w:autoSpaceDE w:val="0"/>
        <w:autoSpaceDN w:val="0"/>
        <w:adjustRightInd w:val="0"/>
      </w:pPr>
    </w:p>
    <w:p w:rsidR="00BF72FD" w:rsidRDefault="00BF72FD" w:rsidP="00BF72FD">
      <w:pPr>
        <w:widowControl w:val="0"/>
        <w:autoSpaceDE w:val="0"/>
        <w:autoSpaceDN w:val="0"/>
        <w:adjustRightInd w:val="0"/>
      </w:pPr>
      <w:r>
        <w:t xml:space="preserve">Any person may submit a petition for the adoption, amendment or repeal of an ORW designation.  The petition must be filed with the Clerk </w:t>
      </w:r>
      <w:r w:rsidR="000849EC">
        <w:t xml:space="preserve">in accordance with 35 Ill. Adm. Code 101.302(h) </w:t>
      </w:r>
      <w:r>
        <w:t xml:space="preserve">and served upon the Agency, </w:t>
      </w:r>
      <w:r w:rsidR="000849EC">
        <w:t>DNR</w:t>
      </w:r>
      <w:r>
        <w:t>, and the Attorney General</w:t>
      </w:r>
      <w:r w:rsidR="000849EC">
        <w:t xml:space="preserve"> in accordance with 35 Ill. Adm. Code 101.304(c)</w:t>
      </w:r>
      <w:r>
        <w:t xml:space="preserve">. </w:t>
      </w:r>
    </w:p>
    <w:p w:rsidR="00BF72FD" w:rsidRDefault="00BF72FD" w:rsidP="00BF72FD">
      <w:pPr>
        <w:widowControl w:val="0"/>
        <w:autoSpaceDE w:val="0"/>
        <w:autoSpaceDN w:val="0"/>
        <w:adjustRightInd w:val="0"/>
      </w:pPr>
    </w:p>
    <w:p w:rsidR="00BF72FD" w:rsidRDefault="000849EC" w:rsidP="00BF72FD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520096">
        <w:t>39</w:t>
      </w:r>
      <w:r>
        <w:t xml:space="preserve"> I</w:t>
      </w:r>
      <w:r w:rsidRPr="00D55B37">
        <w:t xml:space="preserve">ll. Reg. </w:t>
      </w:r>
      <w:r w:rsidR="00C67852">
        <w:t>2333</w:t>
      </w:r>
      <w:r w:rsidRPr="00D55B37">
        <w:t xml:space="preserve">, effective </w:t>
      </w:r>
      <w:bookmarkStart w:id="0" w:name="_GoBack"/>
      <w:r w:rsidR="00C67852">
        <w:t>January 27, 2015</w:t>
      </w:r>
      <w:bookmarkEnd w:id="0"/>
      <w:r w:rsidRPr="00D55B37">
        <w:t>)</w:t>
      </w:r>
    </w:p>
    <w:sectPr w:rsidR="00BF72FD" w:rsidSect="00BF72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2FD"/>
    <w:rsid w:val="000849EC"/>
    <w:rsid w:val="00520096"/>
    <w:rsid w:val="005C3366"/>
    <w:rsid w:val="00693482"/>
    <w:rsid w:val="009C532E"/>
    <w:rsid w:val="00BF72FD"/>
    <w:rsid w:val="00C67852"/>
    <w:rsid w:val="00CE48B9"/>
    <w:rsid w:val="00E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9B0CB4-BBA8-464D-9A8D-C7F63E6A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King, Melissa A.</cp:lastModifiedBy>
  <cp:revision>3</cp:revision>
  <dcterms:created xsi:type="dcterms:W3CDTF">2014-11-25T22:37:00Z</dcterms:created>
  <dcterms:modified xsi:type="dcterms:W3CDTF">2015-02-09T15:21:00Z</dcterms:modified>
</cp:coreProperties>
</file>