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79" w:rsidRDefault="00026E79" w:rsidP="00026E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6E79" w:rsidRDefault="00026E79" w:rsidP="00026E79">
      <w:pPr>
        <w:widowControl w:val="0"/>
        <w:autoSpaceDE w:val="0"/>
        <w:autoSpaceDN w:val="0"/>
        <w:adjustRightInd w:val="0"/>
        <w:jc w:val="center"/>
      </w:pPr>
      <w:r>
        <w:t>SUBPART G:  INVOLUNTARY TERMINATION OF ENVIRONMENTAL</w:t>
      </w:r>
    </w:p>
    <w:p w:rsidR="00026E79" w:rsidRDefault="00026E79" w:rsidP="00026E79">
      <w:pPr>
        <w:widowControl w:val="0"/>
        <w:autoSpaceDE w:val="0"/>
        <w:autoSpaceDN w:val="0"/>
        <w:adjustRightInd w:val="0"/>
        <w:jc w:val="center"/>
      </w:pPr>
      <w:r>
        <w:t>MANAGEMENT SYSTEM AGREEMENTS (EMSAs)</w:t>
      </w:r>
    </w:p>
    <w:sectPr w:rsidR="00026E79" w:rsidSect="00026E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6E79"/>
    <w:rsid w:val="00026E79"/>
    <w:rsid w:val="001119A1"/>
    <w:rsid w:val="005C3366"/>
    <w:rsid w:val="005E72F6"/>
    <w:rsid w:val="00E7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INVOLUNTARY TERMINATION OF ENVIRONMENTAL</vt:lpstr>
    </vt:vector>
  </TitlesOfParts>
  <Company>State of Illinois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INVOLUNTARY TERMINATION OF ENVIRONMENTAL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