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55" w:rsidRDefault="001A6755" w:rsidP="001A67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755" w:rsidRDefault="001A6755" w:rsidP="001A67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174.304  Permit Requirements</w:t>
      </w:r>
      <w:r>
        <w:t xml:space="preserve"> </w:t>
      </w:r>
    </w:p>
    <w:p w:rsidR="001A6755" w:rsidRDefault="001A6755" w:rsidP="001A6755">
      <w:pPr>
        <w:widowControl w:val="0"/>
        <w:autoSpaceDE w:val="0"/>
        <w:autoSpaceDN w:val="0"/>
        <w:adjustRightInd w:val="0"/>
      </w:pPr>
    </w:p>
    <w:p w:rsidR="001A6755" w:rsidRDefault="001A6755" w:rsidP="001A6755">
      <w:pPr>
        <w:widowControl w:val="0"/>
        <w:autoSpaceDE w:val="0"/>
        <w:autoSpaceDN w:val="0"/>
        <w:adjustRightInd w:val="0"/>
      </w:pPr>
      <w:r>
        <w:t xml:space="preserve">A local unit of government to which permit authority is delegated shall not grant permits unless the following conditions have all been met: </w:t>
      </w:r>
    </w:p>
    <w:p w:rsidR="009F1E0E" w:rsidRDefault="009F1E0E" w:rsidP="001A6755">
      <w:pPr>
        <w:widowControl w:val="0"/>
        <w:autoSpaceDE w:val="0"/>
        <w:autoSpaceDN w:val="0"/>
        <w:adjustRightInd w:val="0"/>
      </w:pPr>
    </w:p>
    <w:p w:rsidR="001A6755" w:rsidRDefault="001A6755" w:rsidP="001A67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permit issued must be consistent with Section 39 of the Act, 35 Ill. Adm. Code 602.101, 602.102 and 35 Ill. Adm. Code:  Subtitle F, Chapter II. </w:t>
      </w:r>
    </w:p>
    <w:p w:rsidR="009F1E0E" w:rsidRDefault="009F1E0E" w:rsidP="001A6755">
      <w:pPr>
        <w:widowControl w:val="0"/>
        <w:autoSpaceDE w:val="0"/>
        <w:autoSpaceDN w:val="0"/>
        <w:adjustRightInd w:val="0"/>
        <w:ind w:left="1440" w:hanging="720"/>
      </w:pPr>
    </w:p>
    <w:p w:rsidR="001A6755" w:rsidRDefault="001A6755" w:rsidP="001A67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Plans prepared for each water main extension project shall bear the professional seal of the person responsible for preparation of the plan documents. </w:t>
      </w:r>
    </w:p>
    <w:p w:rsidR="009F1E0E" w:rsidRDefault="009F1E0E" w:rsidP="001A6755">
      <w:pPr>
        <w:widowControl w:val="0"/>
        <w:autoSpaceDE w:val="0"/>
        <w:autoSpaceDN w:val="0"/>
        <w:adjustRightInd w:val="0"/>
        <w:ind w:left="1440" w:hanging="720"/>
      </w:pPr>
    </w:p>
    <w:p w:rsidR="001A6755" w:rsidRDefault="001A6755" w:rsidP="001A67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Trustees of a land trust who apply for a permit relating to the land which is the subject of the trust, must identify and define the interest of each beneficiary as required by Section 2 of "An Act to require disclosure, under certification of perjury, of all beneficial interests in real property held in a land trust in certain cases", (Ill. Rev. Stat. 1987 </w:t>
      </w:r>
      <w:proofErr w:type="spellStart"/>
      <w:r>
        <w:t>ch.</w:t>
      </w:r>
      <w:proofErr w:type="spellEnd"/>
      <w:r>
        <w:t xml:space="preserve"> 148, par. 72). </w:t>
      </w:r>
    </w:p>
    <w:p w:rsidR="001A6755" w:rsidRDefault="001A6755" w:rsidP="001A6755">
      <w:pPr>
        <w:widowControl w:val="0"/>
        <w:autoSpaceDE w:val="0"/>
        <w:autoSpaceDN w:val="0"/>
        <w:adjustRightInd w:val="0"/>
        <w:ind w:left="1440" w:hanging="720"/>
      </w:pPr>
    </w:p>
    <w:p w:rsidR="001A6755" w:rsidRDefault="001A6755" w:rsidP="001A67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4891, effective March 16, 1990) </w:t>
      </w:r>
    </w:p>
    <w:sectPr w:rsidR="001A6755" w:rsidSect="001A67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755"/>
    <w:rsid w:val="001A6755"/>
    <w:rsid w:val="003012EC"/>
    <w:rsid w:val="005C3366"/>
    <w:rsid w:val="006F09A2"/>
    <w:rsid w:val="009F1E0E"/>
    <w:rsid w:val="00E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