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8F1" w:rsidRDefault="001D48F1" w:rsidP="001D48F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D48F1" w:rsidRDefault="001D48F1" w:rsidP="001D48F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184.106  Address for Submittals to Agency</w:t>
      </w:r>
      <w:r>
        <w:t xml:space="preserve"> </w:t>
      </w:r>
    </w:p>
    <w:p w:rsidR="001D48F1" w:rsidRDefault="001D48F1" w:rsidP="001D48F1">
      <w:pPr>
        <w:widowControl w:val="0"/>
        <w:autoSpaceDE w:val="0"/>
        <w:autoSpaceDN w:val="0"/>
        <w:adjustRightInd w:val="0"/>
      </w:pPr>
    </w:p>
    <w:p w:rsidR="001D48F1" w:rsidRDefault="001D48F1" w:rsidP="001D48F1">
      <w:pPr>
        <w:widowControl w:val="0"/>
        <w:autoSpaceDE w:val="0"/>
        <w:autoSpaceDN w:val="0"/>
        <w:adjustRightInd w:val="0"/>
      </w:pPr>
      <w:r>
        <w:t xml:space="preserve">All materials submitted to the Agency by applicants and Licensed Industrial Hygienists pursuant to this Part shall be addressed to: </w:t>
      </w:r>
    </w:p>
    <w:p w:rsidR="00BE0F2D" w:rsidRDefault="00BE0F2D" w:rsidP="001D48F1">
      <w:pPr>
        <w:widowControl w:val="0"/>
        <w:autoSpaceDE w:val="0"/>
        <w:autoSpaceDN w:val="0"/>
        <w:adjustRightInd w:val="0"/>
      </w:pPr>
    </w:p>
    <w:p w:rsidR="001D48F1" w:rsidRDefault="001D48F1" w:rsidP="00BE0F2D">
      <w:pPr>
        <w:widowControl w:val="0"/>
        <w:autoSpaceDE w:val="0"/>
        <w:autoSpaceDN w:val="0"/>
        <w:adjustRightInd w:val="0"/>
        <w:ind w:left="2907"/>
      </w:pPr>
      <w:r>
        <w:t xml:space="preserve">Illinois EPA </w:t>
      </w:r>
    </w:p>
    <w:p w:rsidR="001D48F1" w:rsidRDefault="001D48F1" w:rsidP="00BE0F2D">
      <w:pPr>
        <w:widowControl w:val="0"/>
        <w:autoSpaceDE w:val="0"/>
        <w:autoSpaceDN w:val="0"/>
        <w:adjustRightInd w:val="0"/>
        <w:ind w:left="2907"/>
      </w:pPr>
      <w:r>
        <w:t xml:space="preserve">Office of Chemical Safety </w:t>
      </w:r>
    </w:p>
    <w:p w:rsidR="001D48F1" w:rsidRDefault="001D48F1" w:rsidP="00BE0F2D">
      <w:pPr>
        <w:widowControl w:val="0"/>
        <w:autoSpaceDE w:val="0"/>
        <w:autoSpaceDN w:val="0"/>
        <w:adjustRightInd w:val="0"/>
        <w:ind w:left="2907"/>
      </w:pPr>
      <w:r>
        <w:t xml:space="preserve">Health &amp; Safety Unit </w:t>
      </w:r>
    </w:p>
    <w:p w:rsidR="001D48F1" w:rsidRDefault="001D48F1" w:rsidP="00BE0F2D">
      <w:pPr>
        <w:widowControl w:val="0"/>
        <w:autoSpaceDE w:val="0"/>
        <w:autoSpaceDN w:val="0"/>
        <w:adjustRightInd w:val="0"/>
        <w:ind w:left="2907"/>
      </w:pPr>
      <w:r>
        <w:t xml:space="preserve">2200 Churchill Road </w:t>
      </w:r>
    </w:p>
    <w:p w:rsidR="001D48F1" w:rsidRDefault="001D48F1" w:rsidP="00BE0F2D">
      <w:pPr>
        <w:widowControl w:val="0"/>
        <w:autoSpaceDE w:val="0"/>
        <w:autoSpaceDN w:val="0"/>
        <w:adjustRightInd w:val="0"/>
        <w:ind w:left="2907"/>
      </w:pPr>
      <w:r>
        <w:t xml:space="preserve">Post Office Box 19276 </w:t>
      </w:r>
    </w:p>
    <w:p w:rsidR="001D48F1" w:rsidRDefault="001D48F1" w:rsidP="00BE0F2D">
      <w:pPr>
        <w:widowControl w:val="0"/>
        <w:autoSpaceDE w:val="0"/>
        <w:autoSpaceDN w:val="0"/>
        <w:adjustRightInd w:val="0"/>
        <w:ind w:left="2907"/>
      </w:pPr>
      <w:r>
        <w:t xml:space="preserve">Springfield, Illinois  62794-9276 </w:t>
      </w:r>
    </w:p>
    <w:sectPr w:rsidR="001D48F1" w:rsidSect="001D48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48F1"/>
    <w:rsid w:val="00174EA9"/>
    <w:rsid w:val="001D48F1"/>
    <w:rsid w:val="005C3366"/>
    <w:rsid w:val="008E470A"/>
    <w:rsid w:val="00BE0F2D"/>
    <w:rsid w:val="00CC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184</vt:lpstr>
    </vt:vector>
  </TitlesOfParts>
  <Company>State of Illinois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184</dc:title>
  <dc:subject/>
  <dc:creator>Illinois General Assembly</dc:creator>
  <cp:keywords/>
  <dc:description/>
  <cp:lastModifiedBy>Roberts, John</cp:lastModifiedBy>
  <cp:revision>3</cp:revision>
  <dcterms:created xsi:type="dcterms:W3CDTF">2012-06-21T18:58:00Z</dcterms:created>
  <dcterms:modified xsi:type="dcterms:W3CDTF">2012-06-21T18:58:00Z</dcterms:modified>
</cp:coreProperties>
</file>