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C200" w14:textId="77777777" w:rsidR="00F90EAC" w:rsidRPr="00854536" w:rsidRDefault="00F90EAC" w:rsidP="00F90EAC">
      <w:pPr>
        <w:widowControl w:val="0"/>
        <w:autoSpaceDE w:val="0"/>
        <w:autoSpaceDN w:val="0"/>
        <w:adjustRightInd w:val="0"/>
      </w:pPr>
    </w:p>
    <w:p w14:paraId="645E4B72" w14:textId="78C1C496" w:rsidR="00F90EAC" w:rsidRDefault="00F90EAC" w:rsidP="00F90EAC">
      <w:pPr>
        <w:widowControl w:val="0"/>
      </w:pPr>
      <w:r w:rsidRPr="00854536">
        <w:t>SOURCE:  Adopted at 20 Ill. Reg. 13359, effective September 24, 1996; amended at 36 Ill. Reg. 9776, effective July 1, 2012</w:t>
      </w:r>
      <w:r w:rsidRPr="009F5536">
        <w:t>; amended at 4</w:t>
      </w:r>
      <w:r w:rsidR="00C20E2A">
        <w:t>8</w:t>
      </w:r>
      <w:r w:rsidRPr="009F5536">
        <w:t xml:space="preserve"> Ill. Reg. </w:t>
      </w:r>
      <w:r w:rsidR="00892DB3">
        <w:t>5264</w:t>
      </w:r>
      <w:r w:rsidRPr="009F5536">
        <w:t xml:space="preserve">, effective </w:t>
      </w:r>
      <w:r w:rsidR="00892DB3">
        <w:t>March 19, 2024</w:t>
      </w:r>
      <w:r w:rsidR="0063084A">
        <w:t>.</w:t>
      </w:r>
    </w:p>
    <w:sectPr w:rsidR="00F90EAC" w:rsidSect="00D310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0AE"/>
    <w:rsid w:val="001D7F4A"/>
    <w:rsid w:val="005C3366"/>
    <w:rsid w:val="0063084A"/>
    <w:rsid w:val="00684BDF"/>
    <w:rsid w:val="00892DB3"/>
    <w:rsid w:val="009C37B8"/>
    <w:rsid w:val="009F6E30"/>
    <w:rsid w:val="00C20E2A"/>
    <w:rsid w:val="00D310AE"/>
    <w:rsid w:val="00D95B2A"/>
    <w:rsid w:val="00F90EAC"/>
    <w:rsid w:val="00F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4E400E"/>
  <w15:docId w15:val="{F92ADF89-4AFA-4012-9C63-09FE4099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E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9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Shipley, Melissa A.</cp:lastModifiedBy>
  <cp:revision>8</cp:revision>
  <dcterms:created xsi:type="dcterms:W3CDTF">2012-06-22T01:46:00Z</dcterms:created>
  <dcterms:modified xsi:type="dcterms:W3CDTF">2024-04-05T12:36:00Z</dcterms:modified>
</cp:coreProperties>
</file>