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0C7B" w:rsidRDefault="00580C7B" w:rsidP="00580C7B">
      <w:pPr>
        <w:widowControl w:val="0"/>
        <w:autoSpaceDE w:val="0"/>
        <w:autoSpaceDN w:val="0"/>
        <w:adjustRightInd w:val="0"/>
      </w:pPr>
      <w:bookmarkStart w:id="0" w:name="_GoBack"/>
      <w:bookmarkEnd w:id="0"/>
    </w:p>
    <w:p w:rsidR="00580C7B" w:rsidRDefault="00580C7B" w:rsidP="00580C7B">
      <w:pPr>
        <w:widowControl w:val="0"/>
        <w:autoSpaceDE w:val="0"/>
        <w:autoSpaceDN w:val="0"/>
        <w:adjustRightInd w:val="0"/>
      </w:pPr>
      <w:r>
        <w:rPr>
          <w:b/>
          <w:bCs/>
        </w:rPr>
        <w:t>Section 203.116  Construction</w:t>
      </w:r>
      <w:r>
        <w:t xml:space="preserve"> </w:t>
      </w:r>
    </w:p>
    <w:p w:rsidR="00580C7B" w:rsidRDefault="00580C7B" w:rsidP="00580C7B">
      <w:pPr>
        <w:widowControl w:val="0"/>
        <w:autoSpaceDE w:val="0"/>
        <w:autoSpaceDN w:val="0"/>
        <w:adjustRightInd w:val="0"/>
      </w:pPr>
    </w:p>
    <w:p w:rsidR="00580C7B" w:rsidRDefault="00580C7B" w:rsidP="00C507F3">
      <w:pPr>
        <w:widowControl w:val="0"/>
        <w:autoSpaceDE w:val="0"/>
        <w:autoSpaceDN w:val="0"/>
        <w:adjustRightInd w:val="0"/>
      </w:pPr>
      <w:r>
        <w:t xml:space="preserve">"Construction" means any physical change or change in the method of operation, including but not limited to fabrication, erection, installation, demolition, or modification of an emissions source unit, which would result in a change in actual emissions. </w:t>
      </w:r>
    </w:p>
    <w:p w:rsidR="00580C7B" w:rsidRDefault="00580C7B" w:rsidP="00580C7B">
      <w:pPr>
        <w:widowControl w:val="0"/>
        <w:autoSpaceDE w:val="0"/>
        <w:autoSpaceDN w:val="0"/>
        <w:adjustRightInd w:val="0"/>
        <w:ind w:left="1440" w:hanging="720"/>
      </w:pPr>
    </w:p>
    <w:p w:rsidR="00580C7B" w:rsidRDefault="00580C7B" w:rsidP="00580C7B">
      <w:pPr>
        <w:widowControl w:val="0"/>
        <w:autoSpaceDE w:val="0"/>
        <w:autoSpaceDN w:val="0"/>
        <w:adjustRightInd w:val="0"/>
        <w:ind w:left="1440" w:hanging="720"/>
      </w:pPr>
      <w:r>
        <w:t xml:space="preserve">(Source:  Amended at 12 Ill. Reg. 6118, effective March 22, 1988) </w:t>
      </w:r>
    </w:p>
    <w:sectPr w:rsidR="00580C7B" w:rsidSect="00580C7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80C7B"/>
    <w:rsid w:val="002642F1"/>
    <w:rsid w:val="003F7CD3"/>
    <w:rsid w:val="00580C7B"/>
    <w:rsid w:val="005C3366"/>
    <w:rsid w:val="007F520D"/>
    <w:rsid w:val="00C507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203</vt:lpstr>
    </vt:vector>
  </TitlesOfParts>
  <Company>State of Illinois</Company>
  <LinksUpToDate>false</LinksUpToDate>
  <CharactersWithSpaces>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203</dc:title>
  <dc:subject/>
  <dc:creator>Illinois General Assembly</dc:creator>
  <cp:keywords/>
  <dc:description/>
  <cp:lastModifiedBy>Roberts, John</cp:lastModifiedBy>
  <cp:revision>3</cp:revision>
  <dcterms:created xsi:type="dcterms:W3CDTF">2012-06-21T19:04:00Z</dcterms:created>
  <dcterms:modified xsi:type="dcterms:W3CDTF">2012-06-21T19:04:00Z</dcterms:modified>
</cp:coreProperties>
</file>