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D7" w:rsidRDefault="00872AD7" w:rsidP="00872A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2AD7" w:rsidRDefault="00F033B2" w:rsidP="00872A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211.5090  Primer</w:t>
      </w:r>
      <w:r w:rsidR="003E3B0D">
        <w:rPr>
          <w:b/>
          <w:bCs/>
        </w:rPr>
        <w:t xml:space="preserve"> </w:t>
      </w:r>
      <w:proofErr w:type="spellStart"/>
      <w:r w:rsidR="00872AD7">
        <w:rPr>
          <w:b/>
          <w:bCs/>
        </w:rPr>
        <w:t>Surfacer</w:t>
      </w:r>
      <w:proofErr w:type="spellEnd"/>
      <w:r w:rsidR="00872AD7">
        <w:rPr>
          <w:b/>
          <w:bCs/>
        </w:rPr>
        <w:t xml:space="preserve"> Coat</w:t>
      </w:r>
      <w:r w:rsidR="00872AD7">
        <w:t xml:space="preserve"> </w:t>
      </w:r>
    </w:p>
    <w:p w:rsidR="00872AD7" w:rsidRDefault="00872AD7" w:rsidP="00872AD7">
      <w:pPr>
        <w:widowControl w:val="0"/>
        <w:autoSpaceDE w:val="0"/>
        <w:autoSpaceDN w:val="0"/>
        <w:adjustRightInd w:val="0"/>
      </w:pPr>
    </w:p>
    <w:p w:rsidR="00872AD7" w:rsidRDefault="00F033B2" w:rsidP="00872AD7">
      <w:pPr>
        <w:widowControl w:val="0"/>
        <w:autoSpaceDE w:val="0"/>
        <w:autoSpaceDN w:val="0"/>
        <w:adjustRightInd w:val="0"/>
        <w:ind w:left="1440" w:hanging="720"/>
      </w:pPr>
      <w:r>
        <w:tab/>
        <w:t>"Primer</w:t>
      </w:r>
      <w:r w:rsidR="003E3B0D">
        <w:t xml:space="preserve"> </w:t>
      </w:r>
      <w:proofErr w:type="spellStart"/>
      <w:r w:rsidR="00872AD7">
        <w:t>surfacer</w:t>
      </w:r>
      <w:proofErr w:type="spellEnd"/>
      <w:r w:rsidR="00872AD7">
        <w:t xml:space="preserve"> coat" means, for purposes of 35 Ill. Adm. Code 215.204(a), 218.204(a)</w:t>
      </w:r>
      <w:r w:rsidR="00867DB3">
        <w:t>(1)</w:t>
      </w:r>
      <w:r w:rsidR="00872AD7">
        <w:t>, and 219.204(a)</w:t>
      </w:r>
      <w:r w:rsidR="00867DB3">
        <w:t>(1)</w:t>
      </w:r>
      <w:r w:rsidR="00872AD7">
        <w:t>, a coating used to touch up areas on the surface of automobile or light-duty truck bodies not adequately covered by the prime coat before application of the top coat.  The primer</w:t>
      </w:r>
      <w:r w:rsidR="003E3B0D">
        <w:t xml:space="preserve"> </w:t>
      </w:r>
      <w:proofErr w:type="spellStart"/>
      <w:r w:rsidR="00872AD7">
        <w:t>surfacer</w:t>
      </w:r>
      <w:proofErr w:type="spellEnd"/>
      <w:r w:rsidR="00872AD7">
        <w:t xml:space="preserve"> coat is applied between the prime coat and topcoat.  An anti-chip coating applied to main body parts (e.g., rocker panels, bottom of doors and fenders, and leading edge of roof) is a primer</w:t>
      </w:r>
      <w:r w:rsidR="00EC7DB9">
        <w:t>/</w:t>
      </w:r>
      <w:proofErr w:type="spellStart"/>
      <w:r w:rsidR="00872AD7">
        <w:t>surfacer</w:t>
      </w:r>
      <w:proofErr w:type="spellEnd"/>
      <w:r w:rsidR="00872AD7">
        <w:t xml:space="preserve"> coat.  The primer surfacer coat is also referred to as a "guide coat." </w:t>
      </w:r>
    </w:p>
    <w:p w:rsidR="00CF6459" w:rsidRDefault="00CF6459" w:rsidP="00872AD7">
      <w:pPr>
        <w:widowControl w:val="0"/>
        <w:autoSpaceDE w:val="0"/>
        <w:autoSpaceDN w:val="0"/>
        <w:adjustRightInd w:val="0"/>
        <w:ind w:left="1440" w:hanging="720"/>
      </w:pPr>
    </w:p>
    <w:p w:rsidR="00872AD7" w:rsidRDefault="00F033B2" w:rsidP="00872AD7">
      <w:pPr>
        <w:widowControl w:val="0"/>
        <w:autoSpaceDE w:val="0"/>
        <w:autoSpaceDN w:val="0"/>
        <w:adjustRightInd w:val="0"/>
        <w:ind w:left="1440" w:hanging="720"/>
      </w:pPr>
      <w:r>
        <w:tab/>
        <w:t>"Primer</w:t>
      </w:r>
      <w:r w:rsidR="003E3B0D">
        <w:t xml:space="preserve"> </w:t>
      </w:r>
      <w:proofErr w:type="spellStart"/>
      <w:r w:rsidR="00872AD7">
        <w:t>surfacer</w:t>
      </w:r>
      <w:proofErr w:type="spellEnd"/>
      <w:r w:rsidR="00872AD7">
        <w:t xml:space="preserve"> coat" means, for purposes of 35 Ill. Adm. Code 218, Subpart HH and 219, Subpart HH, a coating applied to motor vehicles, mobile equipment, or their parts and components at motor vehicle refinishing operations that fills in surface imperfections and builds a thickness in order to allow sanding. </w:t>
      </w:r>
    </w:p>
    <w:p w:rsidR="00872AD7" w:rsidRDefault="00872AD7" w:rsidP="00872AD7">
      <w:pPr>
        <w:widowControl w:val="0"/>
        <w:autoSpaceDE w:val="0"/>
        <w:autoSpaceDN w:val="0"/>
        <w:adjustRightInd w:val="0"/>
        <w:ind w:left="1440" w:hanging="720"/>
      </w:pPr>
    </w:p>
    <w:p w:rsidR="00867DB3" w:rsidRPr="00867DB3" w:rsidRDefault="00867DB3" w:rsidP="00867DB3">
      <w:pPr>
        <w:ind w:left="1440" w:hanging="720"/>
      </w:pPr>
      <w:r>
        <w:tab/>
        <w:t>"</w:t>
      </w:r>
      <w:r w:rsidRPr="00867DB3">
        <w:t>Primer</w:t>
      </w:r>
      <w:r w:rsidR="00F033B2">
        <w:t xml:space="preserve"> </w:t>
      </w:r>
      <w:proofErr w:type="spellStart"/>
      <w:r w:rsidRPr="00867DB3">
        <w:t>surfacer</w:t>
      </w:r>
      <w:proofErr w:type="spellEnd"/>
      <w:r w:rsidRPr="00867DB3">
        <w:t xml:space="preserve"> coat</w:t>
      </w:r>
      <w:r>
        <w:t>"</w:t>
      </w:r>
      <w:r w:rsidRPr="00867DB3">
        <w:t xml:space="preserve"> means, for purposes of 35 Ill. Adm. Code 218.204(a)(2) and 219.204(a)(2), an intermediate protective coating applied over the electrodeposition primer and under the topcoat.  Primer</w:t>
      </w:r>
      <w:r w:rsidR="00F033B2">
        <w:t xml:space="preserve"> </w:t>
      </w:r>
      <w:proofErr w:type="spellStart"/>
      <w:r w:rsidRPr="00867DB3">
        <w:t>surfacer</w:t>
      </w:r>
      <w:proofErr w:type="spellEnd"/>
      <w:r w:rsidRPr="00867DB3">
        <w:t xml:space="preserve"> provides adhesion, protection, and appearance properties to the total finish.  Primer</w:t>
      </w:r>
      <w:r w:rsidR="00F033B2">
        <w:t xml:space="preserve"> </w:t>
      </w:r>
      <w:proofErr w:type="spellStart"/>
      <w:r w:rsidRPr="00867DB3">
        <w:t>surfacer</w:t>
      </w:r>
      <w:proofErr w:type="spellEnd"/>
      <w:r w:rsidRPr="00867DB3">
        <w:t xml:space="preserve"> may also be called guide coat or surfacer.  Primer</w:t>
      </w:r>
      <w:r w:rsidR="00F033B2">
        <w:t xml:space="preserve"> </w:t>
      </w:r>
      <w:proofErr w:type="spellStart"/>
      <w:r w:rsidRPr="00867DB3">
        <w:t>surfacer</w:t>
      </w:r>
      <w:proofErr w:type="spellEnd"/>
      <w:r w:rsidRPr="00867DB3">
        <w:t xml:space="preserve"> operations may include other coatings (e.g., anti-chip, lower-body anti-chip, chip-resistant edge primer, spot primer, blackout, deadener, interior color, basecoat replacement coating, etc.) that are applied in the same spray booths.</w:t>
      </w:r>
    </w:p>
    <w:p w:rsidR="00867DB3" w:rsidRDefault="00867DB3" w:rsidP="00872AD7">
      <w:pPr>
        <w:widowControl w:val="0"/>
        <w:autoSpaceDE w:val="0"/>
        <w:autoSpaceDN w:val="0"/>
        <w:adjustRightInd w:val="0"/>
        <w:ind w:left="1440" w:hanging="720"/>
      </w:pPr>
    </w:p>
    <w:p w:rsidR="00867DB3" w:rsidRPr="00D55B37" w:rsidRDefault="00867DB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3B1401">
        <w:t>1411</w:t>
      </w:r>
      <w:r w:rsidR="008040C6">
        <w:t>9</w:t>
      </w:r>
      <w:r w:rsidRPr="00D55B37">
        <w:t xml:space="preserve">, effective </w:t>
      </w:r>
      <w:r w:rsidR="003B1401">
        <w:t>September 14, 2010</w:t>
      </w:r>
      <w:r w:rsidRPr="00D55B37">
        <w:t>)</w:t>
      </w:r>
    </w:p>
    <w:sectPr w:rsidR="00867DB3" w:rsidRPr="00D55B37" w:rsidSect="00872A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AD7"/>
    <w:rsid w:val="003B1401"/>
    <w:rsid w:val="003E3B0D"/>
    <w:rsid w:val="005C3366"/>
    <w:rsid w:val="008040C6"/>
    <w:rsid w:val="00867DB3"/>
    <w:rsid w:val="00872AD7"/>
    <w:rsid w:val="008F50FD"/>
    <w:rsid w:val="00CF6459"/>
    <w:rsid w:val="00D66DA4"/>
    <w:rsid w:val="00E03AB4"/>
    <w:rsid w:val="00E14B20"/>
    <w:rsid w:val="00EC7DB9"/>
    <w:rsid w:val="00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7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