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24C" w:rsidRDefault="00B5624C" w:rsidP="00B5624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5624C" w:rsidRDefault="00B5624C" w:rsidP="00B5624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211.5790  Rotogravure Printing Line</w:t>
      </w:r>
      <w:r>
        <w:t xml:space="preserve"> </w:t>
      </w:r>
    </w:p>
    <w:p w:rsidR="00B5624C" w:rsidRDefault="00B5624C" w:rsidP="00B5624C">
      <w:pPr>
        <w:widowControl w:val="0"/>
        <w:autoSpaceDE w:val="0"/>
        <w:autoSpaceDN w:val="0"/>
        <w:adjustRightInd w:val="0"/>
      </w:pPr>
    </w:p>
    <w:p w:rsidR="00B5624C" w:rsidRDefault="00B5624C" w:rsidP="00B5624C">
      <w:pPr>
        <w:widowControl w:val="0"/>
        <w:autoSpaceDE w:val="0"/>
        <w:autoSpaceDN w:val="0"/>
        <w:adjustRightInd w:val="0"/>
      </w:pPr>
      <w:r>
        <w:t xml:space="preserve">"Rotogravure printing line" means a printing line performing rotogravure printing. </w:t>
      </w:r>
    </w:p>
    <w:p w:rsidR="00B5624C" w:rsidRDefault="00B5624C" w:rsidP="00B5624C">
      <w:pPr>
        <w:widowControl w:val="0"/>
        <w:autoSpaceDE w:val="0"/>
        <w:autoSpaceDN w:val="0"/>
        <w:adjustRightInd w:val="0"/>
      </w:pPr>
    </w:p>
    <w:p w:rsidR="00B5624C" w:rsidRDefault="00B5624C" w:rsidP="00B5624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B5624C" w:rsidSect="00B562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624C"/>
    <w:rsid w:val="004577D9"/>
    <w:rsid w:val="005C3366"/>
    <w:rsid w:val="009433D7"/>
    <w:rsid w:val="00B5624C"/>
    <w:rsid w:val="00D8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2012-06-21T19:17:00Z</dcterms:created>
  <dcterms:modified xsi:type="dcterms:W3CDTF">2012-06-21T19:17:00Z</dcterms:modified>
</cp:coreProperties>
</file>