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83" w:rsidRDefault="00342283" w:rsidP="00342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283" w:rsidRDefault="00342283" w:rsidP="00342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214.120  Scope</w:t>
      </w:r>
      <w:r>
        <w:t xml:space="preserve"> </w:t>
      </w:r>
    </w:p>
    <w:p w:rsidR="00342283" w:rsidRDefault="00342283" w:rsidP="00342283">
      <w:pPr>
        <w:widowControl w:val="0"/>
        <w:autoSpaceDE w:val="0"/>
        <w:autoSpaceDN w:val="0"/>
        <w:adjustRightInd w:val="0"/>
      </w:pPr>
    </w:p>
    <w:p w:rsidR="00342283" w:rsidRDefault="00342283" w:rsidP="00342283">
      <w:pPr>
        <w:widowControl w:val="0"/>
        <w:autoSpaceDE w:val="0"/>
        <w:autoSpaceDN w:val="0"/>
        <w:adjustRightInd w:val="0"/>
      </w:pPr>
      <w:r>
        <w:t xml:space="preserve">Subparts B through F contain general rules for sulfur emissions from fuel combustion emission sources.  These may be modified by industry and site specific rules in Subparts N et seq. </w:t>
      </w:r>
    </w:p>
    <w:p w:rsidR="00A4579C" w:rsidRDefault="00A4579C" w:rsidP="00342283">
      <w:pPr>
        <w:widowControl w:val="0"/>
        <w:autoSpaceDE w:val="0"/>
        <w:autoSpaceDN w:val="0"/>
        <w:adjustRightInd w:val="0"/>
      </w:pPr>
    </w:p>
    <w:p w:rsidR="00A4579C" w:rsidRPr="00D55B37" w:rsidRDefault="00A4579C">
      <w:pPr>
        <w:pStyle w:val="JCARSourceNote"/>
        <w:ind w:firstLine="720"/>
      </w:pPr>
      <w:r w:rsidRPr="00D55B37">
        <w:t xml:space="preserve">(Source:  Added </w:t>
      </w:r>
      <w:r>
        <w:t xml:space="preserve">and codified </w:t>
      </w:r>
      <w:r w:rsidRPr="00D55B37">
        <w:t xml:space="preserve">at </w:t>
      </w:r>
      <w:r>
        <w:t>7</w:t>
      </w:r>
      <w:r w:rsidRPr="00D55B37">
        <w:t xml:space="preserve"> Ill. Reg. </w:t>
      </w:r>
      <w:r w:rsidR="001C0191">
        <w:t>13597</w:t>
      </w:r>
      <w:r w:rsidRPr="00D55B37">
        <w:t>)</w:t>
      </w:r>
    </w:p>
    <w:sectPr w:rsidR="00A4579C" w:rsidRPr="00D55B37" w:rsidSect="00342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283"/>
    <w:rsid w:val="001C0191"/>
    <w:rsid w:val="00342283"/>
    <w:rsid w:val="0049309E"/>
    <w:rsid w:val="005C3366"/>
    <w:rsid w:val="006474A3"/>
    <w:rsid w:val="00A4579C"/>
    <w:rsid w:val="00D55B37"/>
    <w:rsid w:val="00D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4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214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214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