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8A" w:rsidRDefault="0047088A" w:rsidP="00470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88A" w:rsidRDefault="0047088A" w:rsidP="004708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215.214  </w:t>
      </w:r>
      <w:proofErr w:type="spellStart"/>
      <w:r>
        <w:rPr>
          <w:b/>
          <w:bCs/>
        </w:rPr>
        <w:t>Roadmaster</w:t>
      </w:r>
      <w:proofErr w:type="spellEnd"/>
      <w:r>
        <w:rPr>
          <w:b/>
          <w:bCs/>
        </w:rPr>
        <w:t xml:space="preserve"> Emissions Limitations (Repealed)</w:t>
      </w:r>
      <w:r>
        <w:t xml:space="preserve"> </w:t>
      </w:r>
    </w:p>
    <w:p w:rsidR="0047088A" w:rsidRDefault="0047088A" w:rsidP="0047088A">
      <w:pPr>
        <w:widowControl w:val="0"/>
        <w:autoSpaceDE w:val="0"/>
        <w:autoSpaceDN w:val="0"/>
        <w:adjustRightInd w:val="0"/>
      </w:pPr>
    </w:p>
    <w:p w:rsidR="0047088A" w:rsidRDefault="0047088A" w:rsidP="004708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47088A" w:rsidSect="00470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88A"/>
    <w:rsid w:val="0047088A"/>
    <w:rsid w:val="005C3366"/>
    <w:rsid w:val="008E5CF5"/>
    <w:rsid w:val="00F23CEC"/>
    <w:rsid w:val="00F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