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18" w:rsidRDefault="00C54D18" w:rsidP="00C54D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4D18" w:rsidRDefault="00C54D18" w:rsidP="00C54D1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217.825  </w:t>
      </w:r>
      <w:r w:rsidR="002762C8" w:rsidRPr="002762C8">
        <w:rPr>
          <w:b/>
          <w:bCs/>
        </w:rPr>
        <w:t xml:space="preserve">Calculation of Creditable </w:t>
      </w:r>
      <w:proofErr w:type="spellStart"/>
      <w:r w:rsidR="002762C8" w:rsidRPr="002762C8">
        <w:rPr>
          <w:b/>
          <w:bCs/>
        </w:rPr>
        <w:t>NO</w:t>
      </w:r>
      <w:r w:rsidR="002762C8" w:rsidRPr="002762C8">
        <w:rPr>
          <w:b/>
          <w:bCs/>
          <w:vertAlign w:val="subscript"/>
        </w:rPr>
        <w:t>x</w:t>
      </w:r>
      <w:proofErr w:type="spellEnd"/>
      <w:r w:rsidR="002762C8" w:rsidRPr="002762C8">
        <w:rPr>
          <w:b/>
          <w:bCs/>
        </w:rPr>
        <w:t xml:space="preserve"> Emission Reductions</w:t>
      </w:r>
    </w:p>
    <w:p w:rsidR="00C54D18" w:rsidRDefault="00C54D18" w:rsidP="00C54D18">
      <w:pPr>
        <w:widowControl w:val="0"/>
        <w:autoSpaceDE w:val="0"/>
        <w:autoSpaceDN w:val="0"/>
        <w:adjustRightInd w:val="0"/>
        <w:rPr>
          <w:b/>
          <w:bCs/>
        </w:rPr>
      </w:pPr>
    </w:p>
    <w:p w:rsidR="00C54D18" w:rsidRDefault="00C54D18" w:rsidP="00C54D18">
      <w:pPr>
        <w:widowControl w:val="0"/>
        <w:autoSpaceDE w:val="0"/>
        <w:autoSpaceDN w:val="0"/>
        <w:adjustRightInd w:val="0"/>
      </w:pPr>
      <w:r w:rsidRPr="00E4008F">
        <w:t xml:space="preserve">For actual </w:t>
      </w:r>
      <w:proofErr w:type="spellStart"/>
      <w:r w:rsidRPr="00E4008F">
        <w:t>NO</w:t>
      </w:r>
      <w:r w:rsidRPr="00E4008F">
        <w:rPr>
          <w:vertAlign w:val="subscript"/>
        </w:rPr>
        <w:t>x</w:t>
      </w:r>
      <w:proofErr w:type="spellEnd"/>
      <w:r w:rsidR="00E4008F">
        <w:t xml:space="preserve"> emission reductions achieved pursuant </w:t>
      </w:r>
      <w:r>
        <w:t xml:space="preserve">to Section 217.815(a) of this Subpart, the gross amount of control period actual </w:t>
      </w:r>
      <w:proofErr w:type="spellStart"/>
      <w:r>
        <w:t>NO</w:t>
      </w:r>
      <w:r w:rsidRPr="007D10D6">
        <w:rPr>
          <w:vertAlign w:val="subscript"/>
        </w:rPr>
        <w:t>x</w:t>
      </w:r>
      <w:proofErr w:type="spellEnd"/>
      <w:r w:rsidR="007D10D6">
        <w:t xml:space="preserve"> </w:t>
      </w:r>
      <w:r w:rsidR="00E4008F">
        <w:t xml:space="preserve">emission reductions shall be determined </w:t>
      </w:r>
      <w:r>
        <w:t xml:space="preserve">pursuant to Section 217.820 of this Subpart.  Eighty percent of the actual </w:t>
      </w:r>
      <w:proofErr w:type="spellStart"/>
      <w:r>
        <w:t>NO</w:t>
      </w:r>
      <w:r w:rsidRPr="00E4008F">
        <w:rPr>
          <w:vertAlign w:val="subscript"/>
        </w:rPr>
        <w:t>x</w:t>
      </w:r>
      <w:proofErr w:type="spellEnd"/>
      <w:r w:rsidR="00E4008F">
        <w:t xml:space="preserve"> emission reductions achieved pursuant to </w:t>
      </w:r>
      <w:r>
        <w:t xml:space="preserve">Section 217.815(a) shall be creditable.  Twenty percent of the actual </w:t>
      </w:r>
      <w:proofErr w:type="spellStart"/>
      <w:r>
        <w:t>NO</w:t>
      </w:r>
      <w:r w:rsidRPr="00E4008F">
        <w:rPr>
          <w:vertAlign w:val="subscript"/>
        </w:rPr>
        <w:t>x</w:t>
      </w:r>
      <w:proofErr w:type="spellEnd"/>
      <w:r w:rsidR="00E4008F">
        <w:t xml:space="preserve"> emission reductions shall be retired for the </w:t>
      </w:r>
      <w:r>
        <w:t xml:space="preserve">benefit of air quality. </w:t>
      </w:r>
    </w:p>
    <w:p w:rsidR="00C54D18" w:rsidRDefault="00C54D18" w:rsidP="00C54D18">
      <w:pPr>
        <w:widowControl w:val="0"/>
        <w:autoSpaceDE w:val="0"/>
        <w:autoSpaceDN w:val="0"/>
        <w:adjustRightInd w:val="0"/>
      </w:pPr>
    </w:p>
    <w:p w:rsidR="00C54D18" w:rsidRDefault="00C54D18" w:rsidP="00C54D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C54D18" w:rsidSect="00C54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D18"/>
    <w:rsid w:val="00205068"/>
    <w:rsid w:val="002762C8"/>
    <w:rsid w:val="005C3366"/>
    <w:rsid w:val="007B5A81"/>
    <w:rsid w:val="007D10D6"/>
    <w:rsid w:val="008C066A"/>
    <w:rsid w:val="00C54D18"/>
    <w:rsid w:val="00E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