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44" w:rsidRDefault="004D0B44" w:rsidP="00311FE4">
      <w:pPr>
        <w:rPr>
          <w:b/>
        </w:rPr>
      </w:pPr>
    </w:p>
    <w:p w:rsidR="00311FE4" w:rsidRPr="00A07177" w:rsidRDefault="00311FE4" w:rsidP="00311FE4">
      <w:pPr>
        <w:rPr>
          <w:b/>
        </w:rPr>
      </w:pPr>
      <w:r w:rsidRPr="00A07177">
        <w:rPr>
          <w:b/>
        </w:rPr>
        <w:t>Section 2</w:t>
      </w:r>
      <w:r>
        <w:rPr>
          <w:b/>
        </w:rPr>
        <w:t>49</w:t>
      </w:r>
      <w:r w:rsidRPr="00A07177">
        <w:rPr>
          <w:b/>
        </w:rPr>
        <w:t>.105  Monitoring Locations</w:t>
      </w:r>
    </w:p>
    <w:p w:rsidR="00311FE4" w:rsidRDefault="00311FE4" w:rsidP="00311FE4"/>
    <w:p w:rsidR="00311FE4" w:rsidRDefault="00311FE4" w:rsidP="00311FE4">
      <w:r>
        <w:t xml:space="preserve">The Agency </w:t>
      </w:r>
      <w:r w:rsidR="00A91110">
        <w:t>must</w:t>
      </w:r>
      <w:r>
        <w:t xml:space="preserve"> monitor ethylene oxide </w:t>
      </w:r>
      <w:r w:rsidR="00A91110">
        <w:t xml:space="preserve">levels </w:t>
      </w:r>
      <w:r>
        <w:t xml:space="preserve">in the ambient air in or around the following locations in Illinois </w:t>
      </w:r>
      <w:r w:rsidR="00A91110">
        <w:t xml:space="preserve">under </w:t>
      </w:r>
      <w:r>
        <w:t xml:space="preserve">the requirements </w:t>
      </w:r>
      <w:r w:rsidR="00A91110">
        <w:t xml:space="preserve">of </w:t>
      </w:r>
      <w:r w:rsidR="004D0B44">
        <w:t>S</w:t>
      </w:r>
      <w:r>
        <w:t>ection 2</w:t>
      </w:r>
      <w:r w:rsidR="004D0B44">
        <w:t>49</w:t>
      </w:r>
      <w:r>
        <w:t>.110:</w:t>
      </w:r>
    </w:p>
    <w:p w:rsidR="00311FE4" w:rsidRDefault="00311FE4" w:rsidP="00311FE4"/>
    <w:p w:rsidR="00311FE4" w:rsidRDefault="00311FE4" w:rsidP="004D0B44">
      <w:pPr>
        <w:ind w:left="720"/>
      </w:pPr>
      <w:r>
        <w:t>a)</w:t>
      </w:r>
      <w:r>
        <w:tab/>
        <w:t>Northbrook;</w:t>
      </w:r>
    </w:p>
    <w:p w:rsidR="00311FE4" w:rsidRDefault="00311FE4" w:rsidP="007042CF"/>
    <w:p w:rsidR="00311FE4" w:rsidRDefault="00311FE4" w:rsidP="004D0B44">
      <w:pPr>
        <w:ind w:left="720"/>
      </w:pPr>
      <w:r>
        <w:t>b)</w:t>
      </w:r>
      <w:r>
        <w:tab/>
        <w:t>Schiller Park;</w:t>
      </w:r>
    </w:p>
    <w:p w:rsidR="00311FE4" w:rsidRDefault="00311FE4" w:rsidP="007042CF"/>
    <w:p w:rsidR="00311FE4" w:rsidRDefault="00311FE4" w:rsidP="004D0B44">
      <w:pPr>
        <w:ind w:left="720"/>
      </w:pPr>
      <w:r>
        <w:t>c)</w:t>
      </w:r>
      <w:r>
        <w:tab/>
        <w:t>Nilwood;</w:t>
      </w:r>
    </w:p>
    <w:p w:rsidR="00311FE4" w:rsidRDefault="00311FE4" w:rsidP="007042CF"/>
    <w:p w:rsidR="00311FE4" w:rsidRDefault="00311FE4" w:rsidP="004D0B44">
      <w:pPr>
        <w:ind w:left="720"/>
      </w:pPr>
      <w:r>
        <w:t>d)</w:t>
      </w:r>
      <w:r>
        <w:tab/>
        <w:t>Alton; and</w:t>
      </w:r>
    </w:p>
    <w:p w:rsidR="00311FE4" w:rsidRDefault="00311FE4" w:rsidP="007042CF">
      <w:bookmarkStart w:id="0" w:name="_GoBack"/>
      <w:bookmarkEnd w:id="0"/>
    </w:p>
    <w:p w:rsidR="00311FE4" w:rsidRDefault="00311FE4" w:rsidP="004D0B44">
      <w:pPr>
        <w:ind w:left="720"/>
      </w:pPr>
      <w:r>
        <w:t>e)</w:t>
      </w:r>
      <w:r>
        <w:tab/>
        <w:t>Bondville.</w:t>
      </w:r>
    </w:p>
    <w:sectPr w:rsidR="00311FE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AC1" w:rsidRDefault="008B4AC1">
      <w:r>
        <w:separator/>
      </w:r>
    </w:p>
  </w:endnote>
  <w:endnote w:type="continuationSeparator" w:id="0">
    <w:p w:rsidR="008B4AC1" w:rsidRDefault="008B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AC1" w:rsidRDefault="008B4AC1">
      <w:r>
        <w:separator/>
      </w:r>
    </w:p>
  </w:footnote>
  <w:footnote w:type="continuationSeparator" w:id="0">
    <w:p w:rsidR="008B4AC1" w:rsidRDefault="008B4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C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1FE4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0B44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42CF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AC1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110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BE024-E340-41A6-A9E3-7B6A3AB7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FE4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2020-01-21T20:39:00Z</dcterms:created>
  <dcterms:modified xsi:type="dcterms:W3CDTF">2021-01-28T15:21:00Z</dcterms:modified>
</cp:coreProperties>
</file>