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C" w:rsidRDefault="00E41A7C" w:rsidP="00E4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A7C" w:rsidRDefault="00E41A7C" w:rsidP="00E41A7C">
      <w:pPr>
        <w:widowControl w:val="0"/>
        <w:autoSpaceDE w:val="0"/>
        <w:autoSpaceDN w:val="0"/>
        <w:adjustRightInd w:val="0"/>
        <w:jc w:val="center"/>
      </w:pPr>
      <w:r>
        <w:t>PART 308</w:t>
      </w:r>
    </w:p>
    <w:p w:rsidR="00E41A7C" w:rsidRDefault="00E41A7C" w:rsidP="00E41A7C">
      <w:pPr>
        <w:widowControl w:val="0"/>
        <w:autoSpaceDE w:val="0"/>
        <w:autoSpaceDN w:val="0"/>
        <w:adjustRightInd w:val="0"/>
        <w:jc w:val="center"/>
      </w:pPr>
      <w:r>
        <w:t>DISPOSAL OF WASTES FROM WATERCRAFT</w:t>
      </w:r>
    </w:p>
    <w:p w:rsidR="00E41A7C" w:rsidRDefault="00E41A7C" w:rsidP="00E41A7C">
      <w:pPr>
        <w:widowControl w:val="0"/>
        <w:autoSpaceDE w:val="0"/>
        <w:autoSpaceDN w:val="0"/>
        <w:adjustRightInd w:val="0"/>
      </w:pPr>
    </w:p>
    <w:sectPr w:rsidR="00E41A7C" w:rsidSect="00E4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A7C"/>
    <w:rsid w:val="00007640"/>
    <w:rsid w:val="00141AD4"/>
    <w:rsid w:val="005C3366"/>
    <w:rsid w:val="00A73F52"/>
    <w:rsid w:val="00E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308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308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