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9CD3" w14:textId="77777777" w:rsidR="00AA7B25" w:rsidRDefault="00AA7B25" w:rsidP="00AA7B25">
      <w:pPr>
        <w:widowControl w:val="0"/>
        <w:autoSpaceDE w:val="0"/>
        <w:autoSpaceDN w:val="0"/>
        <w:adjustRightInd w:val="0"/>
      </w:pPr>
    </w:p>
    <w:p w14:paraId="61EB4ED3" w14:textId="77777777" w:rsidR="00AA7B25" w:rsidRDefault="00AA7B25" w:rsidP="00AA7B25">
      <w:pPr>
        <w:widowControl w:val="0"/>
        <w:autoSpaceDE w:val="0"/>
        <w:autoSpaceDN w:val="0"/>
        <w:adjustRightInd w:val="0"/>
      </w:pPr>
      <w:r>
        <w:rPr>
          <w:b/>
          <w:bCs/>
        </w:rPr>
        <w:t>Section 310.110  Definitions</w:t>
      </w:r>
      <w:r>
        <w:t xml:space="preserve"> </w:t>
      </w:r>
    </w:p>
    <w:p w14:paraId="1B3BDE61" w14:textId="77777777" w:rsidR="00AA7B25" w:rsidRDefault="00AA7B25" w:rsidP="00AA7B25">
      <w:pPr>
        <w:widowControl w:val="0"/>
        <w:autoSpaceDE w:val="0"/>
        <w:autoSpaceDN w:val="0"/>
        <w:adjustRightInd w:val="0"/>
      </w:pPr>
    </w:p>
    <w:p w14:paraId="62CEEE07" w14:textId="50EECB35" w:rsidR="001A6D54" w:rsidRPr="001A6D54" w:rsidRDefault="001A6D54" w:rsidP="001A6D54">
      <w:r w:rsidRPr="001A6D54">
        <w:t xml:space="preserve">The following definitions, derived from the general definitions of 40 CFR 401.11 and the pretreatment-specific definitions of 40 CFR 403.3, apply </w:t>
      </w:r>
      <w:r w:rsidR="00A75F56">
        <w:t>to</w:t>
      </w:r>
      <w:r w:rsidRPr="001A6D54">
        <w:t xml:space="preserve"> this Part</w:t>
      </w:r>
      <w:r w:rsidR="00B51A22">
        <w:t xml:space="preserve"> and 35 Ill. Adm. Code 307</w:t>
      </w:r>
      <w:r w:rsidRPr="001A6D54">
        <w:t>:</w:t>
      </w:r>
    </w:p>
    <w:p w14:paraId="378E64A0" w14:textId="77777777" w:rsidR="001A6D54" w:rsidRDefault="001A6D54" w:rsidP="00AA7B25">
      <w:pPr>
        <w:widowControl w:val="0"/>
        <w:autoSpaceDE w:val="0"/>
        <w:autoSpaceDN w:val="0"/>
        <w:adjustRightInd w:val="0"/>
      </w:pPr>
    </w:p>
    <w:p w14:paraId="6CB71F0C" w14:textId="77777777" w:rsidR="00AA7B25" w:rsidRDefault="00AA7B25" w:rsidP="000B76E9">
      <w:pPr>
        <w:widowControl w:val="0"/>
        <w:autoSpaceDE w:val="0"/>
        <w:autoSpaceDN w:val="0"/>
        <w:adjustRightInd w:val="0"/>
        <w:ind w:left="1440"/>
      </w:pPr>
      <w:r>
        <w:t xml:space="preserve">"Act" means the Environmental Protection Act [415 </w:t>
      </w:r>
      <w:proofErr w:type="spellStart"/>
      <w:r>
        <w:t>ILCS</w:t>
      </w:r>
      <w:proofErr w:type="spellEnd"/>
      <w:r>
        <w:t xml:space="preserve"> 5]. </w:t>
      </w:r>
    </w:p>
    <w:p w14:paraId="482EEFCB" w14:textId="77777777" w:rsidR="00AA7B25" w:rsidRDefault="00AA7B25" w:rsidP="00BC404E">
      <w:pPr>
        <w:widowControl w:val="0"/>
        <w:autoSpaceDE w:val="0"/>
        <w:autoSpaceDN w:val="0"/>
        <w:adjustRightInd w:val="0"/>
      </w:pPr>
    </w:p>
    <w:p w14:paraId="4BB20FE5" w14:textId="77777777" w:rsidR="00AA7B25" w:rsidRDefault="00AA7B25" w:rsidP="000B76E9">
      <w:pPr>
        <w:widowControl w:val="0"/>
        <w:autoSpaceDE w:val="0"/>
        <w:autoSpaceDN w:val="0"/>
        <w:adjustRightInd w:val="0"/>
        <w:ind w:left="1440"/>
      </w:pPr>
      <w:r>
        <w:t xml:space="preserve">"Agency" means the Illinois Environmental Protection Agency. </w:t>
      </w:r>
    </w:p>
    <w:p w14:paraId="0918932B" w14:textId="77777777" w:rsidR="001A6D54" w:rsidRPr="001A6D54" w:rsidRDefault="001A6D54" w:rsidP="001A6D54">
      <w:pPr>
        <w:ind w:left="1440"/>
      </w:pPr>
      <w:r w:rsidRPr="001A6D54">
        <w:t xml:space="preserve">BOARD NOTE:  The Board has consistently rendered </w:t>
      </w:r>
      <w:r>
        <w:t>"Director"</w:t>
      </w:r>
      <w:r w:rsidR="00B51A22">
        <w:t xml:space="preserve">, </w:t>
      </w:r>
      <w:r w:rsidRPr="001A6D54">
        <w:t>as defined in cor</w:t>
      </w:r>
      <w:r>
        <w:t>responding 40 CFR 403.3(g), as "Agency"</w:t>
      </w:r>
      <w:r w:rsidRPr="001A6D54">
        <w:t xml:space="preserve"> for </w:t>
      </w:r>
      <w:r>
        <w:t>all functions within the Agency'</w:t>
      </w:r>
      <w:r w:rsidRPr="001A6D54">
        <w:t xml:space="preserve">s statutory authority and </w:t>
      </w:r>
      <w:r w:rsidR="000131F3">
        <w:t xml:space="preserve">that </w:t>
      </w:r>
      <w:r w:rsidRPr="001A6D54">
        <w:t>USEPA has not clearly reserved the function to itself.</w:t>
      </w:r>
    </w:p>
    <w:p w14:paraId="0ED29D55" w14:textId="77777777" w:rsidR="00AA7B25" w:rsidRDefault="00AA7B25" w:rsidP="00BC404E">
      <w:pPr>
        <w:widowControl w:val="0"/>
        <w:autoSpaceDE w:val="0"/>
        <w:autoSpaceDN w:val="0"/>
        <w:adjustRightInd w:val="0"/>
      </w:pPr>
    </w:p>
    <w:p w14:paraId="40EA8F02" w14:textId="73F693AE" w:rsidR="00AA7B25" w:rsidRDefault="00AA7B25" w:rsidP="000B76E9">
      <w:pPr>
        <w:widowControl w:val="0"/>
        <w:autoSpaceDE w:val="0"/>
        <w:autoSpaceDN w:val="0"/>
        <w:adjustRightInd w:val="0"/>
        <w:ind w:left="1440"/>
      </w:pPr>
      <w:r>
        <w:t>"Approval Authority" means the Agency</w:t>
      </w:r>
      <w:r w:rsidR="00F83360">
        <w:t xml:space="preserve"> after USEPA has approved the Illinois wastewater pretreatment program.</w:t>
      </w:r>
      <w:r w:rsidR="00F83360" w:rsidRPr="00F83360">
        <w:t xml:space="preserve">  "Approval Authority" means USEPA </w:t>
      </w:r>
      <w:r w:rsidR="00A75F56">
        <w:t>before</w:t>
      </w:r>
      <w:r w:rsidR="00F83360" w:rsidRPr="00F83360">
        <w:t xml:space="preserve"> USEPA approval of the Illinois wastewater pretreatment program.</w:t>
      </w:r>
    </w:p>
    <w:p w14:paraId="017D245C" w14:textId="77777777" w:rsidR="00AA7B25" w:rsidRDefault="00AA7B25" w:rsidP="000B76E9">
      <w:pPr>
        <w:widowControl w:val="0"/>
        <w:autoSpaceDE w:val="0"/>
        <w:autoSpaceDN w:val="0"/>
        <w:adjustRightInd w:val="0"/>
        <w:ind w:left="1440"/>
      </w:pPr>
      <w:r>
        <w:t xml:space="preserve">BOARD NOTE:  Derived from 40 CFR 403.3(c) </w:t>
      </w:r>
      <w:r w:rsidR="00F83360">
        <w:t>(2016)</w:t>
      </w:r>
      <w:r>
        <w:t xml:space="preserve">. </w:t>
      </w:r>
    </w:p>
    <w:p w14:paraId="38E88EBA" w14:textId="77777777" w:rsidR="00AA7B25" w:rsidRDefault="00AA7B25" w:rsidP="00BC404E">
      <w:pPr>
        <w:widowControl w:val="0"/>
        <w:autoSpaceDE w:val="0"/>
        <w:autoSpaceDN w:val="0"/>
        <w:adjustRightInd w:val="0"/>
      </w:pPr>
    </w:p>
    <w:p w14:paraId="4CB83CFA" w14:textId="0977A3E0" w:rsidR="00DD1F5F" w:rsidRDefault="00AA7B25" w:rsidP="00DD1F5F">
      <w:pPr>
        <w:widowControl w:val="0"/>
        <w:autoSpaceDE w:val="0"/>
        <w:autoSpaceDN w:val="0"/>
        <w:adjustRightInd w:val="0"/>
        <w:ind w:left="1440"/>
      </w:pPr>
      <w:r>
        <w:t xml:space="preserve">"Approved </w:t>
      </w:r>
      <w:proofErr w:type="spellStart"/>
      <w:r>
        <w:t>POTW</w:t>
      </w:r>
      <w:proofErr w:type="spellEnd"/>
      <w:r>
        <w:t xml:space="preserve"> </w:t>
      </w:r>
      <w:r w:rsidR="000F249B">
        <w:t>pretreatment program</w:t>
      </w:r>
      <w:r>
        <w:t>" or "</w:t>
      </w:r>
      <w:r w:rsidR="000F249B">
        <w:t>program</w:t>
      </w:r>
      <w:r>
        <w:t>" or "</w:t>
      </w:r>
      <w:proofErr w:type="spellStart"/>
      <w:r>
        <w:t>POTW</w:t>
      </w:r>
      <w:proofErr w:type="spellEnd"/>
      <w:r>
        <w:t xml:space="preserve"> </w:t>
      </w:r>
      <w:r w:rsidR="000F249B">
        <w:t>pretreatment program</w:t>
      </w:r>
      <w:r>
        <w:t xml:space="preserve">" means a program administered by a </w:t>
      </w:r>
      <w:proofErr w:type="spellStart"/>
      <w:r>
        <w:t>POTW</w:t>
      </w:r>
      <w:proofErr w:type="spellEnd"/>
      <w:r>
        <w:t xml:space="preserve"> that has been approved by </w:t>
      </w:r>
      <w:r w:rsidR="00F83360">
        <w:t xml:space="preserve">USEPA, </w:t>
      </w:r>
      <w:r w:rsidR="000131F3">
        <w:t>under</w:t>
      </w:r>
      <w:r w:rsidR="00F83360">
        <w:t xml:space="preserve"> 40 CFR 403.11, or </w:t>
      </w:r>
      <w:r>
        <w:t>the Agency</w:t>
      </w:r>
      <w:r w:rsidR="002E5803">
        <w:t>,</w:t>
      </w:r>
      <w:r>
        <w:t xml:space="preserve"> in accordance with Sections 310.541 through 310.546. </w:t>
      </w:r>
    </w:p>
    <w:p w14:paraId="53082C18" w14:textId="77777777" w:rsidR="00AA7B25" w:rsidRDefault="00AA7B25" w:rsidP="00DD1F5F">
      <w:pPr>
        <w:widowControl w:val="0"/>
        <w:autoSpaceDE w:val="0"/>
        <w:autoSpaceDN w:val="0"/>
        <w:adjustRightInd w:val="0"/>
        <w:ind w:left="1440"/>
      </w:pPr>
      <w:r>
        <w:t xml:space="preserve">BOARD NOTE:  Derived from 40 CFR 403.3(d) </w:t>
      </w:r>
      <w:r w:rsidR="00F83360">
        <w:t>(2016)</w:t>
      </w:r>
      <w:r>
        <w:t xml:space="preserve">. </w:t>
      </w:r>
    </w:p>
    <w:p w14:paraId="7B90766C" w14:textId="77777777" w:rsidR="00AA7B25" w:rsidRDefault="00AA7B25" w:rsidP="00BC404E">
      <w:pPr>
        <w:widowControl w:val="0"/>
        <w:autoSpaceDE w:val="0"/>
        <w:autoSpaceDN w:val="0"/>
        <w:adjustRightInd w:val="0"/>
      </w:pPr>
    </w:p>
    <w:p w14:paraId="701C080A" w14:textId="740D81A7" w:rsidR="00AA7B25" w:rsidRDefault="00AA7B25" w:rsidP="000B76E9">
      <w:pPr>
        <w:widowControl w:val="0"/>
        <w:autoSpaceDE w:val="0"/>
        <w:autoSpaceDN w:val="0"/>
        <w:adjustRightInd w:val="0"/>
        <w:ind w:left="1440"/>
      </w:pPr>
      <w:r>
        <w:t xml:space="preserve">"Authorization to discharge" means an authorization issued to an industrial user by a </w:t>
      </w:r>
      <w:proofErr w:type="spellStart"/>
      <w:r>
        <w:t>POTW</w:t>
      </w:r>
      <w:proofErr w:type="spellEnd"/>
      <w:r>
        <w:t xml:space="preserve"> that has an approved pretreatment program.  The authorization may consist of a permit, license, ordinance</w:t>
      </w:r>
      <w:r w:rsidR="00745B7A">
        <w:t>,</w:t>
      </w:r>
      <w:r>
        <w:t xml:space="preserve"> or </w:t>
      </w:r>
      <w:r w:rsidR="00A75F56">
        <w:t>another</w:t>
      </w:r>
      <w:r>
        <w:t xml:space="preserve"> mechanism specified in the approved pretreatment program. </w:t>
      </w:r>
    </w:p>
    <w:p w14:paraId="7E6D5CBE" w14:textId="77777777" w:rsidR="00F83360" w:rsidRDefault="00F83360" w:rsidP="000B76E9">
      <w:pPr>
        <w:widowControl w:val="0"/>
        <w:autoSpaceDE w:val="0"/>
        <w:autoSpaceDN w:val="0"/>
        <w:adjustRightInd w:val="0"/>
        <w:ind w:left="1440"/>
      </w:pPr>
      <w:r>
        <w:t xml:space="preserve">BOARD NOTE:  The Board added this term to distinguish a "pretreatment permit," which is </w:t>
      </w:r>
      <w:r w:rsidR="00B51A22">
        <w:t xml:space="preserve">a control </w:t>
      </w:r>
      <w:r>
        <w:t>mechanism issued by the Agency.</w:t>
      </w:r>
    </w:p>
    <w:p w14:paraId="448BE1A1" w14:textId="77777777" w:rsidR="00AA7B25" w:rsidRDefault="00AA7B25" w:rsidP="00BC404E">
      <w:pPr>
        <w:widowControl w:val="0"/>
        <w:autoSpaceDE w:val="0"/>
        <w:autoSpaceDN w:val="0"/>
        <w:adjustRightInd w:val="0"/>
      </w:pPr>
    </w:p>
    <w:p w14:paraId="455BBA06" w14:textId="3E6EE815" w:rsidR="000F249B" w:rsidRPr="00A75F56" w:rsidRDefault="000F249B" w:rsidP="000F249B">
      <w:pPr>
        <w:ind w:left="1440"/>
      </w:pPr>
      <w:r w:rsidRPr="00A75F56">
        <w:t xml:space="preserve">"Best management practices" </w:t>
      </w:r>
      <w:r w:rsidR="00AC792F" w:rsidRPr="00A75F56">
        <w:t>or "</w:t>
      </w:r>
      <w:proofErr w:type="spellStart"/>
      <w:r w:rsidRPr="00A75F56">
        <w:t>BMPs</w:t>
      </w:r>
      <w:proofErr w:type="spellEnd"/>
      <w:r w:rsidR="00AC792F" w:rsidRPr="00A75F56">
        <w:t>"</w:t>
      </w:r>
      <w:r w:rsidRPr="00A75F56">
        <w:t xml:space="preserve"> means schedules of activities, prohibitions of practices, maintenance procedures, and other management practices to implement the prohibitions listed in Sections 310.201(a) and (c) and 310.202.  </w:t>
      </w:r>
      <w:proofErr w:type="spellStart"/>
      <w:r w:rsidRPr="00A75F56">
        <w:t>BMPs</w:t>
      </w:r>
      <w:proofErr w:type="spellEnd"/>
      <w:r w:rsidRPr="00A75F56">
        <w:t xml:space="preserve"> also include treatment requirements, operating procedures, and practices to control plant site runoff, spillage or leaks, sludge or waste disposal, or drainage from raw materials storage.</w:t>
      </w:r>
    </w:p>
    <w:p w14:paraId="6AFC5E88" w14:textId="77777777" w:rsidR="000F249B" w:rsidRPr="00A75F56" w:rsidRDefault="000F249B" w:rsidP="000F249B">
      <w:pPr>
        <w:ind w:left="1440"/>
      </w:pPr>
      <w:r w:rsidRPr="00A75F56">
        <w:t>BOARD NOTE:  Derived from 40 CFR 403.3(e)</w:t>
      </w:r>
      <w:r w:rsidR="00F83360" w:rsidRPr="00A75F56">
        <w:t xml:space="preserve"> (2016)</w:t>
      </w:r>
      <w:r w:rsidR="00AC792F" w:rsidRPr="00A75F56">
        <w:t>.</w:t>
      </w:r>
    </w:p>
    <w:p w14:paraId="6EC365E3" w14:textId="77777777" w:rsidR="000F249B" w:rsidRPr="00A75F56" w:rsidRDefault="000F249B" w:rsidP="00BC404E">
      <w:pPr>
        <w:widowControl w:val="0"/>
        <w:autoSpaceDE w:val="0"/>
        <w:autoSpaceDN w:val="0"/>
        <w:adjustRightInd w:val="0"/>
      </w:pPr>
    </w:p>
    <w:p w14:paraId="5928B79D" w14:textId="4533C719" w:rsidR="00AA7B25" w:rsidRDefault="00AA7B25" w:rsidP="000B76E9">
      <w:pPr>
        <w:widowControl w:val="0"/>
        <w:autoSpaceDE w:val="0"/>
        <w:autoSpaceDN w:val="0"/>
        <w:adjustRightInd w:val="0"/>
        <w:ind w:left="1440"/>
      </w:pPr>
      <w:r>
        <w:t xml:space="preserve">"Blowdown" means the minimum discharge of recirculating water for discharging materials contained in the water, the further buildup of which would cause concentration in amounts exceeding limits established by best engineering practice. </w:t>
      </w:r>
    </w:p>
    <w:p w14:paraId="0A18EF82" w14:textId="77777777" w:rsidR="00AA7B25" w:rsidRDefault="00AA7B25" w:rsidP="000B76E9">
      <w:pPr>
        <w:widowControl w:val="0"/>
        <w:autoSpaceDE w:val="0"/>
        <w:autoSpaceDN w:val="0"/>
        <w:adjustRightInd w:val="0"/>
        <w:ind w:left="1440"/>
      </w:pPr>
      <w:r>
        <w:t xml:space="preserve">BOARD NOTE:  Derived from 40 CFR 401.11(p) </w:t>
      </w:r>
      <w:r w:rsidR="00F83360">
        <w:t>(2016)</w:t>
      </w:r>
      <w:r>
        <w:t xml:space="preserve">. </w:t>
      </w:r>
    </w:p>
    <w:p w14:paraId="79A91029" w14:textId="77777777" w:rsidR="00AA7B25" w:rsidRDefault="00AA7B25" w:rsidP="00BC404E">
      <w:pPr>
        <w:widowControl w:val="0"/>
        <w:autoSpaceDE w:val="0"/>
        <w:autoSpaceDN w:val="0"/>
        <w:adjustRightInd w:val="0"/>
      </w:pPr>
    </w:p>
    <w:p w14:paraId="65DDEF1A" w14:textId="77777777" w:rsidR="00AA7B25" w:rsidRDefault="00AA7B25" w:rsidP="000B76E9">
      <w:pPr>
        <w:widowControl w:val="0"/>
        <w:autoSpaceDE w:val="0"/>
        <w:autoSpaceDN w:val="0"/>
        <w:adjustRightInd w:val="0"/>
        <w:ind w:left="1440"/>
      </w:pPr>
      <w:r>
        <w:lastRenderedPageBreak/>
        <w:t xml:space="preserve">"Board" means the Illinois Pollution Control Board. </w:t>
      </w:r>
    </w:p>
    <w:p w14:paraId="0E2A9C2E" w14:textId="00F17A62" w:rsidR="00AA7B25" w:rsidRPr="00F83360" w:rsidRDefault="00F83360" w:rsidP="00F83360">
      <w:pPr>
        <w:ind w:left="1440"/>
      </w:pPr>
      <w:r w:rsidRPr="00F83360">
        <w:t xml:space="preserve">BOARD NOTE:  The Board has consistently rendered </w:t>
      </w:r>
      <w:r>
        <w:t>"Director,"</w:t>
      </w:r>
      <w:r w:rsidRPr="00F83360">
        <w:t xml:space="preserve"> as defined in cor</w:t>
      </w:r>
      <w:r>
        <w:t>responding 40 CFR 403.3(g), as "Board"</w:t>
      </w:r>
      <w:r w:rsidRPr="00F83360">
        <w:t xml:space="preserve"> for</w:t>
      </w:r>
      <w:r>
        <w:t xml:space="preserve"> all functions within the Board'</w:t>
      </w:r>
      <w:r w:rsidRPr="00F83360">
        <w:t xml:space="preserve">s statutory authority and </w:t>
      </w:r>
      <w:r w:rsidR="00A75F56">
        <w:t xml:space="preserve">for which </w:t>
      </w:r>
      <w:r w:rsidRPr="00F83360">
        <w:t>USEPA has not clearly reserved the function to itself.</w:t>
      </w:r>
    </w:p>
    <w:p w14:paraId="13B63B20" w14:textId="77777777" w:rsidR="00F83360" w:rsidRDefault="00F83360" w:rsidP="00BC404E">
      <w:pPr>
        <w:widowControl w:val="0"/>
        <w:autoSpaceDE w:val="0"/>
        <w:autoSpaceDN w:val="0"/>
        <w:adjustRightInd w:val="0"/>
      </w:pPr>
    </w:p>
    <w:p w14:paraId="5106E6C2" w14:textId="6E69E56B" w:rsidR="00AA7B25" w:rsidRDefault="00AA7B25" w:rsidP="000B76E9">
      <w:pPr>
        <w:widowControl w:val="0"/>
        <w:autoSpaceDE w:val="0"/>
        <w:autoSpaceDN w:val="0"/>
        <w:adjustRightInd w:val="0"/>
        <w:ind w:left="1440"/>
      </w:pPr>
      <w:r>
        <w:t>"CWA" means Federal Water Pollution Control Act, also known as the Clean Water Act, as amended</w:t>
      </w:r>
      <w:r w:rsidR="00A24B3D">
        <w:t xml:space="preserve"> (33 </w:t>
      </w:r>
      <w:r w:rsidR="00FD64A2" w:rsidRPr="00FD64A2">
        <w:t>U.S.C.</w:t>
      </w:r>
      <w:r w:rsidR="00A24B3D">
        <w:t xml:space="preserve"> 1251 et seq</w:t>
      </w:r>
      <w:r w:rsidR="000131F3">
        <w:t>.</w:t>
      </w:r>
      <w:r w:rsidR="00A24B3D">
        <w:t>)</w:t>
      </w:r>
      <w:r>
        <w:t xml:space="preserve">. </w:t>
      </w:r>
    </w:p>
    <w:p w14:paraId="10CF79CB" w14:textId="77777777" w:rsidR="00AA7B25" w:rsidRDefault="00AA7B25" w:rsidP="000B76E9">
      <w:pPr>
        <w:widowControl w:val="0"/>
        <w:autoSpaceDE w:val="0"/>
        <w:autoSpaceDN w:val="0"/>
        <w:adjustRightInd w:val="0"/>
        <w:ind w:left="1440"/>
      </w:pPr>
      <w:r>
        <w:t xml:space="preserve">BOARD NOTE:  Derived from 40 CFR 403.3(b) </w:t>
      </w:r>
      <w:r w:rsidR="00A24B3D">
        <w:t>(2016)</w:t>
      </w:r>
      <w:r>
        <w:t xml:space="preserve">. </w:t>
      </w:r>
    </w:p>
    <w:p w14:paraId="02802802" w14:textId="77777777" w:rsidR="00AA7B25" w:rsidRDefault="00AA7B25" w:rsidP="00BC404E">
      <w:pPr>
        <w:widowControl w:val="0"/>
        <w:autoSpaceDE w:val="0"/>
        <w:autoSpaceDN w:val="0"/>
        <w:adjustRightInd w:val="0"/>
      </w:pPr>
    </w:p>
    <w:p w14:paraId="098B7E3E" w14:textId="77777777" w:rsidR="000F249B" w:rsidRDefault="00AA7B25" w:rsidP="000B76E9">
      <w:pPr>
        <w:widowControl w:val="0"/>
        <w:autoSpaceDE w:val="0"/>
        <w:autoSpaceDN w:val="0"/>
        <w:adjustRightInd w:val="0"/>
        <w:ind w:left="1440"/>
      </w:pPr>
      <w:r>
        <w:t xml:space="preserve">"Control </w:t>
      </w:r>
      <w:r w:rsidR="002E5803">
        <w:t>Authority</w:t>
      </w:r>
      <w:r>
        <w:t xml:space="preserve">" </w:t>
      </w:r>
      <w:r w:rsidR="000F249B">
        <w:t>refers to the appropriate of the following:</w:t>
      </w:r>
    </w:p>
    <w:p w14:paraId="4776B5C4" w14:textId="77777777" w:rsidR="000F249B" w:rsidRDefault="000F249B" w:rsidP="00BC404E">
      <w:pPr>
        <w:widowControl w:val="0"/>
        <w:autoSpaceDE w:val="0"/>
        <w:autoSpaceDN w:val="0"/>
        <w:adjustRightInd w:val="0"/>
      </w:pPr>
    </w:p>
    <w:p w14:paraId="3027F53D" w14:textId="7AD20321" w:rsidR="000F249B" w:rsidRPr="00A73AB4" w:rsidRDefault="000F249B" w:rsidP="000F249B">
      <w:pPr>
        <w:ind w:left="2160"/>
      </w:pPr>
      <w:r w:rsidRPr="00A73AB4">
        <w:t xml:space="preserve">The </w:t>
      </w:r>
      <w:proofErr w:type="spellStart"/>
      <w:r w:rsidRPr="00A73AB4">
        <w:t>POTW</w:t>
      </w:r>
      <w:proofErr w:type="spellEnd"/>
      <w:r w:rsidRPr="00A73AB4">
        <w:t xml:space="preserve">, if the </w:t>
      </w:r>
      <w:proofErr w:type="spellStart"/>
      <w:r w:rsidRPr="00A73AB4">
        <w:t>POTW</w:t>
      </w:r>
      <w:r>
        <w:t>'</w:t>
      </w:r>
      <w:r w:rsidRPr="00A73AB4">
        <w:t>s</w:t>
      </w:r>
      <w:proofErr w:type="spellEnd"/>
      <w:r w:rsidRPr="00A73AB4">
        <w:t xml:space="preserve"> pretreatment program submission has been approved </w:t>
      </w:r>
      <w:r w:rsidR="00A24B3D">
        <w:t xml:space="preserve">by the Agency, </w:t>
      </w:r>
      <w:r w:rsidRPr="00A73AB4">
        <w:t xml:space="preserve">in accordance with the requirements of </w:t>
      </w:r>
      <w:r w:rsidR="00DE4F24">
        <w:t>Sections</w:t>
      </w:r>
      <w:r w:rsidRPr="00A73AB4">
        <w:t xml:space="preserve"> </w:t>
      </w:r>
      <w:r w:rsidR="00A24B3D">
        <w:t>310.541</w:t>
      </w:r>
      <w:r w:rsidRPr="00A73AB4">
        <w:t xml:space="preserve"> through 310.546</w:t>
      </w:r>
      <w:r w:rsidR="00A24B3D">
        <w:t xml:space="preserve"> or by USEPA in accordance with 40 CFR 403.11</w:t>
      </w:r>
      <w:r w:rsidRPr="00A73AB4">
        <w:t>; or</w:t>
      </w:r>
    </w:p>
    <w:p w14:paraId="07F7F5F0" w14:textId="77777777" w:rsidR="000F249B" w:rsidRPr="00A73AB4" w:rsidRDefault="000F249B" w:rsidP="000F249B"/>
    <w:p w14:paraId="4EA2A452" w14:textId="77777777" w:rsidR="000F249B" w:rsidRPr="00A73AB4" w:rsidRDefault="000F249B" w:rsidP="000F249B">
      <w:pPr>
        <w:ind w:left="2160"/>
      </w:pPr>
      <w:r w:rsidRPr="00A73AB4">
        <w:t xml:space="preserve">The </w:t>
      </w:r>
      <w:r w:rsidR="00A24B3D">
        <w:t>Approval Authority</w:t>
      </w:r>
      <w:r w:rsidRPr="00A73AB4">
        <w:t xml:space="preserve">, if </w:t>
      </w:r>
      <w:r w:rsidR="00A24B3D">
        <w:t>no pretreatment program</w:t>
      </w:r>
      <w:r w:rsidRPr="00A73AB4">
        <w:t xml:space="preserve"> submission has </w:t>
      </w:r>
      <w:r w:rsidR="00A24B3D">
        <w:t>yet</w:t>
      </w:r>
      <w:r w:rsidRPr="00A73AB4">
        <w:t xml:space="preserve"> been approved.</w:t>
      </w:r>
    </w:p>
    <w:p w14:paraId="5086B71A" w14:textId="77777777" w:rsidR="00DC361B" w:rsidRDefault="00DC361B" w:rsidP="00BC404E"/>
    <w:p w14:paraId="5B2B4E10" w14:textId="77777777" w:rsidR="000F249B" w:rsidRPr="00A73AB4" w:rsidRDefault="000F249B" w:rsidP="00AC792F">
      <w:pPr>
        <w:ind w:left="1440"/>
      </w:pPr>
      <w:r w:rsidRPr="00A73AB4">
        <w:t xml:space="preserve">BOARD NOTE:  Derived from 40 CFR 403.3(f) </w:t>
      </w:r>
      <w:r w:rsidR="00A24B3D">
        <w:t>(2016)</w:t>
      </w:r>
      <w:r w:rsidRPr="00A73AB4">
        <w:t>.</w:t>
      </w:r>
    </w:p>
    <w:p w14:paraId="275EB20D" w14:textId="77777777" w:rsidR="000F249B" w:rsidRPr="00A24B3D" w:rsidRDefault="000F249B" w:rsidP="00BC404E"/>
    <w:p w14:paraId="76E16853" w14:textId="65CF1314" w:rsidR="00A24B3D" w:rsidRPr="00A24B3D" w:rsidRDefault="00A24B3D" w:rsidP="00A24B3D">
      <w:pPr>
        <w:ind w:left="1440"/>
      </w:pPr>
      <w:r>
        <w:t>"</w:t>
      </w:r>
      <w:r w:rsidRPr="00A24B3D">
        <w:t>Existing source</w:t>
      </w:r>
      <w:r>
        <w:t>"</w:t>
      </w:r>
      <w:r w:rsidRPr="00A24B3D">
        <w:t xml:space="preserve"> means any building, structure, facility, or installation from which there is or may be a discharge of pollutants</w:t>
      </w:r>
      <w:r w:rsidR="00A75F56">
        <w:t>,</w:t>
      </w:r>
      <w:r w:rsidRPr="00A24B3D">
        <w:t xml:space="preserve"> the construction of which occurred </w:t>
      </w:r>
      <w:r w:rsidR="00A75F56">
        <w:t>before</w:t>
      </w:r>
      <w:r w:rsidRPr="00A24B3D">
        <w:t xml:space="preserve"> the date that would qualify the building, structure, facility, or installation for definition as a </w:t>
      </w:r>
      <w:r>
        <w:t>"</w:t>
      </w:r>
      <w:r w:rsidRPr="00A24B3D">
        <w:t>new source</w:t>
      </w:r>
      <w:r>
        <w:t>"</w:t>
      </w:r>
      <w:r w:rsidR="00B51A22">
        <w:t>,</w:t>
      </w:r>
      <w:r w:rsidRPr="00A24B3D">
        <w:t xml:space="preserve"> as defined in Section 310.111.</w:t>
      </w:r>
    </w:p>
    <w:p w14:paraId="406C1C8E" w14:textId="77777777" w:rsidR="00A24B3D" w:rsidRPr="00A24B3D" w:rsidRDefault="00A24B3D" w:rsidP="00A24B3D">
      <w:pPr>
        <w:ind w:left="1440"/>
      </w:pPr>
      <w:r w:rsidRPr="00A24B3D">
        <w:t>BOARD NOTE:  The Board added this definition of a fundamental term that is used throughout the categorical standards to determine the applicability of those standards.</w:t>
      </w:r>
    </w:p>
    <w:p w14:paraId="0E905CB7" w14:textId="77777777" w:rsidR="00A24B3D" w:rsidRDefault="00A24B3D" w:rsidP="00BC404E">
      <w:pPr>
        <w:widowControl w:val="0"/>
        <w:autoSpaceDE w:val="0"/>
        <w:autoSpaceDN w:val="0"/>
        <w:adjustRightInd w:val="0"/>
      </w:pPr>
    </w:p>
    <w:p w14:paraId="534185E3" w14:textId="4C0C6AC9" w:rsidR="00AA7B25" w:rsidRDefault="00AA7B25" w:rsidP="000B76E9">
      <w:pPr>
        <w:widowControl w:val="0"/>
        <w:autoSpaceDE w:val="0"/>
        <w:autoSpaceDN w:val="0"/>
        <w:adjustRightInd w:val="0"/>
        <w:ind w:left="1440"/>
      </w:pPr>
      <w:r>
        <w:t xml:space="preserve">"Indirect </w:t>
      </w:r>
      <w:r w:rsidR="000F249B">
        <w:t>discharge</w:t>
      </w:r>
      <w:r>
        <w:t xml:space="preserve">" or </w:t>
      </w:r>
      <w:r w:rsidR="00A24B3D">
        <w:t>"discharge"</w:t>
      </w:r>
      <w:r>
        <w:t xml:space="preserve"> means the introduction of pollutants into a </w:t>
      </w:r>
      <w:proofErr w:type="spellStart"/>
      <w:r>
        <w:t>POTW</w:t>
      </w:r>
      <w:proofErr w:type="spellEnd"/>
      <w:r>
        <w:t xml:space="preserve"> from any non</w:t>
      </w:r>
      <w:r w:rsidR="00710BF6">
        <w:t>-</w:t>
      </w:r>
      <w:r>
        <w:t xml:space="preserve">domestic source regulated under </w:t>
      </w:r>
      <w:r w:rsidR="006D78DF">
        <w:t>section</w:t>
      </w:r>
      <w:r>
        <w:t xml:space="preserve"> 307(b), (c)</w:t>
      </w:r>
      <w:r w:rsidR="00A63270">
        <w:t>,</w:t>
      </w:r>
      <w:r>
        <w:t xml:space="preserve"> or (d) of the CWA (33 </w:t>
      </w:r>
      <w:r w:rsidR="00FD64A2" w:rsidRPr="00FD64A2">
        <w:t>U.S.C.</w:t>
      </w:r>
      <w:r w:rsidR="00FD64A2">
        <w:t xml:space="preserve"> </w:t>
      </w:r>
      <w:r>
        <w:t>1317</w:t>
      </w:r>
      <w:r w:rsidR="002E5803">
        <w:t xml:space="preserve"> </w:t>
      </w:r>
      <w:r>
        <w:t>(b), (c)</w:t>
      </w:r>
      <w:r w:rsidR="00897447">
        <w:t>,</w:t>
      </w:r>
      <w:r>
        <w:t xml:space="preserve"> or (d))</w:t>
      </w:r>
      <w:r w:rsidR="00A24B3D">
        <w:t>, incorporated by reference in Section 310.107</w:t>
      </w:r>
      <w:r>
        <w:t xml:space="preserve">. </w:t>
      </w:r>
    </w:p>
    <w:p w14:paraId="13BA3227" w14:textId="77777777" w:rsidR="00AA7B25" w:rsidRDefault="00AA7B25" w:rsidP="000B76E9">
      <w:pPr>
        <w:widowControl w:val="0"/>
        <w:autoSpaceDE w:val="0"/>
        <w:autoSpaceDN w:val="0"/>
        <w:adjustRightInd w:val="0"/>
        <w:ind w:left="1440"/>
      </w:pPr>
      <w:r>
        <w:t xml:space="preserve">BOARD NOTE:  Derived from 40 CFR </w:t>
      </w:r>
      <w:r w:rsidR="000F249B">
        <w:t>403.3(</w:t>
      </w:r>
      <w:proofErr w:type="spellStart"/>
      <w:r w:rsidR="000F249B">
        <w:t>i</w:t>
      </w:r>
      <w:proofErr w:type="spellEnd"/>
      <w:r w:rsidR="000F249B">
        <w:t xml:space="preserve">) </w:t>
      </w:r>
      <w:r w:rsidR="00A24B3D">
        <w:t>(2016)</w:t>
      </w:r>
      <w:r>
        <w:t xml:space="preserve">. </w:t>
      </w:r>
    </w:p>
    <w:p w14:paraId="6922D017" w14:textId="77777777" w:rsidR="00AA7B25" w:rsidRDefault="00AA7B25" w:rsidP="00BC404E">
      <w:pPr>
        <w:widowControl w:val="0"/>
        <w:autoSpaceDE w:val="0"/>
        <w:autoSpaceDN w:val="0"/>
        <w:adjustRightInd w:val="0"/>
      </w:pPr>
    </w:p>
    <w:p w14:paraId="7795FEF5" w14:textId="7D843379" w:rsidR="00AA7B25" w:rsidRDefault="00AA7B25" w:rsidP="008E59C4">
      <w:pPr>
        <w:widowControl w:val="0"/>
        <w:autoSpaceDE w:val="0"/>
        <w:autoSpaceDN w:val="0"/>
        <w:adjustRightInd w:val="0"/>
        <w:ind w:left="2160" w:hanging="720"/>
      </w:pPr>
      <w:r>
        <w:t xml:space="preserve">"Industrial </w:t>
      </w:r>
      <w:r w:rsidR="00AC792F">
        <w:t>user</w:t>
      </w:r>
      <w:r>
        <w:t xml:space="preserve">" or </w:t>
      </w:r>
      <w:r w:rsidR="00A24B3D">
        <w:t>"user"</w:t>
      </w:r>
      <w:r>
        <w:t xml:space="preserve"> means a source of </w:t>
      </w:r>
      <w:r w:rsidR="006D78DF">
        <w:t xml:space="preserve">an </w:t>
      </w:r>
      <w:r>
        <w:t>indirect discharge.</w:t>
      </w:r>
    </w:p>
    <w:p w14:paraId="5062FFD4" w14:textId="77777777" w:rsidR="00AA7B25" w:rsidRDefault="00AA7B25" w:rsidP="000B76E9">
      <w:pPr>
        <w:widowControl w:val="0"/>
        <w:autoSpaceDE w:val="0"/>
        <w:autoSpaceDN w:val="0"/>
        <w:adjustRightInd w:val="0"/>
        <w:ind w:left="1440"/>
      </w:pPr>
      <w:r>
        <w:t xml:space="preserve">BOARD NOTE:  Derived from 40 CFR </w:t>
      </w:r>
      <w:r w:rsidR="000F249B" w:rsidRPr="00A73AB4">
        <w:t xml:space="preserve">403.3(j) </w:t>
      </w:r>
      <w:r w:rsidR="00A24B3D">
        <w:t>(2016)</w:t>
      </w:r>
      <w:r>
        <w:t xml:space="preserve">. </w:t>
      </w:r>
    </w:p>
    <w:p w14:paraId="00FD478E" w14:textId="77777777" w:rsidR="00AA7B25" w:rsidRDefault="00AA7B25" w:rsidP="00BC404E">
      <w:pPr>
        <w:widowControl w:val="0"/>
        <w:autoSpaceDE w:val="0"/>
        <w:autoSpaceDN w:val="0"/>
        <w:adjustRightInd w:val="0"/>
      </w:pPr>
    </w:p>
    <w:p w14:paraId="0FAEB668" w14:textId="21000E7B" w:rsidR="00AA7B25" w:rsidRDefault="00AA7B25" w:rsidP="000B76E9">
      <w:pPr>
        <w:widowControl w:val="0"/>
        <w:autoSpaceDE w:val="0"/>
        <w:autoSpaceDN w:val="0"/>
        <w:adjustRightInd w:val="0"/>
        <w:ind w:left="1440"/>
      </w:pPr>
      <w:r>
        <w:t xml:space="preserve">"Industrial wastewater" means </w:t>
      </w:r>
      <w:r w:rsidR="000131F3" w:rsidRPr="000131F3">
        <w:t>the spent or used water containing dissolved or suspended matter</w:t>
      </w:r>
      <w:r>
        <w:t xml:space="preserve"> discharged by an industrial user to a sewer tributary to a </w:t>
      </w:r>
      <w:proofErr w:type="spellStart"/>
      <w:r>
        <w:t>POTW</w:t>
      </w:r>
      <w:proofErr w:type="spellEnd"/>
      <w:r>
        <w:t xml:space="preserve">. </w:t>
      </w:r>
    </w:p>
    <w:p w14:paraId="3C986084" w14:textId="77777777" w:rsidR="00AA7B25" w:rsidRPr="001A5F79" w:rsidRDefault="00AA7B25" w:rsidP="001A5F79"/>
    <w:p w14:paraId="3CBB77CA" w14:textId="1A383E28" w:rsidR="00AA7B25" w:rsidRDefault="00AA7B25" w:rsidP="000B76E9">
      <w:pPr>
        <w:widowControl w:val="0"/>
        <w:autoSpaceDE w:val="0"/>
        <w:autoSpaceDN w:val="0"/>
        <w:adjustRightInd w:val="0"/>
        <w:ind w:left="1440"/>
      </w:pPr>
      <w:r>
        <w:t xml:space="preserve">"Interference" means a discharge, alone or in conjunction with a discharge or discharges from other sources, for which both of the following </w:t>
      </w:r>
      <w:r w:rsidR="006D78DF">
        <w:t>are</w:t>
      </w:r>
      <w:r>
        <w:t xml:space="preserve"> true: </w:t>
      </w:r>
    </w:p>
    <w:p w14:paraId="7EEF5BA4" w14:textId="77777777" w:rsidR="00AA7B25" w:rsidRDefault="00AA7B25" w:rsidP="00BC404E">
      <w:pPr>
        <w:widowControl w:val="0"/>
        <w:autoSpaceDE w:val="0"/>
        <w:autoSpaceDN w:val="0"/>
        <w:adjustRightInd w:val="0"/>
      </w:pPr>
    </w:p>
    <w:p w14:paraId="3F9BABEC" w14:textId="77777777" w:rsidR="00AA7B25" w:rsidRDefault="00AA7B25" w:rsidP="000B76E9">
      <w:pPr>
        <w:widowControl w:val="0"/>
        <w:autoSpaceDE w:val="0"/>
        <w:autoSpaceDN w:val="0"/>
        <w:adjustRightInd w:val="0"/>
        <w:ind w:left="2160"/>
      </w:pPr>
      <w:r>
        <w:t xml:space="preserve">The discharge inhibits or disrupts the </w:t>
      </w:r>
      <w:proofErr w:type="spellStart"/>
      <w:r>
        <w:t>POTW</w:t>
      </w:r>
      <w:proofErr w:type="spellEnd"/>
      <w:r>
        <w:t xml:space="preserve">, its treatment processes or </w:t>
      </w:r>
      <w:r>
        <w:lastRenderedPageBreak/>
        <w:t>operations, or its sludge processes, use</w:t>
      </w:r>
      <w:r w:rsidR="00710BF6">
        <w:t>,</w:t>
      </w:r>
      <w:r>
        <w:t xml:space="preserve"> or disposal; and </w:t>
      </w:r>
    </w:p>
    <w:p w14:paraId="521F54A0" w14:textId="77777777" w:rsidR="00AA7B25" w:rsidRDefault="00AA7B25" w:rsidP="00BC404E">
      <w:pPr>
        <w:widowControl w:val="0"/>
        <w:autoSpaceDE w:val="0"/>
        <w:autoSpaceDN w:val="0"/>
        <w:adjustRightInd w:val="0"/>
      </w:pPr>
    </w:p>
    <w:p w14:paraId="16FE5A71" w14:textId="3C0747D0" w:rsidR="00AA7B25" w:rsidRDefault="00AA7B25" w:rsidP="000B76E9">
      <w:pPr>
        <w:widowControl w:val="0"/>
        <w:autoSpaceDE w:val="0"/>
        <w:autoSpaceDN w:val="0"/>
        <w:adjustRightInd w:val="0"/>
        <w:ind w:left="2160"/>
      </w:pPr>
      <w:r>
        <w:t xml:space="preserve">As a result of the inhibition </w:t>
      </w:r>
      <w:r w:rsidR="00E74F1A">
        <w:t>or</w:t>
      </w:r>
      <w:r>
        <w:t xml:space="preserve"> disruption, the discharge is a cause of a violation of any requirement of the </w:t>
      </w:r>
      <w:proofErr w:type="spellStart"/>
      <w:r>
        <w:t>POTW's</w:t>
      </w:r>
      <w:proofErr w:type="spellEnd"/>
      <w:r>
        <w:t xml:space="preserve"> NPDES permit (including an increase in the magnitude or duration of a violation) or the prevention of sewage sludge </w:t>
      </w:r>
      <w:r w:rsidR="001A5F79">
        <w:t xml:space="preserve">use or </w:t>
      </w:r>
      <w:r>
        <w:t xml:space="preserve">disposal in compliance with </w:t>
      </w:r>
      <w:r w:rsidR="001A5F79" w:rsidRPr="001A5F79">
        <w:t xml:space="preserve">applicable laws and permits issued under </w:t>
      </w:r>
      <w:r w:rsidR="00B51A22">
        <w:t xml:space="preserve">those </w:t>
      </w:r>
      <w:r w:rsidR="001A5F79" w:rsidRPr="001A5F79">
        <w:t xml:space="preserve">laws, including 33 </w:t>
      </w:r>
      <w:r w:rsidR="00FD64A2">
        <w:t>U.S.C.</w:t>
      </w:r>
      <w:r w:rsidR="001A5F79" w:rsidRPr="001A5F79">
        <w:t xml:space="preserve"> 405 and 40 CFR 503 (federal standards for sewage sludge use and disposal) and State standards relating to sludge use and disposal</w:t>
      </w:r>
      <w:r w:rsidR="00B51A22">
        <w:t xml:space="preserve"> (such as 415 </w:t>
      </w:r>
      <w:proofErr w:type="spellStart"/>
      <w:r w:rsidR="00B51A22">
        <w:t>ILCS</w:t>
      </w:r>
      <w:proofErr w:type="spellEnd"/>
      <w:r w:rsidR="00B51A22">
        <w:t xml:space="preserve"> 5/21 and </w:t>
      </w:r>
      <w:proofErr w:type="spellStart"/>
      <w:r w:rsidR="00B51A22">
        <w:t>22.56a</w:t>
      </w:r>
      <w:proofErr w:type="spellEnd"/>
      <w:r w:rsidR="00B51A22">
        <w:t xml:space="preserve"> and 35 Ill. Adm. Code 309.155, 309.208, and 391)</w:t>
      </w:r>
      <w:r w:rsidR="001A5F79" w:rsidRPr="001A5F79">
        <w:t xml:space="preserve">, 42 </w:t>
      </w:r>
      <w:r w:rsidR="00FD64A2" w:rsidRPr="00FD64A2">
        <w:t>U.S.C.</w:t>
      </w:r>
      <w:r w:rsidR="001A5F79" w:rsidRPr="001A5F79">
        <w:t xml:space="preserve"> 6901 et seq. (the federal Resource Conservation and Recovery Act (hazardous waste and municipal solid waste disposal requirements</w:t>
      </w:r>
      <w:r w:rsidR="00B51A22">
        <w:t>)</w:t>
      </w:r>
      <w:r w:rsidR="001A5F79" w:rsidRPr="001A5F79">
        <w:t xml:space="preserve">) and 35 Ill. Adm. Code:  Subtitle G derived from the federal solid waste and hazardous waste management standards, 42 </w:t>
      </w:r>
      <w:r w:rsidR="00FD64A2">
        <w:t>U.S.C.</w:t>
      </w:r>
      <w:r w:rsidR="001A5F79" w:rsidRPr="001A5F79">
        <w:t xml:space="preserve"> 7401 et seq. (the federal Clean Air Act) and 35 Ill. Adm. Code:  Subtitle B derived from the federal Clean Air Act standards, 53 </w:t>
      </w:r>
      <w:r w:rsidR="00FD64A2" w:rsidRPr="00FD64A2">
        <w:t>U.S.C.</w:t>
      </w:r>
      <w:r w:rsidR="001A5F79" w:rsidRPr="001A5F79">
        <w:t xml:space="preserve"> 2601 et seq. (the federal Toxic Substances Control Act) or any Illinois requirements relating to toxic substances</w:t>
      </w:r>
      <w:r w:rsidR="00B51A22">
        <w:t xml:space="preserve"> (such as 415 </w:t>
      </w:r>
      <w:proofErr w:type="spellStart"/>
      <w:r w:rsidR="00B51A22">
        <w:t>ILCS</w:t>
      </w:r>
      <w:proofErr w:type="spellEnd"/>
      <w:r w:rsidR="00B51A22">
        <w:t xml:space="preserve"> 5/21 and 35 Ill. Adm. Code 742, 807, and 810)</w:t>
      </w:r>
      <w:r w:rsidR="001A5F79" w:rsidRPr="001A5F79">
        <w:t xml:space="preserve">, and 33 </w:t>
      </w:r>
      <w:r w:rsidR="00FD64A2">
        <w:t>U.S.C.</w:t>
      </w:r>
      <w:r w:rsidR="001A5F79" w:rsidRPr="001A5F79">
        <w:t xml:space="preserve"> 1401 et seq. (the federal Marine Protection, Research, and Sanctuaries Act)</w:t>
      </w:r>
      <w:r>
        <w:t xml:space="preserve">. </w:t>
      </w:r>
    </w:p>
    <w:p w14:paraId="36E04C23" w14:textId="77777777" w:rsidR="00AA7B25" w:rsidRDefault="00AA7B25" w:rsidP="000B76E9">
      <w:pPr>
        <w:widowControl w:val="0"/>
        <w:autoSpaceDE w:val="0"/>
        <w:autoSpaceDN w:val="0"/>
        <w:adjustRightInd w:val="0"/>
        <w:ind w:left="1440"/>
      </w:pPr>
      <w:r>
        <w:t xml:space="preserve">BOARD NOTE:  Derived from 40 CFR </w:t>
      </w:r>
      <w:r w:rsidR="000F249B" w:rsidRPr="00A73AB4">
        <w:t xml:space="preserve">403.3(k) </w:t>
      </w:r>
      <w:r w:rsidR="002F336D">
        <w:t>(2016)</w:t>
      </w:r>
      <w:r>
        <w:t xml:space="preserve">. </w:t>
      </w:r>
    </w:p>
    <w:p w14:paraId="55D59F33" w14:textId="77777777" w:rsidR="00AA7B25" w:rsidRPr="00B04A41" w:rsidRDefault="00AA7B25" w:rsidP="00B04A41"/>
    <w:p w14:paraId="7F49421D" w14:textId="77777777" w:rsidR="00AA7B25" w:rsidRDefault="00AA7B25" w:rsidP="000B76E9">
      <w:pPr>
        <w:widowControl w:val="0"/>
        <w:autoSpaceDE w:val="0"/>
        <w:autoSpaceDN w:val="0"/>
        <w:adjustRightInd w:val="0"/>
        <w:ind w:left="1440"/>
      </w:pPr>
      <w:r>
        <w:t>"Municipality"</w:t>
      </w:r>
      <w:r w:rsidR="004A1361">
        <w:t>.</w:t>
      </w:r>
      <w:r>
        <w:t xml:space="preserve"> See "unit of local government"</w:t>
      </w:r>
      <w:r w:rsidR="004A1361">
        <w:t>.</w:t>
      </w:r>
    </w:p>
    <w:p w14:paraId="387A4387" w14:textId="77777777" w:rsidR="004A1361" w:rsidRDefault="004A1361" w:rsidP="000B76E9">
      <w:pPr>
        <w:widowControl w:val="0"/>
        <w:autoSpaceDE w:val="0"/>
        <w:autoSpaceDN w:val="0"/>
        <w:adjustRightInd w:val="0"/>
        <w:ind w:left="1440"/>
      </w:pPr>
    </w:p>
    <w:p w14:paraId="457D6896" w14:textId="41E707DB" w:rsidR="00AA7B25" w:rsidRDefault="00AA7B25" w:rsidP="000B76E9">
      <w:pPr>
        <w:widowControl w:val="0"/>
        <w:autoSpaceDE w:val="0"/>
        <w:autoSpaceDN w:val="0"/>
        <w:adjustRightInd w:val="0"/>
        <w:ind w:left="1440"/>
      </w:pPr>
      <w:r>
        <w:t xml:space="preserve">"New source" means </w:t>
      </w:r>
      <w:r w:rsidR="00B04A41">
        <w:t xml:space="preserve">a </w:t>
      </w:r>
      <w:r>
        <w:t xml:space="preserve">new source as defined in Section 310.111. </w:t>
      </w:r>
    </w:p>
    <w:p w14:paraId="77221476" w14:textId="77777777" w:rsidR="00AA7B25" w:rsidRDefault="00AA7B25" w:rsidP="000B76E9">
      <w:pPr>
        <w:widowControl w:val="0"/>
        <w:autoSpaceDE w:val="0"/>
        <w:autoSpaceDN w:val="0"/>
        <w:adjustRightInd w:val="0"/>
        <w:ind w:left="1440"/>
      </w:pPr>
      <w:r>
        <w:t xml:space="preserve">BOARD NOTE:  Derived from 40 CFR </w:t>
      </w:r>
      <w:r w:rsidR="00B04A41">
        <w:t>401.11(e)</w:t>
      </w:r>
      <w:r>
        <w:t xml:space="preserve"> and </w:t>
      </w:r>
      <w:r w:rsidR="000F249B" w:rsidRPr="00A73AB4">
        <w:t xml:space="preserve">403.3(m) </w:t>
      </w:r>
      <w:r w:rsidR="005D460B">
        <w:t>(2016)</w:t>
      </w:r>
      <w:r>
        <w:t xml:space="preserve">. </w:t>
      </w:r>
    </w:p>
    <w:p w14:paraId="7177E821" w14:textId="77777777" w:rsidR="00AA7B25" w:rsidRDefault="00AA7B25" w:rsidP="00BC404E">
      <w:pPr>
        <w:widowControl w:val="0"/>
        <w:autoSpaceDE w:val="0"/>
        <w:autoSpaceDN w:val="0"/>
        <w:adjustRightInd w:val="0"/>
      </w:pPr>
    </w:p>
    <w:p w14:paraId="20111E2B" w14:textId="77777777" w:rsidR="00AA7B25" w:rsidRDefault="00AA7B25" w:rsidP="000B76E9">
      <w:pPr>
        <w:widowControl w:val="0"/>
        <w:autoSpaceDE w:val="0"/>
        <w:autoSpaceDN w:val="0"/>
        <w:adjustRightInd w:val="0"/>
        <w:ind w:left="1440"/>
      </w:pPr>
      <w:r>
        <w:t>"Noncontact cooling water" means water used for cooling that does not come into direct contact with any raw material, intermediate product, waste product</w:t>
      </w:r>
      <w:r w:rsidR="00A60C81">
        <w:t>,</w:t>
      </w:r>
      <w:r>
        <w:t xml:space="preserve"> or finished product. </w:t>
      </w:r>
    </w:p>
    <w:p w14:paraId="4BBF2BEA" w14:textId="77777777" w:rsidR="00AA7B25" w:rsidRDefault="00AA7B25" w:rsidP="000B76E9">
      <w:pPr>
        <w:widowControl w:val="0"/>
        <w:autoSpaceDE w:val="0"/>
        <w:autoSpaceDN w:val="0"/>
        <w:adjustRightInd w:val="0"/>
        <w:ind w:left="1440"/>
      </w:pPr>
      <w:r>
        <w:t xml:space="preserve">BOARD NOTE:  Derived from 40 CFR 401.11(n) </w:t>
      </w:r>
      <w:r w:rsidR="00A60C81">
        <w:t>(2016)</w:t>
      </w:r>
      <w:r>
        <w:t xml:space="preserve">. </w:t>
      </w:r>
    </w:p>
    <w:p w14:paraId="0004971D" w14:textId="77777777" w:rsidR="00AA7B25" w:rsidRDefault="00AA7B25" w:rsidP="00BC404E">
      <w:pPr>
        <w:widowControl w:val="0"/>
        <w:autoSpaceDE w:val="0"/>
        <w:autoSpaceDN w:val="0"/>
        <w:adjustRightInd w:val="0"/>
      </w:pPr>
    </w:p>
    <w:p w14:paraId="4B25E49D" w14:textId="77777777" w:rsidR="00AA7B25" w:rsidRDefault="00AA7B25" w:rsidP="000B76E9">
      <w:pPr>
        <w:widowControl w:val="0"/>
        <w:autoSpaceDE w:val="0"/>
        <w:autoSpaceDN w:val="0"/>
        <w:adjustRightInd w:val="0"/>
        <w:ind w:left="1440"/>
      </w:pPr>
      <w:r>
        <w:t xml:space="preserve">"Noncontact cooling water pollutants" means pollutants present in noncontact cooling waters. </w:t>
      </w:r>
    </w:p>
    <w:p w14:paraId="07C033E8" w14:textId="77777777" w:rsidR="00AA7B25" w:rsidRDefault="00AA7B25" w:rsidP="000B76E9">
      <w:pPr>
        <w:widowControl w:val="0"/>
        <w:autoSpaceDE w:val="0"/>
        <w:autoSpaceDN w:val="0"/>
        <w:adjustRightInd w:val="0"/>
        <w:ind w:left="1440"/>
      </w:pPr>
      <w:r>
        <w:t xml:space="preserve">BOARD NOTE:  Derived from 40 CFR 401.11(o) </w:t>
      </w:r>
      <w:r w:rsidR="00A60C81">
        <w:t>(2016)</w:t>
      </w:r>
      <w:r>
        <w:t xml:space="preserve">. </w:t>
      </w:r>
    </w:p>
    <w:p w14:paraId="7393F696" w14:textId="77777777" w:rsidR="00AA7B25" w:rsidRDefault="00AA7B25" w:rsidP="00BC404E">
      <w:pPr>
        <w:widowControl w:val="0"/>
        <w:autoSpaceDE w:val="0"/>
        <w:autoSpaceDN w:val="0"/>
        <w:adjustRightInd w:val="0"/>
      </w:pPr>
    </w:p>
    <w:p w14:paraId="0E67D840" w14:textId="7BE8BD5F" w:rsidR="00AA7B25" w:rsidRDefault="00AA7B25" w:rsidP="000B76E9">
      <w:pPr>
        <w:widowControl w:val="0"/>
        <w:autoSpaceDE w:val="0"/>
        <w:autoSpaceDN w:val="0"/>
        <w:adjustRightInd w:val="0"/>
        <w:ind w:left="1440"/>
      </w:pPr>
      <w:r>
        <w:t xml:space="preserve">"NPDES </w:t>
      </w:r>
      <w:r w:rsidR="000F249B">
        <w:t>permit</w:t>
      </w:r>
      <w:r>
        <w:t xml:space="preserve">" means a permit issued to a </w:t>
      </w:r>
      <w:proofErr w:type="spellStart"/>
      <w:r>
        <w:t>POTW</w:t>
      </w:r>
      <w:proofErr w:type="spellEnd"/>
      <w:r>
        <w:t xml:space="preserve"> </w:t>
      </w:r>
      <w:r w:rsidR="000131F3">
        <w:t>under</w:t>
      </w:r>
      <w:r>
        <w:t xml:space="preserve"> Section 402 of the CWA or Section 12(f) of the Act and </w:t>
      </w:r>
      <w:r w:rsidR="00DF6DD3">
        <w:t xml:space="preserve">Subpart A of </w:t>
      </w:r>
      <w:r>
        <w:t xml:space="preserve">35 Ill. Adm. Code 309. </w:t>
      </w:r>
    </w:p>
    <w:p w14:paraId="40DFB730" w14:textId="77777777" w:rsidR="00AA7B25" w:rsidRDefault="00AA7B25" w:rsidP="000B76E9">
      <w:pPr>
        <w:widowControl w:val="0"/>
        <w:autoSpaceDE w:val="0"/>
        <w:autoSpaceDN w:val="0"/>
        <w:adjustRightInd w:val="0"/>
        <w:ind w:left="1440"/>
      </w:pPr>
      <w:r>
        <w:t xml:space="preserve">BOARD NOTE:  Derived from 40 CFR </w:t>
      </w:r>
      <w:r w:rsidR="000F249B" w:rsidRPr="00A73AB4">
        <w:t xml:space="preserve">403.3(n) </w:t>
      </w:r>
      <w:r w:rsidR="005D460B">
        <w:t>(2016)</w:t>
      </w:r>
      <w:r>
        <w:t xml:space="preserve">. </w:t>
      </w:r>
    </w:p>
    <w:p w14:paraId="61837F28" w14:textId="77777777" w:rsidR="00AA7B25" w:rsidRDefault="00AA7B25" w:rsidP="00BC404E">
      <w:pPr>
        <w:widowControl w:val="0"/>
        <w:autoSpaceDE w:val="0"/>
        <w:autoSpaceDN w:val="0"/>
        <w:adjustRightInd w:val="0"/>
      </w:pPr>
    </w:p>
    <w:p w14:paraId="0CB20FC1" w14:textId="77777777" w:rsidR="00AA7B25" w:rsidRDefault="00AA7B25" w:rsidP="000B76E9">
      <w:pPr>
        <w:widowControl w:val="0"/>
        <w:autoSpaceDE w:val="0"/>
        <w:autoSpaceDN w:val="0"/>
        <w:adjustRightInd w:val="0"/>
        <w:ind w:left="1440"/>
      </w:pPr>
      <w:r>
        <w:t xml:space="preserve">"Pass through" means a discharge of pollutants that exits the </w:t>
      </w:r>
      <w:proofErr w:type="spellStart"/>
      <w:r>
        <w:t>POTW</w:t>
      </w:r>
      <w:proofErr w:type="spellEnd"/>
      <w:r>
        <w:t xml:space="preserve"> into waters of the State in quantities or concentrations which, alone or in conjunction with a discharge or discharges from other sources, is a cause of a violation of any requirement of the </w:t>
      </w:r>
      <w:proofErr w:type="spellStart"/>
      <w:r>
        <w:t>POTW's</w:t>
      </w:r>
      <w:proofErr w:type="spellEnd"/>
      <w:r>
        <w:t xml:space="preserve"> NPDES permit (including an increase in the magnitude or duration of a violation). </w:t>
      </w:r>
    </w:p>
    <w:p w14:paraId="26131A02" w14:textId="77777777" w:rsidR="00AA7B25" w:rsidRDefault="00AA7B25" w:rsidP="000B76E9">
      <w:pPr>
        <w:widowControl w:val="0"/>
        <w:autoSpaceDE w:val="0"/>
        <w:autoSpaceDN w:val="0"/>
        <w:adjustRightInd w:val="0"/>
        <w:ind w:left="1440"/>
      </w:pPr>
      <w:r>
        <w:t xml:space="preserve">BOARD NOTE:  Derived from 40 CFR </w:t>
      </w:r>
      <w:r w:rsidR="000F249B" w:rsidRPr="00A73AB4">
        <w:t xml:space="preserve">403.3(p) </w:t>
      </w:r>
      <w:r w:rsidR="005D460B">
        <w:t>(2016)</w:t>
      </w:r>
      <w:r>
        <w:t xml:space="preserve">. </w:t>
      </w:r>
    </w:p>
    <w:p w14:paraId="45D98FB9" w14:textId="77777777" w:rsidR="00AA7B25" w:rsidRDefault="00AA7B25" w:rsidP="00BC404E">
      <w:pPr>
        <w:widowControl w:val="0"/>
        <w:autoSpaceDE w:val="0"/>
        <w:autoSpaceDN w:val="0"/>
        <w:adjustRightInd w:val="0"/>
      </w:pPr>
    </w:p>
    <w:p w14:paraId="466B939C" w14:textId="77777777" w:rsidR="00AA7B25" w:rsidRDefault="00AA7B25" w:rsidP="000B76E9">
      <w:pPr>
        <w:widowControl w:val="0"/>
        <w:autoSpaceDE w:val="0"/>
        <w:autoSpaceDN w:val="0"/>
        <w:adjustRightInd w:val="0"/>
        <w:ind w:left="1440"/>
      </w:pPr>
      <w:r>
        <w:lastRenderedPageBreak/>
        <w:t>"Person" means an individual, corporation, partnership, association, State, unit of local government</w:t>
      </w:r>
      <w:r w:rsidR="00A80CD7">
        <w:t xml:space="preserve">, </w:t>
      </w:r>
      <w:r w:rsidR="005D460B">
        <w:t>commission,</w:t>
      </w:r>
      <w:r>
        <w:t xml:space="preserve"> or any interstate body.  This term includes the United States government, the State of Illinois, and their political subdivisions. </w:t>
      </w:r>
    </w:p>
    <w:p w14:paraId="280A94A0" w14:textId="2AB5ED35" w:rsidR="00AA7B25" w:rsidRDefault="00AA7B25" w:rsidP="000B76E9">
      <w:pPr>
        <w:widowControl w:val="0"/>
        <w:autoSpaceDE w:val="0"/>
        <w:autoSpaceDN w:val="0"/>
        <w:adjustRightInd w:val="0"/>
        <w:ind w:left="1440"/>
      </w:pPr>
      <w:r>
        <w:t xml:space="preserve">BOARD NOTE:  Derived from 40 CFR 401.11(m) </w:t>
      </w:r>
      <w:r w:rsidR="00A80CD7">
        <w:t>(2016)</w:t>
      </w:r>
      <w:r>
        <w:t xml:space="preserve"> and 33 </w:t>
      </w:r>
      <w:r w:rsidR="00FD64A2" w:rsidRPr="00FD64A2">
        <w:t>U.S.C.</w:t>
      </w:r>
      <w:r w:rsidR="00710BF6">
        <w:t xml:space="preserve"> </w:t>
      </w:r>
      <w:r>
        <w:t>1362(5)</w:t>
      </w:r>
      <w:r w:rsidR="00A80CD7">
        <w:t xml:space="preserve"> (2014)</w:t>
      </w:r>
      <w:r>
        <w:t xml:space="preserve">. </w:t>
      </w:r>
    </w:p>
    <w:p w14:paraId="38F48682" w14:textId="77777777" w:rsidR="00AA7B25" w:rsidRPr="00A80CD7" w:rsidRDefault="00AA7B25" w:rsidP="00BC404E"/>
    <w:p w14:paraId="17D8EE8A" w14:textId="2059E24C" w:rsidR="00A80CD7" w:rsidRPr="00A80CD7" w:rsidRDefault="00A80CD7" w:rsidP="00A80CD7">
      <w:pPr>
        <w:ind w:left="1440"/>
      </w:pPr>
      <w:r>
        <w:t>"Point source"</w:t>
      </w:r>
      <w:r w:rsidRPr="00A80CD7">
        <w:t xml:space="preserve"> means any discernible, confined, and discrete conveyance, including any pipe, ditch, channel, tunnel, conduit, well, discrete fissure, container, rolling stock, concentrated animal feeding operation, or vessel or other floating craft, from which pollutants are or may be discharged.</w:t>
      </w:r>
    </w:p>
    <w:p w14:paraId="7843D848" w14:textId="77777777" w:rsidR="00A80CD7" w:rsidRPr="00A80CD7" w:rsidRDefault="00A80CD7" w:rsidP="00A80CD7">
      <w:pPr>
        <w:ind w:left="1440"/>
      </w:pPr>
      <w:r w:rsidRPr="00A80CD7">
        <w:t>BOARD NOTE:  Derived from 40 CFR 401.11(d) (2016).</w:t>
      </w:r>
    </w:p>
    <w:p w14:paraId="5DCD2C2E" w14:textId="77777777" w:rsidR="00A80CD7" w:rsidRDefault="00A80CD7" w:rsidP="00BC404E">
      <w:pPr>
        <w:widowControl w:val="0"/>
        <w:autoSpaceDE w:val="0"/>
        <w:autoSpaceDN w:val="0"/>
        <w:adjustRightInd w:val="0"/>
      </w:pPr>
    </w:p>
    <w:p w14:paraId="2324BB74" w14:textId="77777777" w:rsidR="00AA7B25" w:rsidRDefault="00AA7B25" w:rsidP="000B76E9">
      <w:pPr>
        <w:widowControl w:val="0"/>
        <w:autoSpaceDE w:val="0"/>
        <w:autoSpaceDN w:val="0"/>
        <w:adjustRightInd w:val="0"/>
        <w:ind w:left="1440"/>
      </w:pPr>
      <w:r>
        <w:t xml:space="preserve">"Pollutant"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a sewer. </w:t>
      </w:r>
    </w:p>
    <w:p w14:paraId="53380357" w14:textId="77777777" w:rsidR="00AA7B25" w:rsidRDefault="00AA7B25" w:rsidP="000B76E9">
      <w:pPr>
        <w:widowControl w:val="0"/>
        <w:autoSpaceDE w:val="0"/>
        <w:autoSpaceDN w:val="0"/>
        <w:adjustRightInd w:val="0"/>
        <w:ind w:left="1440"/>
      </w:pPr>
      <w:r>
        <w:t xml:space="preserve">BOARD NOTE:  Derived from 40 CFR 401.11(f) </w:t>
      </w:r>
      <w:r w:rsidR="00A80CD7">
        <w:t>(2016)</w:t>
      </w:r>
      <w:r>
        <w:t xml:space="preserve">. </w:t>
      </w:r>
    </w:p>
    <w:p w14:paraId="26E51545" w14:textId="77777777" w:rsidR="00AA7B25" w:rsidRDefault="00AA7B25" w:rsidP="00BC404E">
      <w:pPr>
        <w:widowControl w:val="0"/>
        <w:autoSpaceDE w:val="0"/>
        <w:autoSpaceDN w:val="0"/>
        <w:adjustRightInd w:val="0"/>
      </w:pPr>
    </w:p>
    <w:p w14:paraId="3D6DCACA" w14:textId="77777777" w:rsidR="00AA7B25" w:rsidRDefault="00AA7B25" w:rsidP="000B76E9">
      <w:pPr>
        <w:widowControl w:val="0"/>
        <w:autoSpaceDE w:val="0"/>
        <w:autoSpaceDN w:val="0"/>
        <w:adjustRightInd w:val="0"/>
        <w:ind w:left="1440"/>
      </w:pPr>
      <w:r>
        <w:t xml:space="preserve">"Pollution" means the man-made or man-induced alteration of the chemical, physical, biological, and radiological integrity of water. </w:t>
      </w:r>
    </w:p>
    <w:p w14:paraId="38096F3D" w14:textId="77777777" w:rsidR="00AA7B25" w:rsidRDefault="00AA7B25" w:rsidP="000B76E9">
      <w:pPr>
        <w:widowControl w:val="0"/>
        <w:autoSpaceDE w:val="0"/>
        <w:autoSpaceDN w:val="0"/>
        <w:adjustRightInd w:val="0"/>
        <w:ind w:left="1440"/>
      </w:pPr>
      <w:r>
        <w:t xml:space="preserve">BOARD NOTE:  Derived from 40 CFR 401.11(g) </w:t>
      </w:r>
      <w:r w:rsidR="00A80CD7">
        <w:t>(201</w:t>
      </w:r>
      <w:r w:rsidR="00C67B15">
        <w:t>5</w:t>
      </w:r>
      <w:r w:rsidR="00A80CD7">
        <w:t>)</w:t>
      </w:r>
      <w:r>
        <w:t xml:space="preserve">. </w:t>
      </w:r>
    </w:p>
    <w:p w14:paraId="5CFD586A" w14:textId="77777777" w:rsidR="00AA7B25" w:rsidRDefault="00AA7B25" w:rsidP="00BC404E">
      <w:pPr>
        <w:widowControl w:val="0"/>
        <w:autoSpaceDE w:val="0"/>
        <w:autoSpaceDN w:val="0"/>
        <w:adjustRightInd w:val="0"/>
      </w:pPr>
    </w:p>
    <w:p w14:paraId="7E35D1DD" w14:textId="77777777" w:rsidR="00AA7B25" w:rsidRDefault="00AA7B25" w:rsidP="000B76E9">
      <w:pPr>
        <w:widowControl w:val="0"/>
        <w:autoSpaceDE w:val="0"/>
        <w:autoSpaceDN w:val="0"/>
        <w:adjustRightInd w:val="0"/>
        <w:ind w:left="1440"/>
      </w:pPr>
      <w:r>
        <w:t>"</w:t>
      </w:r>
      <w:proofErr w:type="spellStart"/>
      <w:r>
        <w:t>POTW</w:t>
      </w:r>
      <w:proofErr w:type="spellEnd"/>
      <w:r>
        <w:t xml:space="preserve"> </w:t>
      </w:r>
      <w:r w:rsidR="000F249B">
        <w:t>treatment plant</w:t>
      </w:r>
      <w:r>
        <w:t xml:space="preserve">" means that portion of the </w:t>
      </w:r>
      <w:proofErr w:type="spellStart"/>
      <w:r>
        <w:t>POTW</w:t>
      </w:r>
      <w:proofErr w:type="spellEnd"/>
      <w:r>
        <w:t xml:space="preserve"> that is designed to provide treatment (including recycling and reclamation) of municipal sewage and industrial wastewater. </w:t>
      </w:r>
    </w:p>
    <w:p w14:paraId="71C1190C" w14:textId="77777777" w:rsidR="00AA7B25" w:rsidRDefault="00AA7B25" w:rsidP="000B76E9">
      <w:pPr>
        <w:widowControl w:val="0"/>
        <w:autoSpaceDE w:val="0"/>
        <w:autoSpaceDN w:val="0"/>
        <w:adjustRightInd w:val="0"/>
        <w:ind w:left="1440"/>
      </w:pPr>
      <w:r>
        <w:t xml:space="preserve">BOARD NOTE:  Derived from 40 CFR </w:t>
      </w:r>
      <w:r w:rsidR="000F249B" w:rsidRPr="00A73AB4">
        <w:t xml:space="preserve">403.3(r) </w:t>
      </w:r>
      <w:r w:rsidR="00A80CD7">
        <w:t>(2016)</w:t>
      </w:r>
      <w:r>
        <w:t xml:space="preserve">. </w:t>
      </w:r>
    </w:p>
    <w:p w14:paraId="17EAD4AD" w14:textId="77777777" w:rsidR="00AA7B25" w:rsidRDefault="00AA7B25" w:rsidP="00BC404E">
      <w:pPr>
        <w:widowControl w:val="0"/>
        <w:autoSpaceDE w:val="0"/>
        <w:autoSpaceDN w:val="0"/>
        <w:adjustRightInd w:val="0"/>
      </w:pPr>
    </w:p>
    <w:p w14:paraId="26EDB94E" w14:textId="334B417F" w:rsidR="00AA7B25" w:rsidRDefault="00AA7B25" w:rsidP="000B76E9">
      <w:pPr>
        <w:widowControl w:val="0"/>
        <w:autoSpaceDE w:val="0"/>
        <w:autoSpaceDN w:val="0"/>
        <w:adjustRightInd w:val="0"/>
        <w:ind w:left="1440"/>
      </w:pPr>
      <w:r>
        <w:t>"Pretreatment" means the reduction of the amount of pollutants, the elimination of pollutants</w:t>
      </w:r>
      <w:r w:rsidR="00710BF6">
        <w:t>,</w:t>
      </w:r>
      <w:r>
        <w:t xml:space="preserve"> or the alteration of the nature of pollutant properties in wastewater prior to or in lieu of discharging or otherwise introducing such pollutants into a </w:t>
      </w:r>
      <w:proofErr w:type="spellStart"/>
      <w:r>
        <w:t>POTW</w:t>
      </w:r>
      <w:proofErr w:type="spellEnd"/>
      <w:r>
        <w:t>.  The reduction or alteration may be obtained by physical, chemical</w:t>
      </w:r>
      <w:r w:rsidR="00710BF6">
        <w:t>,</w:t>
      </w:r>
      <w:r>
        <w:t xml:space="preserve"> or biological processes</w:t>
      </w:r>
      <w:r w:rsidR="00710BF6">
        <w:t>;</w:t>
      </w:r>
      <w:r>
        <w:t xml:space="preserve"> process changes</w:t>
      </w:r>
      <w:r w:rsidR="00710BF6">
        <w:t>;</w:t>
      </w:r>
      <w:r>
        <w:t xml:space="preserve"> or by other means, except as prohibited by Section 310.232.  Appropriate pretreatment technology includes control equipment, such as equalization tanks or facilities, for protection against surges or slug loadings that might interfere with or otherwise be incompatible with the </w:t>
      </w:r>
      <w:proofErr w:type="spellStart"/>
      <w:r>
        <w:t>POTW</w:t>
      </w:r>
      <w:proofErr w:type="spellEnd"/>
      <w:r>
        <w:t xml:space="preserve">. However, </w:t>
      </w:r>
      <w:r w:rsidR="006D78DF">
        <w:t>if</w:t>
      </w:r>
      <w:r>
        <w:t xml:space="preserve"> wastewater from a regulated process is mixed in an equalization facility with unregulated wastewater or with wastewater from another regulated process, the effluent from the equalization facility must meet an adjusted pretreatment limit calculated in accordance with Section 310.233. </w:t>
      </w:r>
    </w:p>
    <w:p w14:paraId="08EAB19E" w14:textId="77777777" w:rsidR="00AA7B25" w:rsidRDefault="00AA7B25" w:rsidP="000B76E9">
      <w:pPr>
        <w:widowControl w:val="0"/>
        <w:autoSpaceDE w:val="0"/>
        <w:autoSpaceDN w:val="0"/>
        <w:adjustRightInd w:val="0"/>
        <w:ind w:left="1440"/>
      </w:pPr>
      <w:r>
        <w:t xml:space="preserve">BOARD NOTE:  Derived from 40 CFR </w:t>
      </w:r>
      <w:r w:rsidR="000F249B" w:rsidRPr="00A73AB4">
        <w:t xml:space="preserve">403.3(s) </w:t>
      </w:r>
      <w:r w:rsidR="00A80CD7">
        <w:t>(2016)</w:t>
      </w:r>
      <w:r>
        <w:t xml:space="preserve">. </w:t>
      </w:r>
    </w:p>
    <w:p w14:paraId="2EACAA6E" w14:textId="77777777" w:rsidR="00AA7B25" w:rsidRDefault="00AA7B25" w:rsidP="00BC404E">
      <w:pPr>
        <w:widowControl w:val="0"/>
        <w:autoSpaceDE w:val="0"/>
        <w:autoSpaceDN w:val="0"/>
        <w:adjustRightInd w:val="0"/>
      </w:pPr>
    </w:p>
    <w:p w14:paraId="311301FF" w14:textId="77777777" w:rsidR="00AA7B25" w:rsidRDefault="00AA7B25" w:rsidP="000B76E9">
      <w:pPr>
        <w:widowControl w:val="0"/>
        <w:autoSpaceDE w:val="0"/>
        <w:autoSpaceDN w:val="0"/>
        <w:adjustRightInd w:val="0"/>
        <w:ind w:left="1440"/>
      </w:pPr>
      <w:r>
        <w:t xml:space="preserve">"Pretreatment permit" means </w:t>
      </w:r>
      <w:r w:rsidR="004A1361">
        <w:t>a permit</w:t>
      </w:r>
      <w:r>
        <w:t xml:space="preserve"> to discharge to a sewer that is issued by the Agency as the </w:t>
      </w:r>
      <w:r w:rsidR="00897447">
        <w:t>Control Authority</w:t>
      </w:r>
      <w:r>
        <w:t xml:space="preserve">. </w:t>
      </w:r>
    </w:p>
    <w:p w14:paraId="41406AC7" w14:textId="77777777" w:rsidR="00A80CD7" w:rsidRPr="00A80CD7" w:rsidRDefault="00A80CD7" w:rsidP="00A80CD7">
      <w:pPr>
        <w:ind w:left="1440"/>
      </w:pPr>
      <w:r w:rsidRPr="00A80CD7">
        <w:t xml:space="preserve">BOARD NOTE:  The Board added this term to distinguish </w:t>
      </w:r>
      <w:r>
        <w:t>an "authorization to discharge,"</w:t>
      </w:r>
      <w:r w:rsidRPr="00A80CD7">
        <w:t xml:space="preserve"> which </w:t>
      </w:r>
      <w:r w:rsidR="00A60C81">
        <w:t>is</w:t>
      </w:r>
      <w:r w:rsidR="004A1361">
        <w:t xml:space="preserve"> a control</w:t>
      </w:r>
      <w:r w:rsidRPr="00A80CD7">
        <w:t xml:space="preserve"> mechanism issued by a </w:t>
      </w:r>
      <w:proofErr w:type="spellStart"/>
      <w:r w:rsidRPr="00A80CD7">
        <w:t>POTW</w:t>
      </w:r>
      <w:proofErr w:type="spellEnd"/>
      <w:r w:rsidRPr="00A80CD7">
        <w:t>.</w:t>
      </w:r>
    </w:p>
    <w:p w14:paraId="5F4D37A5" w14:textId="77777777" w:rsidR="00AA7B25" w:rsidRPr="00A80CD7" w:rsidRDefault="00AA7B25" w:rsidP="00A80CD7"/>
    <w:p w14:paraId="305CAF9A" w14:textId="77777777" w:rsidR="00AA7B25" w:rsidRDefault="00AA7B25" w:rsidP="000B76E9">
      <w:pPr>
        <w:widowControl w:val="0"/>
        <w:autoSpaceDE w:val="0"/>
        <w:autoSpaceDN w:val="0"/>
        <w:adjustRightInd w:val="0"/>
        <w:ind w:left="1440"/>
      </w:pPr>
      <w:r>
        <w:lastRenderedPageBreak/>
        <w:t xml:space="preserve">"Pretreatment </w:t>
      </w:r>
      <w:r w:rsidR="00A80CD7">
        <w:t>requirement</w:t>
      </w:r>
      <w:r>
        <w:t>" means any substantive or procedural requirement related to pretreatment</w:t>
      </w:r>
      <w:r w:rsidR="00A80CD7">
        <w:t xml:space="preserve"> imposed on an industrial user</w:t>
      </w:r>
      <w:r w:rsidR="004A1361">
        <w:t xml:space="preserve"> by a pretreatment permit or</w:t>
      </w:r>
      <w:r w:rsidR="00815F7D">
        <w:t xml:space="preserve"> lawful order</w:t>
      </w:r>
      <w:r>
        <w:t xml:space="preserve">, other than a pretreatment standard. </w:t>
      </w:r>
    </w:p>
    <w:p w14:paraId="6EC967AE" w14:textId="77777777" w:rsidR="00AA7B25" w:rsidRDefault="00AA7B25" w:rsidP="000B76E9">
      <w:pPr>
        <w:widowControl w:val="0"/>
        <w:autoSpaceDE w:val="0"/>
        <w:autoSpaceDN w:val="0"/>
        <w:adjustRightInd w:val="0"/>
        <w:ind w:left="1440"/>
      </w:pPr>
      <w:r>
        <w:t xml:space="preserve">BOARD NOTE:  Derived from 40 CFR </w:t>
      </w:r>
      <w:r w:rsidR="000F249B" w:rsidRPr="00A73AB4">
        <w:t xml:space="preserve">403.3(t) </w:t>
      </w:r>
      <w:r w:rsidR="00FA6696">
        <w:t>(2016)</w:t>
      </w:r>
      <w:r>
        <w:t xml:space="preserve">. </w:t>
      </w:r>
    </w:p>
    <w:p w14:paraId="3F9B7C04" w14:textId="77777777" w:rsidR="00AA7B25" w:rsidRDefault="00AA7B25" w:rsidP="00BC404E">
      <w:pPr>
        <w:widowControl w:val="0"/>
        <w:autoSpaceDE w:val="0"/>
        <w:autoSpaceDN w:val="0"/>
        <w:adjustRightInd w:val="0"/>
      </w:pPr>
    </w:p>
    <w:p w14:paraId="4AF17E65" w14:textId="691C6E57" w:rsidR="00AA7B25" w:rsidRDefault="00AA7B25" w:rsidP="000B76E9">
      <w:pPr>
        <w:widowControl w:val="0"/>
        <w:autoSpaceDE w:val="0"/>
        <w:autoSpaceDN w:val="0"/>
        <w:adjustRightInd w:val="0"/>
        <w:ind w:left="1440"/>
      </w:pPr>
      <w:r>
        <w:t>"Pretreatment standard" or "</w:t>
      </w:r>
      <w:r w:rsidR="00745B7A">
        <w:t>standard</w:t>
      </w:r>
      <w:r>
        <w:t xml:space="preserve">" means any regulation containing pollutant discharge limits promulgated by USEPA, and incorporated by reference in 35 Ill. Adm. Code 307.  This term includes prohibitive discharge limits established </w:t>
      </w:r>
      <w:r w:rsidR="000131F3">
        <w:t xml:space="preserve">under </w:t>
      </w:r>
      <w:r w:rsidR="00FA6696">
        <w:t>Sections</w:t>
      </w:r>
      <w:r>
        <w:t xml:space="preserve"> 310.201 through 310.213 or 35 Ill. Adm. Code 307.1101.  This term also includes more stringent prohibitions and standards adopted by the Board in this Part or 35 Ill. Adm. Code 307, including 35 Ill. Adm. Code 307.1101, 307.1102, and 307.1103. The term also includes local limits that are a part of an approved pretreatment program</w:t>
      </w:r>
      <w:r w:rsidR="00FA6696">
        <w:t>, as provided in Section 310.211</w:t>
      </w:r>
      <w:r>
        <w:t xml:space="preserve">. </w:t>
      </w:r>
    </w:p>
    <w:p w14:paraId="2D8AB379" w14:textId="77777777" w:rsidR="00AA7B25" w:rsidRDefault="00AA7B25" w:rsidP="000B76E9">
      <w:pPr>
        <w:widowControl w:val="0"/>
        <w:autoSpaceDE w:val="0"/>
        <w:autoSpaceDN w:val="0"/>
        <w:adjustRightInd w:val="0"/>
        <w:ind w:left="1440"/>
      </w:pPr>
      <w:r>
        <w:t xml:space="preserve">BOARD NOTE:  Derived from 40 CFR </w:t>
      </w:r>
      <w:r w:rsidR="00CA12CE" w:rsidRPr="00730537">
        <w:t xml:space="preserve">403.3(l) </w:t>
      </w:r>
      <w:r w:rsidR="00FA6696">
        <w:t>(2016)</w:t>
      </w:r>
      <w:r>
        <w:t xml:space="preserve">. </w:t>
      </w:r>
    </w:p>
    <w:p w14:paraId="3D13E713" w14:textId="77777777" w:rsidR="00AA7B25" w:rsidRDefault="00AA7B25" w:rsidP="00BC404E">
      <w:pPr>
        <w:widowControl w:val="0"/>
        <w:autoSpaceDE w:val="0"/>
        <w:autoSpaceDN w:val="0"/>
        <w:adjustRightInd w:val="0"/>
      </w:pPr>
    </w:p>
    <w:p w14:paraId="3F948DA2" w14:textId="77777777" w:rsidR="00AA7B25" w:rsidRDefault="00AA7B25" w:rsidP="000B76E9">
      <w:pPr>
        <w:widowControl w:val="0"/>
        <w:autoSpaceDE w:val="0"/>
        <w:autoSpaceDN w:val="0"/>
        <w:adjustRightInd w:val="0"/>
        <w:ind w:left="1440"/>
      </w:pPr>
      <w:r>
        <w:t xml:space="preserve">"Process wastewater" means any water that, during manufacturing or processing, comes into direct contact with or results from the production or use of any raw material, intermediate product, finished product, by-product, or waste product. </w:t>
      </w:r>
    </w:p>
    <w:p w14:paraId="410A4F80" w14:textId="77777777" w:rsidR="00AA7B25" w:rsidRDefault="00AA7B25" w:rsidP="000B76E9">
      <w:pPr>
        <w:widowControl w:val="0"/>
        <w:autoSpaceDE w:val="0"/>
        <w:autoSpaceDN w:val="0"/>
        <w:adjustRightInd w:val="0"/>
        <w:ind w:left="1440"/>
      </w:pPr>
      <w:r>
        <w:t xml:space="preserve">BOARD NOTE:  Derived from 40 CFR 401.11(q) </w:t>
      </w:r>
      <w:r w:rsidR="003D2A35">
        <w:t>(2016)</w:t>
      </w:r>
      <w:r>
        <w:t xml:space="preserve">. </w:t>
      </w:r>
    </w:p>
    <w:p w14:paraId="4398BE90" w14:textId="77777777" w:rsidR="00AA7B25" w:rsidRDefault="00AA7B25" w:rsidP="00BC404E">
      <w:pPr>
        <w:widowControl w:val="0"/>
        <w:autoSpaceDE w:val="0"/>
        <w:autoSpaceDN w:val="0"/>
        <w:adjustRightInd w:val="0"/>
      </w:pPr>
    </w:p>
    <w:p w14:paraId="55D364B7" w14:textId="77777777" w:rsidR="00AA7B25" w:rsidRDefault="00AA7B25" w:rsidP="000B76E9">
      <w:pPr>
        <w:widowControl w:val="0"/>
        <w:autoSpaceDE w:val="0"/>
        <w:autoSpaceDN w:val="0"/>
        <w:adjustRightInd w:val="0"/>
        <w:ind w:left="1440"/>
      </w:pPr>
      <w:r>
        <w:t xml:space="preserve">"Process wastewater pollutants" means pollutants present in process wastewater. </w:t>
      </w:r>
    </w:p>
    <w:p w14:paraId="29CBA87C" w14:textId="77777777" w:rsidR="00AA7B25" w:rsidRDefault="00AA7B25" w:rsidP="000B76E9">
      <w:pPr>
        <w:widowControl w:val="0"/>
        <w:autoSpaceDE w:val="0"/>
        <w:autoSpaceDN w:val="0"/>
        <w:adjustRightInd w:val="0"/>
        <w:ind w:left="1440"/>
      </w:pPr>
      <w:r>
        <w:t xml:space="preserve">BOARD NOTE:  Derived from 40 CFR 401.11(r) </w:t>
      </w:r>
      <w:r w:rsidR="003D2A35">
        <w:t>(2016)</w:t>
      </w:r>
      <w:r>
        <w:t xml:space="preserve">. </w:t>
      </w:r>
    </w:p>
    <w:p w14:paraId="050B5506" w14:textId="77777777" w:rsidR="00AA7B25" w:rsidRDefault="00AA7B25" w:rsidP="00BC404E">
      <w:pPr>
        <w:widowControl w:val="0"/>
        <w:autoSpaceDE w:val="0"/>
        <w:autoSpaceDN w:val="0"/>
        <w:adjustRightInd w:val="0"/>
      </w:pPr>
    </w:p>
    <w:p w14:paraId="1EC96E98" w14:textId="77777777" w:rsidR="00AA7B25" w:rsidRDefault="00AA7B25" w:rsidP="000B76E9">
      <w:pPr>
        <w:widowControl w:val="0"/>
        <w:autoSpaceDE w:val="0"/>
        <w:autoSpaceDN w:val="0"/>
        <w:adjustRightInd w:val="0"/>
        <w:ind w:left="1440"/>
      </w:pPr>
      <w:r>
        <w:t>"Publicly owned treatment works" or "</w:t>
      </w:r>
      <w:proofErr w:type="spellStart"/>
      <w:r>
        <w:t>POTW</w:t>
      </w:r>
      <w:proofErr w:type="spellEnd"/>
      <w:r>
        <w:t xml:space="preserve">" means a "treatment works" that is owned by the State of Illinois or a "unit of local government." This definition includes any devices and systems used in the storage, treatment, recycling, and reclamation of municipal sewage or industrial wastewater.  It also includes sewers, pipes, and other conveyances only if they convey wastewater to a </w:t>
      </w:r>
      <w:proofErr w:type="spellStart"/>
      <w:r>
        <w:t>POTW</w:t>
      </w:r>
      <w:proofErr w:type="spellEnd"/>
      <w:r>
        <w:t xml:space="preserve"> treatment plant.  The term also means the "unit of local government" that has jurisdiction over the indirect discharges to and the discharges from such a treatment works. </w:t>
      </w:r>
    </w:p>
    <w:p w14:paraId="30A48587" w14:textId="77777777" w:rsidR="00AA7B25" w:rsidRDefault="00AA7B25" w:rsidP="000B76E9">
      <w:pPr>
        <w:widowControl w:val="0"/>
        <w:autoSpaceDE w:val="0"/>
        <w:autoSpaceDN w:val="0"/>
        <w:adjustRightInd w:val="0"/>
        <w:ind w:left="1440"/>
      </w:pPr>
      <w:r>
        <w:t xml:space="preserve">BOARD NOTE:  Derived from 40 CFR </w:t>
      </w:r>
      <w:r w:rsidR="00CA12CE" w:rsidRPr="00730537">
        <w:t xml:space="preserve">403.3(q) </w:t>
      </w:r>
      <w:r w:rsidR="003D2A35">
        <w:t>(2016)</w:t>
      </w:r>
      <w:r>
        <w:t xml:space="preserve">. </w:t>
      </w:r>
    </w:p>
    <w:p w14:paraId="32A34A62" w14:textId="77777777" w:rsidR="00AA7B25" w:rsidRDefault="00AA7B25" w:rsidP="00BC404E">
      <w:pPr>
        <w:widowControl w:val="0"/>
        <w:autoSpaceDE w:val="0"/>
        <w:autoSpaceDN w:val="0"/>
        <w:adjustRightInd w:val="0"/>
      </w:pPr>
    </w:p>
    <w:p w14:paraId="3D69703D" w14:textId="77777777" w:rsidR="00AA7B25" w:rsidRDefault="00AA7B25" w:rsidP="000B76E9">
      <w:pPr>
        <w:widowControl w:val="0"/>
        <w:autoSpaceDE w:val="0"/>
        <w:autoSpaceDN w:val="0"/>
        <w:adjustRightInd w:val="0"/>
        <w:ind w:left="1440"/>
      </w:pPr>
      <w:r>
        <w:t>"Schedule of compliance" means a schedule of remedial measures included in an authorization to discharge or a pretreatment permit, or an NPDES permit, including an enforceable sequence of interim requirements (for example, actions, operations</w:t>
      </w:r>
      <w:r w:rsidR="00710BF6">
        <w:t>,</w:t>
      </w:r>
      <w:r>
        <w:t xml:space="preserve"> or milestone events) leading to compliance with this Part and 35 Ill. Adm. Code 307.  A schedule of compliance does not protect an industrial user or </w:t>
      </w:r>
      <w:proofErr w:type="spellStart"/>
      <w:r>
        <w:t>POTW</w:t>
      </w:r>
      <w:proofErr w:type="spellEnd"/>
      <w:r>
        <w:t xml:space="preserve"> from enforcement. </w:t>
      </w:r>
    </w:p>
    <w:p w14:paraId="11039773" w14:textId="02C1EB35" w:rsidR="00AA7B25" w:rsidRDefault="00AA7B25" w:rsidP="000B76E9">
      <w:pPr>
        <w:widowControl w:val="0"/>
        <w:autoSpaceDE w:val="0"/>
        <w:autoSpaceDN w:val="0"/>
        <w:adjustRightInd w:val="0"/>
        <w:ind w:left="1440"/>
      </w:pPr>
      <w:r>
        <w:t xml:space="preserve">BOARD NOTE:  Derived from 40 CFR 401.11(m) </w:t>
      </w:r>
      <w:r w:rsidR="003D2A35">
        <w:t>(2016)</w:t>
      </w:r>
      <w:r>
        <w:t xml:space="preserve"> and 33 </w:t>
      </w:r>
      <w:r w:rsidR="00FD64A2" w:rsidRPr="00FD64A2">
        <w:t>U.S.C.</w:t>
      </w:r>
      <w:r>
        <w:t xml:space="preserve"> 1362(17). </w:t>
      </w:r>
    </w:p>
    <w:p w14:paraId="51D5CE99" w14:textId="77777777" w:rsidR="00AA7B25" w:rsidRDefault="00AA7B25" w:rsidP="00BC404E">
      <w:pPr>
        <w:widowControl w:val="0"/>
        <w:autoSpaceDE w:val="0"/>
        <w:autoSpaceDN w:val="0"/>
        <w:adjustRightInd w:val="0"/>
      </w:pPr>
    </w:p>
    <w:p w14:paraId="1263A9CA" w14:textId="09D560CC" w:rsidR="00AA7B25" w:rsidRDefault="00AA7B25" w:rsidP="000B76E9">
      <w:pPr>
        <w:widowControl w:val="0"/>
        <w:autoSpaceDE w:val="0"/>
        <w:autoSpaceDN w:val="0"/>
        <w:adjustRightInd w:val="0"/>
        <w:ind w:left="1440"/>
      </w:pPr>
      <w:r>
        <w:t xml:space="preserve">"Significant industrial user" means </w:t>
      </w:r>
      <w:r w:rsidR="00CA12CE">
        <w:t>significant industrial user as defined in Section 310.112.</w:t>
      </w:r>
      <w:r>
        <w:t xml:space="preserve"> </w:t>
      </w:r>
    </w:p>
    <w:p w14:paraId="14755492" w14:textId="77777777" w:rsidR="00AA7B25" w:rsidRDefault="00AA7B25" w:rsidP="000B76E9">
      <w:pPr>
        <w:widowControl w:val="0"/>
        <w:autoSpaceDE w:val="0"/>
        <w:autoSpaceDN w:val="0"/>
        <w:adjustRightInd w:val="0"/>
        <w:ind w:left="1425"/>
      </w:pPr>
      <w:r>
        <w:t xml:space="preserve">BOARD NOTE:  Derived from 40 CFR </w:t>
      </w:r>
      <w:r w:rsidR="00CA12CE" w:rsidRPr="00730537">
        <w:t xml:space="preserve">403.3(v) </w:t>
      </w:r>
      <w:r w:rsidR="003D2A35">
        <w:t>(2016)</w:t>
      </w:r>
      <w:r>
        <w:t xml:space="preserve">. </w:t>
      </w:r>
    </w:p>
    <w:p w14:paraId="743A22A1" w14:textId="77777777" w:rsidR="00AA7B25" w:rsidRDefault="00AA7B25" w:rsidP="00BC404E">
      <w:pPr>
        <w:widowControl w:val="0"/>
        <w:autoSpaceDE w:val="0"/>
        <w:autoSpaceDN w:val="0"/>
        <w:adjustRightInd w:val="0"/>
      </w:pPr>
    </w:p>
    <w:p w14:paraId="754F602A" w14:textId="77777777" w:rsidR="00AA7B25" w:rsidRDefault="00AA7B25" w:rsidP="000B76E9">
      <w:pPr>
        <w:widowControl w:val="0"/>
        <w:autoSpaceDE w:val="0"/>
        <w:autoSpaceDN w:val="0"/>
        <w:adjustRightInd w:val="0"/>
        <w:ind w:left="1440" w:hanging="15"/>
      </w:pPr>
      <w:r>
        <w:lastRenderedPageBreak/>
        <w:t>"Sludge requirements" means any of the following permits or regulations:   35 Ill. Adm. Code 309.155 (NPDES Permits), 309.208 (Permits for Sites Receiving Sludge for Land Application), 703.121 (RCRA Permits), 807.202 (Solid Waste Permits)</w:t>
      </w:r>
      <w:r w:rsidR="000D4F1D">
        <w:t>;</w:t>
      </w:r>
      <w:r>
        <w:t xml:space="preserve"> Section 39(b) of the Act (NPDES Permits)</w:t>
      </w:r>
      <w:r w:rsidR="000D4F1D">
        <w:t>;</w:t>
      </w:r>
      <w:r w:rsidR="00DF6DD3">
        <w:t xml:space="preserve"> </w:t>
      </w:r>
      <w:r>
        <w:t xml:space="preserve">Section 405(b) of the </w:t>
      </w:r>
      <w:r w:rsidR="00DF6DD3">
        <w:t xml:space="preserve">federal </w:t>
      </w:r>
      <w:r>
        <w:t>Clean Water Act (federally-imposed sludge use and management requirements)</w:t>
      </w:r>
      <w:r w:rsidR="000D4F1D">
        <w:t xml:space="preserve">; </w:t>
      </w:r>
      <w:r w:rsidR="003D2A35">
        <w:t>and 40 CFR 501 and 503</w:t>
      </w:r>
      <w:r>
        <w:t xml:space="preserve">. </w:t>
      </w:r>
    </w:p>
    <w:p w14:paraId="012917D5" w14:textId="77777777" w:rsidR="00AA7B25" w:rsidRDefault="00AA7B25" w:rsidP="000B76E9">
      <w:pPr>
        <w:widowControl w:val="0"/>
        <w:autoSpaceDE w:val="0"/>
        <w:autoSpaceDN w:val="0"/>
        <w:adjustRightInd w:val="0"/>
        <w:ind w:left="1440" w:hanging="15"/>
      </w:pPr>
      <w:r>
        <w:t xml:space="preserve">BOARD NOTE:  Derived from 40 CFR </w:t>
      </w:r>
      <w:r w:rsidR="00CA12CE" w:rsidRPr="00730537">
        <w:t xml:space="preserve">403.3(k)(2) </w:t>
      </w:r>
      <w:r>
        <w:t xml:space="preserve">and 403.7(a) </w:t>
      </w:r>
      <w:r w:rsidR="003D2A35">
        <w:t>(2016)</w:t>
      </w:r>
      <w:r>
        <w:t xml:space="preserve">. </w:t>
      </w:r>
    </w:p>
    <w:p w14:paraId="20840180" w14:textId="77777777" w:rsidR="00AA7B25" w:rsidRDefault="00AA7B25" w:rsidP="00BC404E">
      <w:pPr>
        <w:widowControl w:val="0"/>
        <w:autoSpaceDE w:val="0"/>
        <w:autoSpaceDN w:val="0"/>
        <w:adjustRightInd w:val="0"/>
      </w:pPr>
    </w:p>
    <w:p w14:paraId="033A4B0B" w14:textId="77777777" w:rsidR="00AA7B25" w:rsidRDefault="00AA7B25" w:rsidP="000B76E9">
      <w:pPr>
        <w:widowControl w:val="0"/>
        <w:autoSpaceDE w:val="0"/>
        <w:autoSpaceDN w:val="0"/>
        <w:adjustRightInd w:val="0"/>
        <w:ind w:left="1440" w:hanging="15"/>
      </w:pPr>
      <w:r>
        <w:t xml:space="preserve">"Submission" means a request to the Agency by a </w:t>
      </w:r>
      <w:proofErr w:type="spellStart"/>
      <w:r>
        <w:t>POTW</w:t>
      </w:r>
      <w:proofErr w:type="spellEnd"/>
      <w:r>
        <w:t xml:space="preserve"> for approval of a pretreatment program, or for authorization to grant removal credits. </w:t>
      </w:r>
    </w:p>
    <w:p w14:paraId="6E5DA52B" w14:textId="77777777" w:rsidR="00AA7B25" w:rsidRDefault="00AA7B25" w:rsidP="000B76E9">
      <w:pPr>
        <w:widowControl w:val="0"/>
        <w:autoSpaceDE w:val="0"/>
        <w:autoSpaceDN w:val="0"/>
        <w:adjustRightInd w:val="0"/>
        <w:ind w:left="1440" w:hanging="15"/>
      </w:pPr>
      <w:r>
        <w:t xml:space="preserve">BOARD NOTE:  Derived from 40 CFR </w:t>
      </w:r>
      <w:r w:rsidR="00CA12CE" w:rsidRPr="00730537">
        <w:t xml:space="preserve">403.3(w) </w:t>
      </w:r>
      <w:r w:rsidR="003D2A35">
        <w:t>(2016)</w:t>
      </w:r>
      <w:r>
        <w:t xml:space="preserve">. </w:t>
      </w:r>
    </w:p>
    <w:p w14:paraId="199665B7" w14:textId="77777777" w:rsidR="00AA7B25" w:rsidRDefault="00AA7B25" w:rsidP="00BC404E">
      <w:pPr>
        <w:widowControl w:val="0"/>
        <w:autoSpaceDE w:val="0"/>
        <w:autoSpaceDN w:val="0"/>
        <w:adjustRightInd w:val="0"/>
      </w:pPr>
    </w:p>
    <w:p w14:paraId="39C8CC76" w14:textId="2ACF7979" w:rsidR="00AA7B25" w:rsidRDefault="00AA7B25" w:rsidP="000B76E9">
      <w:pPr>
        <w:widowControl w:val="0"/>
        <w:autoSpaceDE w:val="0"/>
        <w:autoSpaceDN w:val="0"/>
        <w:adjustRightInd w:val="0"/>
        <w:ind w:left="1440" w:hanging="15"/>
      </w:pPr>
      <w:r>
        <w:t xml:space="preserve">"Treatment works" is as defined in 33 </w:t>
      </w:r>
      <w:r w:rsidR="00FD64A2">
        <w:t>U.S.C.</w:t>
      </w:r>
      <w:r>
        <w:t xml:space="preserve"> 1292(2</w:t>
      </w:r>
      <w:r w:rsidRPr="003D2A35">
        <w:t>)</w:t>
      </w:r>
      <w:r w:rsidR="00CA12CE" w:rsidRPr="003D2A35">
        <w:t>, incorporated by reference in Section 310.107</w:t>
      </w:r>
      <w:r>
        <w:t xml:space="preserve">.  It includes any devices and systems used in the storage, treatment, recycling, and reclamation of municipal or industrial wastewater to implement 33 </w:t>
      </w:r>
      <w:r w:rsidR="005F0345">
        <w:t>U.S.C.</w:t>
      </w:r>
      <w:r>
        <w:t xml:space="preserve"> 1281, or necessary to recycle or reuse water at the most economical cost over the estimated life of the works, including intercepting sewers, outfall sewers, sewage collection systems, pumping, power, and other equipment. </w:t>
      </w:r>
    </w:p>
    <w:p w14:paraId="6758A06F" w14:textId="7473E1E2" w:rsidR="00AA7B25" w:rsidRDefault="00AA7B25" w:rsidP="000B76E9">
      <w:pPr>
        <w:widowControl w:val="0"/>
        <w:autoSpaceDE w:val="0"/>
        <w:autoSpaceDN w:val="0"/>
        <w:adjustRightInd w:val="0"/>
        <w:ind w:left="1440" w:hanging="15"/>
      </w:pPr>
      <w:r>
        <w:t xml:space="preserve">BOARD NOTE:  Derived from 40 CFR </w:t>
      </w:r>
      <w:r w:rsidR="00CA12CE" w:rsidRPr="00730537">
        <w:t xml:space="preserve">403.3(q) </w:t>
      </w:r>
      <w:r w:rsidR="003D2A35">
        <w:t>(2016)</w:t>
      </w:r>
      <w:r w:rsidR="002E5803">
        <w:t xml:space="preserve"> </w:t>
      </w:r>
      <w:r>
        <w:t xml:space="preserve">and 33 </w:t>
      </w:r>
      <w:r w:rsidR="00FD64A2">
        <w:t>U.S.C.</w:t>
      </w:r>
      <w:r w:rsidR="00AC792F">
        <w:t xml:space="preserve"> </w:t>
      </w:r>
      <w:r>
        <w:t xml:space="preserve">1292(2). </w:t>
      </w:r>
    </w:p>
    <w:p w14:paraId="4E0FACCC" w14:textId="77777777" w:rsidR="00AA7B25" w:rsidRDefault="00AA7B25" w:rsidP="00BC404E">
      <w:pPr>
        <w:widowControl w:val="0"/>
        <w:autoSpaceDE w:val="0"/>
        <w:autoSpaceDN w:val="0"/>
        <w:adjustRightInd w:val="0"/>
      </w:pPr>
    </w:p>
    <w:p w14:paraId="4A64EC38" w14:textId="1CAD8D85" w:rsidR="00AA7B25" w:rsidRDefault="00AA7B25" w:rsidP="000B76E9">
      <w:pPr>
        <w:widowControl w:val="0"/>
        <w:autoSpaceDE w:val="0"/>
        <w:autoSpaceDN w:val="0"/>
        <w:adjustRightInd w:val="0"/>
        <w:ind w:left="1440" w:hanging="15"/>
      </w:pPr>
      <w:r>
        <w:t xml:space="preserve">"Unit of local government" means a unit of local government, as defined by Art. 7, Sec. 1 of the Illinois Constitution.  Unit of local government includes municipalities and sanitary districts. </w:t>
      </w:r>
    </w:p>
    <w:p w14:paraId="1CC6FF95" w14:textId="491AE8E1" w:rsidR="00AA7B25" w:rsidRDefault="00AA7B25" w:rsidP="000B76E9">
      <w:pPr>
        <w:widowControl w:val="0"/>
        <w:autoSpaceDE w:val="0"/>
        <w:autoSpaceDN w:val="0"/>
        <w:adjustRightInd w:val="0"/>
        <w:ind w:left="1440" w:hanging="15"/>
      </w:pPr>
      <w:r>
        <w:t xml:space="preserve">BOARD NOTE:  Derived from 40 CFR 401.11(m) </w:t>
      </w:r>
      <w:r w:rsidR="003D2A35">
        <w:t>(2016)</w:t>
      </w:r>
      <w:r>
        <w:t xml:space="preserve"> and 33 </w:t>
      </w:r>
      <w:r w:rsidR="00FD64A2">
        <w:t>U.S.C.</w:t>
      </w:r>
      <w:r>
        <w:t xml:space="preserve"> 1362(4). </w:t>
      </w:r>
    </w:p>
    <w:p w14:paraId="1947A570" w14:textId="77777777" w:rsidR="00AA7B25" w:rsidRDefault="00AA7B25" w:rsidP="00BC404E">
      <w:pPr>
        <w:widowControl w:val="0"/>
        <w:autoSpaceDE w:val="0"/>
        <w:autoSpaceDN w:val="0"/>
        <w:adjustRightInd w:val="0"/>
      </w:pPr>
    </w:p>
    <w:p w14:paraId="6CA276E7" w14:textId="77777777" w:rsidR="00AA7B25" w:rsidRDefault="00AA7B25" w:rsidP="000B76E9">
      <w:pPr>
        <w:widowControl w:val="0"/>
        <w:autoSpaceDE w:val="0"/>
        <w:autoSpaceDN w:val="0"/>
        <w:adjustRightInd w:val="0"/>
        <w:ind w:left="1440" w:hanging="15"/>
      </w:pPr>
      <w:r>
        <w:t xml:space="preserve">"USEPA" means the United States Environmental Protection Agency. </w:t>
      </w:r>
    </w:p>
    <w:p w14:paraId="2FB8651E" w14:textId="77777777" w:rsidR="00AA7B25" w:rsidRDefault="00AA7B25" w:rsidP="00BC404E">
      <w:pPr>
        <w:widowControl w:val="0"/>
        <w:autoSpaceDE w:val="0"/>
        <w:autoSpaceDN w:val="0"/>
        <w:adjustRightInd w:val="0"/>
      </w:pPr>
    </w:p>
    <w:p w14:paraId="500C0AA3" w14:textId="0A5FA1F9" w:rsidR="00CA12CE" w:rsidRPr="00D55B37" w:rsidRDefault="000131F3">
      <w:pPr>
        <w:pStyle w:val="JCARSourceNote"/>
        <w:ind w:left="720"/>
      </w:pPr>
      <w:r>
        <w:t>(Source:  Amended at 4</w:t>
      </w:r>
      <w:r w:rsidR="006D78DF">
        <w:t>7</w:t>
      </w:r>
      <w:r>
        <w:t xml:space="preserve"> Ill. Reg. </w:t>
      </w:r>
      <w:r w:rsidR="003A40CE">
        <w:t>5083</w:t>
      </w:r>
      <w:r>
        <w:t xml:space="preserve">, effective </w:t>
      </w:r>
      <w:r w:rsidR="003A40CE">
        <w:t>March 23, 2023</w:t>
      </w:r>
      <w:r>
        <w:t>)</w:t>
      </w:r>
    </w:p>
    <w:sectPr w:rsidR="00CA12CE" w:rsidRPr="00D55B37" w:rsidSect="00AA7B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A7B25"/>
    <w:rsid w:val="000131F3"/>
    <w:rsid w:val="00027C05"/>
    <w:rsid w:val="00093234"/>
    <w:rsid w:val="000B76E9"/>
    <w:rsid w:val="000D4F1D"/>
    <w:rsid w:val="000F249B"/>
    <w:rsid w:val="00111B5A"/>
    <w:rsid w:val="001A5F79"/>
    <w:rsid w:val="001A6D54"/>
    <w:rsid w:val="002E5803"/>
    <w:rsid w:val="002F336D"/>
    <w:rsid w:val="00347C84"/>
    <w:rsid w:val="00377813"/>
    <w:rsid w:val="00391366"/>
    <w:rsid w:val="003A40CE"/>
    <w:rsid w:val="003D2A35"/>
    <w:rsid w:val="00474EA4"/>
    <w:rsid w:val="00484B53"/>
    <w:rsid w:val="004A1361"/>
    <w:rsid w:val="004C2665"/>
    <w:rsid w:val="0050167D"/>
    <w:rsid w:val="005C3366"/>
    <w:rsid w:val="005D460B"/>
    <w:rsid w:val="005F0345"/>
    <w:rsid w:val="0063764B"/>
    <w:rsid w:val="00694058"/>
    <w:rsid w:val="006B5932"/>
    <w:rsid w:val="006D78DF"/>
    <w:rsid w:val="00710BF6"/>
    <w:rsid w:val="00745B7A"/>
    <w:rsid w:val="007A2371"/>
    <w:rsid w:val="007A7346"/>
    <w:rsid w:val="007F0432"/>
    <w:rsid w:val="00815F7D"/>
    <w:rsid w:val="00897447"/>
    <w:rsid w:val="008E59C4"/>
    <w:rsid w:val="00900C15"/>
    <w:rsid w:val="00916192"/>
    <w:rsid w:val="00A24B3D"/>
    <w:rsid w:val="00A60C81"/>
    <w:rsid w:val="00A63270"/>
    <w:rsid w:val="00A7097B"/>
    <w:rsid w:val="00A75F56"/>
    <w:rsid w:val="00A80CD7"/>
    <w:rsid w:val="00AA7B25"/>
    <w:rsid w:val="00AB6EFB"/>
    <w:rsid w:val="00AC792F"/>
    <w:rsid w:val="00B04A41"/>
    <w:rsid w:val="00B51A22"/>
    <w:rsid w:val="00B80393"/>
    <w:rsid w:val="00B80B27"/>
    <w:rsid w:val="00BC404E"/>
    <w:rsid w:val="00C67B15"/>
    <w:rsid w:val="00C82DAB"/>
    <w:rsid w:val="00CA12CE"/>
    <w:rsid w:val="00CE0C37"/>
    <w:rsid w:val="00D430BA"/>
    <w:rsid w:val="00DB3262"/>
    <w:rsid w:val="00DC361B"/>
    <w:rsid w:val="00DD1F5F"/>
    <w:rsid w:val="00DE4F24"/>
    <w:rsid w:val="00DE78BC"/>
    <w:rsid w:val="00DF6DD3"/>
    <w:rsid w:val="00E0567B"/>
    <w:rsid w:val="00E63BCF"/>
    <w:rsid w:val="00E73316"/>
    <w:rsid w:val="00E74F1A"/>
    <w:rsid w:val="00F83360"/>
    <w:rsid w:val="00FA6696"/>
    <w:rsid w:val="00FB4CE0"/>
    <w:rsid w:val="00FD64A2"/>
    <w:rsid w:val="00FE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C8B1F5"/>
  <w15:docId w15:val="{CDD43BE0-4FB6-4C52-86C6-16E95C47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6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2023-03-30T21:29:00Z</dcterms:created>
  <dcterms:modified xsi:type="dcterms:W3CDTF">2023-04-09T20:15:00Z</dcterms:modified>
</cp:coreProperties>
</file>