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871" w:rsidRDefault="00931871" w:rsidP="0093187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31871" w:rsidRDefault="00931871" w:rsidP="00931871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310.421  Final Action</w:t>
      </w:r>
      <w:r>
        <w:t xml:space="preserve"> </w:t>
      </w:r>
    </w:p>
    <w:p w:rsidR="00931871" w:rsidRDefault="00931871" w:rsidP="00931871">
      <w:pPr>
        <w:widowControl w:val="0"/>
        <w:autoSpaceDE w:val="0"/>
        <w:autoSpaceDN w:val="0"/>
        <w:adjustRightInd w:val="0"/>
      </w:pPr>
    </w:p>
    <w:p w:rsidR="00931871" w:rsidRDefault="00931871" w:rsidP="0093187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If the Agency denies a pretreatment permit, it </w:t>
      </w:r>
      <w:r w:rsidR="00F3747E">
        <w:t>must</w:t>
      </w:r>
      <w:r>
        <w:t xml:space="preserve"> send the applicant a written statement of the reasons for denial</w:t>
      </w:r>
      <w:r w:rsidR="00C979C6">
        <w:t>,</w:t>
      </w:r>
      <w:r>
        <w:t xml:space="preserve"> as provided by Section 39(a) of the Act</w:t>
      </w:r>
      <w:r w:rsidR="00F3747E">
        <w:t xml:space="preserve"> [415 ILCS 5/39(a)]</w:t>
      </w:r>
      <w:r>
        <w:t xml:space="preserve">. </w:t>
      </w:r>
    </w:p>
    <w:p w:rsidR="004A7F93" w:rsidRDefault="004A7F93" w:rsidP="00931871">
      <w:pPr>
        <w:widowControl w:val="0"/>
        <w:autoSpaceDE w:val="0"/>
        <w:autoSpaceDN w:val="0"/>
        <w:adjustRightInd w:val="0"/>
        <w:ind w:left="1440" w:hanging="720"/>
      </w:pPr>
    </w:p>
    <w:p w:rsidR="00931871" w:rsidRDefault="00931871" w:rsidP="0093187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date of the Agency's final action </w:t>
      </w:r>
      <w:r w:rsidR="00F3747E">
        <w:t>must</w:t>
      </w:r>
      <w:r>
        <w:t xml:space="preserve"> be the date the pretreatment permit or statement of reasons for denial is mailed to the applicant. </w:t>
      </w:r>
    </w:p>
    <w:p w:rsidR="00F3747E" w:rsidRDefault="00F3747E" w:rsidP="00931871">
      <w:pPr>
        <w:widowControl w:val="0"/>
        <w:autoSpaceDE w:val="0"/>
        <w:autoSpaceDN w:val="0"/>
        <w:adjustRightInd w:val="0"/>
        <w:ind w:left="1440" w:hanging="720"/>
      </w:pPr>
    </w:p>
    <w:p w:rsidR="00F3747E" w:rsidRDefault="00F3747E">
      <w:pPr>
        <w:pStyle w:val="JCARSourceNote"/>
        <w:ind w:firstLine="720"/>
      </w:pPr>
      <w:r>
        <w:t xml:space="preserve">(Source:  Amended at 28 Ill. Reg. </w:t>
      </w:r>
      <w:r w:rsidR="000A2FFE">
        <w:t>3390</w:t>
      </w:r>
      <w:r>
        <w:t xml:space="preserve">, effective </w:t>
      </w:r>
      <w:r w:rsidR="00F95C9A">
        <w:t>February 6, 2004</w:t>
      </w:r>
      <w:r>
        <w:t>)</w:t>
      </w:r>
    </w:p>
    <w:sectPr w:rsidR="00F3747E" w:rsidSect="0093187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31871"/>
    <w:rsid w:val="00032476"/>
    <w:rsid w:val="00095817"/>
    <w:rsid w:val="000A2FFE"/>
    <w:rsid w:val="004106CD"/>
    <w:rsid w:val="004A7F93"/>
    <w:rsid w:val="005C3366"/>
    <w:rsid w:val="008A6370"/>
    <w:rsid w:val="00931871"/>
    <w:rsid w:val="00C979C6"/>
    <w:rsid w:val="00F3747E"/>
    <w:rsid w:val="00F9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374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37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State of Illinois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Illinois General Assembly</dc:creator>
  <cp:keywords/>
  <dc:description/>
  <cp:lastModifiedBy>Roberts, John</cp:lastModifiedBy>
  <cp:revision>3</cp:revision>
  <dcterms:created xsi:type="dcterms:W3CDTF">2012-06-21T20:27:00Z</dcterms:created>
  <dcterms:modified xsi:type="dcterms:W3CDTF">2012-06-21T20:27:00Z</dcterms:modified>
</cp:coreProperties>
</file>