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F1" w:rsidRDefault="008859F1" w:rsidP="008859F1">
      <w:pPr>
        <w:widowControl w:val="0"/>
        <w:autoSpaceDE w:val="0"/>
        <w:autoSpaceDN w:val="0"/>
        <w:adjustRightInd w:val="0"/>
      </w:pPr>
      <w:bookmarkStart w:id="0" w:name="_GoBack"/>
      <w:bookmarkEnd w:id="0"/>
    </w:p>
    <w:p w:rsidR="008859F1" w:rsidRDefault="008859F1" w:rsidP="008859F1">
      <w:pPr>
        <w:widowControl w:val="0"/>
        <w:autoSpaceDE w:val="0"/>
        <w:autoSpaceDN w:val="0"/>
        <w:adjustRightInd w:val="0"/>
      </w:pPr>
      <w:r>
        <w:rPr>
          <w:b/>
          <w:bCs/>
        </w:rPr>
        <w:t>Section 363.302  Consolidation of Priorities</w:t>
      </w:r>
      <w:r>
        <w:t xml:space="preserve"> </w:t>
      </w:r>
    </w:p>
    <w:p w:rsidR="008859F1" w:rsidRDefault="008859F1" w:rsidP="008859F1">
      <w:pPr>
        <w:widowControl w:val="0"/>
        <w:autoSpaceDE w:val="0"/>
        <w:autoSpaceDN w:val="0"/>
        <w:adjustRightInd w:val="0"/>
      </w:pPr>
    </w:p>
    <w:p w:rsidR="008859F1" w:rsidRDefault="008859F1" w:rsidP="008859F1">
      <w:pPr>
        <w:widowControl w:val="0"/>
        <w:autoSpaceDE w:val="0"/>
        <w:autoSpaceDN w:val="0"/>
        <w:adjustRightInd w:val="0"/>
        <w:ind w:left="1440" w:hanging="720"/>
      </w:pPr>
      <w:r>
        <w:t>a)</w:t>
      </w:r>
      <w:r>
        <w:tab/>
        <w:t xml:space="preserve">Notwithstanding Section 363.301, two or more needs of one or more applicants which are initially ranked at different priorities, may be consolidated into one need at the higher (highest) priority, and a grant may be issued under this Subpart for the consolidated need at the higher (highest) priority, if the following conditions are satisfied: </w:t>
      </w:r>
    </w:p>
    <w:p w:rsidR="00906BC4" w:rsidRDefault="00906BC4" w:rsidP="008859F1">
      <w:pPr>
        <w:widowControl w:val="0"/>
        <w:autoSpaceDE w:val="0"/>
        <w:autoSpaceDN w:val="0"/>
        <w:adjustRightInd w:val="0"/>
        <w:ind w:left="2160" w:hanging="720"/>
      </w:pPr>
    </w:p>
    <w:p w:rsidR="008859F1" w:rsidRDefault="008859F1" w:rsidP="008859F1">
      <w:pPr>
        <w:widowControl w:val="0"/>
        <w:autoSpaceDE w:val="0"/>
        <w:autoSpaceDN w:val="0"/>
        <w:adjustRightInd w:val="0"/>
        <w:ind w:left="2160" w:hanging="720"/>
      </w:pPr>
      <w:r>
        <w:t>1)</w:t>
      </w:r>
      <w:r>
        <w:tab/>
        <w:t xml:space="preserve">The applicant must have a facilities plan approved by the Agency which concludes that the two or more needs will be most cost-effectively met by an integrated solution; and </w:t>
      </w:r>
    </w:p>
    <w:p w:rsidR="00906BC4" w:rsidRDefault="00906BC4" w:rsidP="008859F1">
      <w:pPr>
        <w:widowControl w:val="0"/>
        <w:autoSpaceDE w:val="0"/>
        <w:autoSpaceDN w:val="0"/>
        <w:adjustRightInd w:val="0"/>
        <w:ind w:left="2160" w:hanging="720"/>
      </w:pPr>
    </w:p>
    <w:p w:rsidR="008859F1" w:rsidRDefault="008859F1" w:rsidP="008859F1">
      <w:pPr>
        <w:widowControl w:val="0"/>
        <w:autoSpaceDE w:val="0"/>
        <w:autoSpaceDN w:val="0"/>
        <w:adjustRightInd w:val="0"/>
        <w:ind w:left="2160" w:hanging="720"/>
      </w:pPr>
      <w:r>
        <w:t>2)</w:t>
      </w:r>
      <w:r>
        <w:tab/>
        <w:t xml:space="preserve">Available state and federal funding must be adequate to permit complete funding of the consolidated need. </w:t>
      </w:r>
    </w:p>
    <w:p w:rsidR="00906BC4" w:rsidRDefault="00906BC4" w:rsidP="008859F1">
      <w:pPr>
        <w:widowControl w:val="0"/>
        <w:autoSpaceDE w:val="0"/>
        <w:autoSpaceDN w:val="0"/>
        <w:adjustRightInd w:val="0"/>
        <w:ind w:left="1440" w:hanging="720"/>
      </w:pPr>
    </w:p>
    <w:p w:rsidR="008859F1" w:rsidRDefault="008859F1" w:rsidP="008859F1">
      <w:pPr>
        <w:widowControl w:val="0"/>
        <w:autoSpaceDE w:val="0"/>
        <w:autoSpaceDN w:val="0"/>
        <w:adjustRightInd w:val="0"/>
        <w:ind w:left="1440" w:hanging="720"/>
      </w:pPr>
      <w:r>
        <w:t>b)</w:t>
      </w:r>
      <w:r>
        <w:tab/>
        <w:t xml:space="preserve">Such consolidations may include: </w:t>
      </w:r>
    </w:p>
    <w:p w:rsidR="00906BC4" w:rsidRDefault="00906BC4" w:rsidP="008859F1">
      <w:pPr>
        <w:widowControl w:val="0"/>
        <w:autoSpaceDE w:val="0"/>
        <w:autoSpaceDN w:val="0"/>
        <w:adjustRightInd w:val="0"/>
        <w:ind w:left="2160" w:hanging="720"/>
      </w:pPr>
    </w:p>
    <w:p w:rsidR="008859F1" w:rsidRDefault="008859F1" w:rsidP="008859F1">
      <w:pPr>
        <w:widowControl w:val="0"/>
        <w:autoSpaceDE w:val="0"/>
        <w:autoSpaceDN w:val="0"/>
        <w:adjustRightInd w:val="0"/>
        <w:ind w:left="2160" w:hanging="720"/>
      </w:pPr>
      <w:r>
        <w:t>1)</w:t>
      </w:r>
      <w:r>
        <w:tab/>
        <w:t xml:space="preserve">Sewer rehabilitation work and sewage treatment plant improvements and/or intercepting sewer construction; </w:t>
      </w:r>
    </w:p>
    <w:p w:rsidR="00906BC4" w:rsidRDefault="00906BC4" w:rsidP="008859F1">
      <w:pPr>
        <w:widowControl w:val="0"/>
        <w:autoSpaceDE w:val="0"/>
        <w:autoSpaceDN w:val="0"/>
        <w:adjustRightInd w:val="0"/>
        <w:ind w:left="2160" w:hanging="720"/>
      </w:pPr>
    </w:p>
    <w:p w:rsidR="008859F1" w:rsidRDefault="008859F1" w:rsidP="008859F1">
      <w:pPr>
        <w:widowControl w:val="0"/>
        <w:autoSpaceDE w:val="0"/>
        <w:autoSpaceDN w:val="0"/>
        <w:adjustRightInd w:val="0"/>
        <w:ind w:left="2160" w:hanging="720"/>
      </w:pPr>
      <w:r>
        <w:t>2)</w:t>
      </w:r>
      <w:r>
        <w:tab/>
        <w:t xml:space="preserve">Projects to eliminate on-system wet weather overflow and sewage treatment plant </w:t>
      </w:r>
      <w:proofErr w:type="spellStart"/>
      <w:r>
        <w:t>inprovements</w:t>
      </w:r>
      <w:proofErr w:type="spellEnd"/>
      <w:r>
        <w:t xml:space="preserve"> and/or intercepting sewer construction; </w:t>
      </w:r>
    </w:p>
    <w:p w:rsidR="00906BC4" w:rsidRDefault="00906BC4" w:rsidP="008859F1">
      <w:pPr>
        <w:widowControl w:val="0"/>
        <w:autoSpaceDE w:val="0"/>
        <w:autoSpaceDN w:val="0"/>
        <w:adjustRightInd w:val="0"/>
        <w:ind w:left="2160" w:hanging="720"/>
      </w:pPr>
    </w:p>
    <w:p w:rsidR="008859F1" w:rsidRDefault="008859F1" w:rsidP="008859F1">
      <w:pPr>
        <w:widowControl w:val="0"/>
        <w:autoSpaceDE w:val="0"/>
        <w:autoSpaceDN w:val="0"/>
        <w:adjustRightInd w:val="0"/>
        <w:ind w:left="2160" w:hanging="720"/>
      </w:pPr>
      <w:r>
        <w:t>3)</w:t>
      </w:r>
      <w:r>
        <w:tab/>
        <w:t xml:space="preserve">Projects to construct collection systems in currently </w:t>
      </w:r>
      <w:proofErr w:type="spellStart"/>
      <w:r>
        <w:t>unsewered</w:t>
      </w:r>
      <w:proofErr w:type="spellEnd"/>
      <w:r>
        <w:t xml:space="preserve"> communities and projects to construct a new sewage treatment plant and/or intercepting sewer. </w:t>
      </w:r>
    </w:p>
    <w:sectPr w:rsidR="008859F1" w:rsidSect="008859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59F1"/>
    <w:rsid w:val="005965A8"/>
    <w:rsid w:val="005C3366"/>
    <w:rsid w:val="008859F1"/>
    <w:rsid w:val="00906BC4"/>
    <w:rsid w:val="009872F4"/>
    <w:rsid w:val="00DF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363</vt:lpstr>
    </vt:vector>
  </TitlesOfParts>
  <Company>State of Illinois</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363</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