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09" w:rsidRDefault="00F86709" w:rsidP="00F86709">
      <w:pPr>
        <w:widowControl w:val="0"/>
        <w:autoSpaceDE w:val="0"/>
        <w:autoSpaceDN w:val="0"/>
        <w:adjustRightInd w:val="0"/>
      </w:pPr>
      <w:bookmarkStart w:id="0" w:name="_GoBack"/>
      <w:bookmarkEnd w:id="0"/>
    </w:p>
    <w:p w:rsidR="00F86709" w:rsidRDefault="00F86709" w:rsidP="00F86709">
      <w:pPr>
        <w:widowControl w:val="0"/>
        <w:autoSpaceDE w:val="0"/>
        <w:autoSpaceDN w:val="0"/>
        <w:adjustRightInd w:val="0"/>
      </w:pPr>
      <w:r>
        <w:rPr>
          <w:b/>
          <w:bCs/>
        </w:rPr>
        <w:t>Section 372.210  Site Location</w:t>
      </w:r>
      <w:r>
        <w:t xml:space="preserve"> </w:t>
      </w:r>
    </w:p>
    <w:p w:rsidR="00F86709" w:rsidRDefault="00F86709" w:rsidP="00F86709">
      <w:pPr>
        <w:widowControl w:val="0"/>
        <w:autoSpaceDE w:val="0"/>
        <w:autoSpaceDN w:val="0"/>
        <w:adjustRightInd w:val="0"/>
      </w:pPr>
    </w:p>
    <w:p w:rsidR="00F86709" w:rsidRDefault="00F86709" w:rsidP="00F86709">
      <w:pPr>
        <w:widowControl w:val="0"/>
        <w:autoSpaceDE w:val="0"/>
        <w:autoSpaceDN w:val="0"/>
        <w:adjustRightInd w:val="0"/>
        <w:ind w:left="1440" w:hanging="720"/>
      </w:pPr>
      <w:r>
        <w:t>a)</w:t>
      </w:r>
      <w:r>
        <w:tab/>
        <w:t xml:space="preserve">General </w:t>
      </w:r>
    </w:p>
    <w:p w:rsidR="00052FE4" w:rsidRDefault="00052FE4" w:rsidP="00F86709">
      <w:pPr>
        <w:widowControl w:val="0"/>
        <w:autoSpaceDE w:val="0"/>
        <w:autoSpaceDN w:val="0"/>
        <w:adjustRightInd w:val="0"/>
        <w:ind w:left="1440" w:hanging="720"/>
      </w:pPr>
    </w:p>
    <w:p w:rsidR="00F86709" w:rsidRDefault="00F86709" w:rsidP="00F86709">
      <w:pPr>
        <w:widowControl w:val="0"/>
        <w:autoSpaceDE w:val="0"/>
        <w:autoSpaceDN w:val="0"/>
        <w:adjustRightInd w:val="0"/>
        <w:ind w:left="1440" w:hanging="720"/>
      </w:pPr>
      <w:r>
        <w:tab/>
        <w:t xml:space="preserve">The following factors shall be considered in the selection of the site: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1)</w:t>
      </w:r>
      <w:r>
        <w:tab/>
        <w:t xml:space="preserve">Present and proposed land use regarding residences, buildings, developments, public access areas, for the site and adjoining properties;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2)</w:t>
      </w:r>
      <w:r>
        <w:tab/>
        <w:t xml:space="preserve">Present and proposed water supply wells;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3)</w:t>
      </w:r>
      <w:r>
        <w:tab/>
        <w:t xml:space="preserve">Surface waters and waterways, wetlands and 10-year floodplains;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4)</w:t>
      </w:r>
      <w:r>
        <w:tab/>
        <w:t xml:space="preserve">Subsurface drainage tiles and storm sewers;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5)</w:t>
      </w:r>
      <w:r>
        <w:tab/>
        <w:t xml:space="preserve">Abandoned wells and shafts;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6)</w:t>
      </w:r>
      <w:r>
        <w:tab/>
        <w:t xml:space="preserve">Buffer zones;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7)</w:t>
      </w:r>
      <w:r>
        <w:tab/>
        <w:t xml:space="preserve">Area for expansion of the wastewater treatment and land application systems;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8)</w:t>
      </w:r>
      <w:r>
        <w:tab/>
        <w:t xml:space="preserve">Depth to groundwater;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9)</w:t>
      </w:r>
      <w:r>
        <w:tab/>
        <w:t xml:space="preserve">Depth to bedrock; and </w:t>
      </w:r>
    </w:p>
    <w:p w:rsidR="00052FE4" w:rsidRDefault="00052FE4" w:rsidP="00AA48EA">
      <w:pPr>
        <w:widowControl w:val="0"/>
        <w:autoSpaceDE w:val="0"/>
        <w:autoSpaceDN w:val="0"/>
        <w:adjustRightInd w:val="0"/>
        <w:ind w:left="2160" w:hanging="849"/>
      </w:pPr>
    </w:p>
    <w:p w:rsidR="00F86709" w:rsidRDefault="00F86709" w:rsidP="00AA48EA">
      <w:pPr>
        <w:widowControl w:val="0"/>
        <w:autoSpaceDE w:val="0"/>
        <w:autoSpaceDN w:val="0"/>
        <w:adjustRightInd w:val="0"/>
        <w:ind w:left="2160" w:hanging="849"/>
      </w:pPr>
      <w:r>
        <w:t>10)</w:t>
      </w:r>
      <w:r>
        <w:tab/>
        <w:t xml:space="preserve">Topography. </w:t>
      </w:r>
    </w:p>
    <w:p w:rsidR="00052FE4" w:rsidRDefault="00052FE4" w:rsidP="00F86709">
      <w:pPr>
        <w:widowControl w:val="0"/>
        <w:autoSpaceDE w:val="0"/>
        <w:autoSpaceDN w:val="0"/>
        <w:adjustRightInd w:val="0"/>
        <w:ind w:left="1440" w:hanging="720"/>
      </w:pPr>
    </w:p>
    <w:p w:rsidR="00F86709" w:rsidRDefault="00F86709" w:rsidP="00F86709">
      <w:pPr>
        <w:widowControl w:val="0"/>
        <w:autoSpaceDE w:val="0"/>
        <w:autoSpaceDN w:val="0"/>
        <w:adjustRightInd w:val="0"/>
        <w:ind w:left="1440" w:hanging="720"/>
      </w:pPr>
      <w:r>
        <w:t>b)</w:t>
      </w:r>
      <w:r>
        <w:tab/>
        <w:t xml:space="preserve">Well Setback Requirements </w:t>
      </w:r>
    </w:p>
    <w:p w:rsidR="00052FE4" w:rsidRDefault="00052FE4" w:rsidP="00F86709">
      <w:pPr>
        <w:widowControl w:val="0"/>
        <w:autoSpaceDE w:val="0"/>
        <w:autoSpaceDN w:val="0"/>
        <w:adjustRightInd w:val="0"/>
        <w:ind w:left="1440" w:hanging="720"/>
      </w:pPr>
    </w:p>
    <w:p w:rsidR="00F86709" w:rsidRDefault="00F86709" w:rsidP="00F86709">
      <w:pPr>
        <w:widowControl w:val="0"/>
        <w:autoSpaceDE w:val="0"/>
        <w:autoSpaceDN w:val="0"/>
        <w:adjustRightInd w:val="0"/>
        <w:ind w:left="1440" w:hanging="720"/>
      </w:pPr>
      <w:r>
        <w:tab/>
        <w:t xml:space="preserve">The location of the treatment facilities and land application area with respect to wells shall be in conformance with the setback zone requirements of the Illinois Groundwater Protection Act [415 ILCS 55]. </w:t>
      </w:r>
    </w:p>
    <w:p w:rsidR="00052FE4" w:rsidRDefault="00052FE4" w:rsidP="00F86709">
      <w:pPr>
        <w:widowControl w:val="0"/>
        <w:autoSpaceDE w:val="0"/>
        <w:autoSpaceDN w:val="0"/>
        <w:adjustRightInd w:val="0"/>
        <w:ind w:left="1440" w:hanging="720"/>
      </w:pPr>
    </w:p>
    <w:p w:rsidR="00F86709" w:rsidRDefault="00F86709" w:rsidP="00F86709">
      <w:pPr>
        <w:widowControl w:val="0"/>
        <w:autoSpaceDE w:val="0"/>
        <w:autoSpaceDN w:val="0"/>
        <w:adjustRightInd w:val="0"/>
        <w:ind w:left="1440" w:hanging="720"/>
      </w:pPr>
      <w:r>
        <w:t>c)</w:t>
      </w:r>
      <w:r>
        <w:tab/>
        <w:t xml:space="preserve">Topography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1)</w:t>
      </w:r>
      <w:r>
        <w:tab/>
        <w:t xml:space="preserve">Cultivated Fields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ab/>
        <w:t xml:space="preserve">Slopes on cultivated fields shall be limited to 4% unless runoff control measures such as berms, collection ditches or check dams are provided.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2)</w:t>
      </w:r>
      <w:r>
        <w:tab/>
        <w:t xml:space="preserve">Sodded Fields and Forested Areas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ab/>
        <w:t xml:space="preserve">Slopes on sodded fields and forested areas shall be limited to 8% unless runoff control measures such as berms, collection ditches or check dams are provided.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3)</w:t>
      </w:r>
      <w:r>
        <w:tab/>
        <w:t xml:space="preserve">Steep Slopes </w:t>
      </w:r>
    </w:p>
    <w:p w:rsidR="00052FE4" w:rsidRDefault="00052FE4" w:rsidP="00F86709">
      <w:pPr>
        <w:widowControl w:val="0"/>
        <w:autoSpaceDE w:val="0"/>
        <w:autoSpaceDN w:val="0"/>
        <w:adjustRightInd w:val="0"/>
        <w:ind w:left="2160" w:hanging="720"/>
      </w:pPr>
    </w:p>
    <w:p w:rsidR="00F86709" w:rsidRDefault="00F86709" w:rsidP="00F86709">
      <w:pPr>
        <w:widowControl w:val="0"/>
        <w:autoSpaceDE w:val="0"/>
        <w:autoSpaceDN w:val="0"/>
        <w:adjustRightInd w:val="0"/>
        <w:ind w:left="2160" w:hanging="720"/>
      </w:pPr>
      <w:r>
        <w:tab/>
        <w:t xml:space="preserve">For slopes steeper than those covered under subsections (c)(1) and (2) above, the engineering documents shall include the runoff control measure recommendations of the Soil Conservation Service (SCS) or county soil conservation district. </w:t>
      </w:r>
    </w:p>
    <w:p w:rsidR="00052FE4" w:rsidRDefault="00052FE4" w:rsidP="00F86709">
      <w:pPr>
        <w:widowControl w:val="0"/>
        <w:autoSpaceDE w:val="0"/>
        <w:autoSpaceDN w:val="0"/>
        <w:adjustRightInd w:val="0"/>
        <w:ind w:left="1440" w:hanging="720"/>
      </w:pPr>
    </w:p>
    <w:p w:rsidR="00F86709" w:rsidRDefault="00F86709" w:rsidP="00F86709">
      <w:pPr>
        <w:widowControl w:val="0"/>
        <w:autoSpaceDE w:val="0"/>
        <w:autoSpaceDN w:val="0"/>
        <w:adjustRightInd w:val="0"/>
        <w:ind w:left="1440" w:hanging="720"/>
      </w:pPr>
      <w:r>
        <w:t>d)</w:t>
      </w:r>
      <w:r>
        <w:tab/>
        <w:t xml:space="preserve">Location to Surface Water </w:t>
      </w:r>
    </w:p>
    <w:p w:rsidR="00052FE4" w:rsidRDefault="00052FE4" w:rsidP="00F86709">
      <w:pPr>
        <w:widowControl w:val="0"/>
        <w:autoSpaceDE w:val="0"/>
        <w:autoSpaceDN w:val="0"/>
        <w:adjustRightInd w:val="0"/>
        <w:ind w:left="1440" w:hanging="720"/>
      </w:pPr>
    </w:p>
    <w:p w:rsidR="00F86709" w:rsidRDefault="00F86709" w:rsidP="00F86709">
      <w:pPr>
        <w:widowControl w:val="0"/>
        <w:autoSpaceDE w:val="0"/>
        <w:autoSpaceDN w:val="0"/>
        <w:adjustRightInd w:val="0"/>
        <w:ind w:left="1440" w:hanging="720"/>
      </w:pPr>
      <w:r>
        <w:tab/>
        <w:t xml:space="preserve">Treated wastewater shall not be applied or discharged to wetlands, streams, waterways or other surface waters.  Floodplains which have a flood return frequency of less than 10 years shall not be used for land application unless alternate application sites or additional lagoon storage is provided.  Storage shall be designed in accordance with Section 372.420. </w:t>
      </w:r>
    </w:p>
    <w:p w:rsidR="00052FE4" w:rsidRDefault="00052FE4" w:rsidP="00F86709">
      <w:pPr>
        <w:widowControl w:val="0"/>
        <w:autoSpaceDE w:val="0"/>
        <w:autoSpaceDN w:val="0"/>
        <w:adjustRightInd w:val="0"/>
        <w:ind w:left="1440" w:hanging="720"/>
      </w:pPr>
    </w:p>
    <w:p w:rsidR="00F86709" w:rsidRDefault="00F86709" w:rsidP="00F86709">
      <w:pPr>
        <w:widowControl w:val="0"/>
        <w:autoSpaceDE w:val="0"/>
        <w:autoSpaceDN w:val="0"/>
        <w:adjustRightInd w:val="0"/>
        <w:ind w:left="1440" w:hanging="720"/>
      </w:pPr>
      <w:r>
        <w:t>e)</w:t>
      </w:r>
      <w:r>
        <w:tab/>
        <w:t xml:space="preserve">Depth to Groundwater </w:t>
      </w:r>
    </w:p>
    <w:p w:rsidR="00052FE4" w:rsidRDefault="00052FE4" w:rsidP="00F86709">
      <w:pPr>
        <w:widowControl w:val="0"/>
        <w:autoSpaceDE w:val="0"/>
        <w:autoSpaceDN w:val="0"/>
        <w:adjustRightInd w:val="0"/>
        <w:ind w:left="1440" w:hanging="720"/>
      </w:pPr>
    </w:p>
    <w:p w:rsidR="00F86709" w:rsidRDefault="00F86709" w:rsidP="00F86709">
      <w:pPr>
        <w:widowControl w:val="0"/>
        <w:autoSpaceDE w:val="0"/>
        <w:autoSpaceDN w:val="0"/>
        <w:adjustRightInd w:val="0"/>
        <w:ind w:left="1440" w:hanging="720"/>
      </w:pPr>
      <w:r>
        <w:tab/>
        <w:t xml:space="preserve">The system design shall be based on rational calculations that take into account that treated wastewater is not to be applied when groundwater is within 4 feet of the ground surface.  The design shall include storage capacity for such high groundwater periods and such periods shall be accounted for in the computation of the available treated wastewater application days.  The design shall also take into account the effect that the application of additional water will have on groundwater levels. </w:t>
      </w:r>
    </w:p>
    <w:p w:rsidR="00052FE4" w:rsidRDefault="00052FE4" w:rsidP="00F86709">
      <w:pPr>
        <w:widowControl w:val="0"/>
        <w:autoSpaceDE w:val="0"/>
        <w:autoSpaceDN w:val="0"/>
        <w:adjustRightInd w:val="0"/>
        <w:ind w:left="1440" w:hanging="720"/>
      </w:pPr>
    </w:p>
    <w:p w:rsidR="00F86709" w:rsidRDefault="00F86709" w:rsidP="00F86709">
      <w:pPr>
        <w:widowControl w:val="0"/>
        <w:autoSpaceDE w:val="0"/>
        <w:autoSpaceDN w:val="0"/>
        <w:adjustRightInd w:val="0"/>
        <w:ind w:left="1440" w:hanging="720"/>
      </w:pPr>
      <w:r>
        <w:t>f)</w:t>
      </w:r>
      <w:r>
        <w:tab/>
        <w:t xml:space="preserve">Depth to Bedrock </w:t>
      </w:r>
    </w:p>
    <w:p w:rsidR="00052FE4" w:rsidRDefault="00052FE4" w:rsidP="00F86709">
      <w:pPr>
        <w:widowControl w:val="0"/>
        <w:autoSpaceDE w:val="0"/>
        <w:autoSpaceDN w:val="0"/>
        <w:adjustRightInd w:val="0"/>
        <w:ind w:left="1440" w:hanging="720"/>
      </w:pPr>
    </w:p>
    <w:p w:rsidR="00F86709" w:rsidRDefault="00F86709" w:rsidP="00F86709">
      <w:pPr>
        <w:widowControl w:val="0"/>
        <w:autoSpaceDE w:val="0"/>
        <w:autoSpaceDN w:val="0"/>
        <w:adjustRightInd w:val="0"/>
        <w:ind w:left="1440" w:hanging="720"/>
      </w:pPr>
      <w:r>
        <w:tab/>
        <w:t xml:space="preserve">For land application of treated wastewater the proposed site shall have a minimum of 10 feet of earth cover over bedrock, unless the </w:t>
      </w:r>
      <w:proofErr w:type="spellStart"/>
      <w:r>
        <w:t>preapplication</w:t>
      </w:r>
      <w:proofErr w:type="spellEnd"/>
      <w:r>
        <w:t xml:space="preserve"> treatment system complies with Section 372.400(b). </w:t>
      </w:r>
    </w:p>
    <w:sectPr w:rsidR="00F86709" w:rsidSect="00F867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6709"/>
    <w:rsid w:val="00052FE4"/>
    <w:rsid w:val="005C3366"/>
    <w:rsid w:val="0085437D"/>
    <w:rsid w:val="00A33B39"/>
    <w:rsid w:val="00AA48EA"/>
    <w:rsid w:val="00AE225D"/>
    <w:rsid w:val="00F8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372</vt:lpstr>
    </vt:vector>
  </TitlesOfParts>
  <Company>General Assembly</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