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12" w:rsidRPr="00561312" w:rsidRDefault="00561312" w:rsidP="00561312"/>
    <w:p w:rsidR="00561312" w:rsidRPr="00374120" w:rsidRDefault="00561312" w:rsidP="00561312">
      <w:pPr>
        <w:rPr>
          <w:b/>
        </w:rPr>
      </w:pPr>
      <w:r w:rsidRPr="00374120">
        <w:rPr>
          <w:b/>
        </w:rPr>
        <w:t>Section 380.120  Certification Classification</w:t>
      </w:r>
    </w:p>
    <w:p w:rsidR="00561312" w:rsidRPr="00374120" w:rsidRDefault="00561312" w:rsidP="00561312"/>
    <w:p w:rsidR="00561312" w:rsidRPr="00374120" w:rsidRDefault="00561312" w:rsidP="00561312">
      <w:pPr>
        <w:ind w:left="1440" w:hanging="720"/>
      </w:pPr>
      <w:r w:rsidRPr="00374120">
        <w:t>a)</w:t>
      </w:r>
      <w:r>
        <w:tab/>
      </w:r>
      <w:r w:rsidRPr="00374120">
        <w:t>The Agency may issue a Certificate of Technical Competency for each facility group identified in Section 380.115.</w:t>
      </w:r>
    </w:p>
    <w:p w:rsidR="00561312" w:rsidRPr="00374120" w:rsidRDefault="00561312" w:rsidP="00561312"/>
    <w:p w:rsidR="00561312" w:rsidRPr="00374120" w:rsidRDefault="00561312" w:rsidP="00561312">
      <w:pPr>
        <w:ind w:left="2220" w:hanging="780"/>
      </w:pPr>
      <w:r w:rsidRPr="00374120">
        <w:t>1)</w:t>
      </w:r>
      <w:r>
        <w:tab/>
      </w:r>
      <w:r w:rsidRPr="00374120">
        <w:t>A Class 1 Certificate of Technical Competency corresponds to a Group 1 facility.</w:t>
      </w:r>
    </w:p>
    <w:p w:rsidR="00561312" w:rsidRPr="00374120" w:rsidRDefault="00561312" w:rsidP="00561312"/>
    <w:p w:rsidR="00561312" w:rsidRPr="00374120" w:rsidRDefault="00561312" w:rsidP="00561312">
      <w:pPr>
        <w:ind w:left="2220" w:hanging="780"/>
      </w:pPr>
      <w:r w:rsidRPr="00374120">
        <w:t>2)</w:t>
      </w:r>
      <w:r>
        <w:tab/>
      </w:r>
      <w:r w:rsidRPr="00374120">
        <w:t>A Class 2 Certificate of Technical Competency corresponds to a Group 2 facility.</w:t>
      </w:r>
    </w:p>
    <w:p w:rsidR="00561312" w:rsidRPr="00374120" w:rsidRDefault="00561312" w:rsidP="00561312"/>
    <w:p w:rsidR="00561312" w:rsidRPr="00374120" w:rsidRDefault="00561312" w:rsidP="00561312">
      <w:pPr>
        <w:ind w:left="2220" w:hanging="780"/>
      </w:pPr>
      <w:r w:rsidRPr="00374120">
        <w:t>3)</w:t>
      </w:r>
      <w:r>
        <w:tab/>
      </w:r>
      <w:r w:rsidRPr="00374120">
        <w:t>A Class 3 Certificate of Technical Competency corresponds to a Group 3 facility.</w:t>
      </w:r>
    </w:p>
    <w:p w:rsidR="00561312" w:rsidRPr="00374120" w:rsidRDefault="00561312" w:rsidP="00561312"/>
    <w:p w:rsidR="00561312" w:rsidRPr="00374120" w:rsidRDefault="00561312" w:rsidP="00561312">
      <w:pPr>
        <w:ind w:left="2220" w:hanging="780"/>
      </w:pPr>
      <w:r w:rsidRPr="00374120">
        <w:t>4)</w:t>
      </w:r>
      <w:r>
        <w:tab/>
      </w:r>
      <w:r w:rsidRPr="00374120">
        <w:t>A Class 4 Certificate of Technical Competency corresponds to a Group 4 facility.</w:t>
      </w:r>
    </w:p>
    <w:p w:rsidR="00561312" w:rsidRPr="00374120" w:rsidRDefault="00561312" w:rsidP="00561312"/>
    <w:p w:rsidR="00561312" w:rsidRPr="00374120" w:rsidRDefault="00561312" w:rsidP="00561312">
      <w:pPr>
        <w:ind w:left="2220" w:hanging="780"/>
      </w:pPr>
      <w:r w:rsidRPr="00374120">
        <w:t>5)</w:t>
      </w:r>
      <w:r>
        <w:tab/>
      </w:r>
      <w:r w:rsidRPr="00374120">
        <w:t>A Class K Certificate of Technical Competency corresponds to a Group K facility.</w:t>
      </w:r>
    </w:p>
    <w:p w:rsidR="00561312" w:rsidRPr="00374120" w:rsidRDefault="00561312" w:rsidP="00561312"/>
    <w:p w:rsidR="00561312" w:rsidRPr="00374120" w:rsidRDefault="00561312" w:rsidP="00561312">
      <w:pPr>
        <w:ind w:left="2220" w:hanging="780"/>
      </w:pPr>
      <w:r w:rsidRPr="00374120">
        <w:t>6)</w:t>
      </w:r>
      <w:r>
        <w:tab/>
      </w:r>
      <w:r w:rsidRPr="00374120">
        <w:t>A Class R Certificate of Technical Competency corresponds to a Group R facility.</w:t>
      </w:r>
    </w:p>
    <w:p w:rsidR="00561312" w:rsidRPr="00374120" w:rsidRDefault="00561312" w:rsidP="00561312"/>
    <w:p w:rsidR="00561312" w:rsidRPr="00374120" w:rsidRDefault="00561312" w:rsidP="00561312">
      <w:pPr>
        <w:ind w:left="1440" w:hanging="720"/>
      </w:pPr>
      <w:r w:rsidRPr="00374120">
        <w:t>b)</w:t>
      </w:r>
      <w:r>
        <w:tab/>
      </w:r>
      <w:r w:rsidRPr="00374120">
        <w:t>The Agency may issue a Collection Systems Certificate of Technical Competency.</w:t>
      </w:r>
    </w:p>
    <w:p w:rsidR="000174EB" w:rsidRDefault="000174EB" w:rsidP="00093935"/>
    <w:p w:rsidR="00561312" w:rsidRPr="00093935" w:rsidRDefault="00561312" w:rsidP="005811F0">
      <w:pPr>
        <w:ind w:firstLine="720"/>
      </w:pPr>
      <w:r>
        <w:t>(Source:  Added at 4</w:t>
      </w:r>
      <w:r w:rsidR="003D0CCB">
        <w:t>3</w:t>
      </w:r>
      <w:r>
        <w:t xml:space="preserve"> Ill. Reg. </w:t>
      </w:r>
      <w:r w:rsidR="00B03910">
        <w:t>5203</w:t>
      </w:r>
      <w:r>
        <w:t xml:space="preserve">, effective </w:t>
      </w:r>
      <w:bookmarkStart w:id="0" w:name="_GoBack"/>
      <w:r w:rsidR="00B03910">
        <w:t>July 1, 2019</w:t>
      </w:r>
      <w:bookmarkEnd w:id="0"/>
      <w:r>
        <w:t>)</w:t>
      </w:r>
    </w:p>
    <w:sectPr w:rsidR="0056131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13" w:rsidRDefault="002D0213">
      <w:r>
        <w:separator/>
      </w:r>
    </w:p>
  </w:endnote>
  <w:endnote w:type="continuationSeparator" w:id="0">
    <w:p w:rsidR="002D0213" w:rsidRDefault="002D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13" w:rsidRDefault="002D0213">
      <w:r>
        <w:separator/>
      </w:r>
    </w:p>
  </w:footnote>
  <w:footnote w:type="continuationSeparator" w:id="0">
    <w:p w:rsidR="002D0213" w:rsidRDefault="002D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213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CC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31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1F0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910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45B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B873-BF7B-49B7-8F85-0B7B88B0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2019-05-01T18:25:00Z</dcterms:created>
  <dcterms:modified xsi:type="dcterms:W3CDTF">2019-06-25T15:08:00Z</dcterms:modified>
</cp:coreProperties>
</file>