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C8" w:rsidRDefault="002050C8" w:rsidP="002050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2050C8" w:rsidRDefault="002050C8" w:rsidP="002050C8">
      <w:pPr>
        <w:widowControl w:val="0"/>
        <w:autoSpaceDE w:val="0"/>
        <w:autoSpaceDN w:val="0"/>
        <w:adjustRightInd w:val="0"/>
        <w:jc w:val="center"/>
      </w:pPr>
    </w:p>
    <w:p w:rsidR="002050C8" w:rsidRDefault="002050C8" w:rsidP="002050C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395.101</w:t>
      </w:r>
      <w:r>
        <w:tab/>
        <w:t xml:space="preserve">Purpose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395.102</w:t>
      </w:r>
      <w:r>
        <w:tab/>
        <w:t xml:space="preserve">Definitions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CERTIFYING DREDGE AND FILL ACTIVITIES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REQUIRING A CORPS OF ENGINEERS PERMIT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395.201</w:t>
      </w:r>
      <w:r>
        <w:tab/>
        <w:t xml:space="preserve">Application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395.202</w:t>
      </w:r>
      <w:r>
        <w:tab/>
        <w:t xml:space="preserve">Public Notice of Application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395.203</w:t>
      </w:r>
      <w:r>
        <w:tab/>
        <w:t xml:space="preserve">Testing and Information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395.204</w:t>
      </w:r>
      <w:r>
        <w:tab/>
        <w:t xml:space="preserve">Material Testing Exemptions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395.205</w:t>
      </w:r>
      <w:r>
        <w:tab/>
        <w:t xml:space="preserve">Material Testing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395.206</w:t>
      </w:r>
      <w:r>
        <w:tab/>
        <w:t xml:space="preserve">Public Hearing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395.207</w:t>
      </w:r>
      <w:r>
        <w:tab/>
        <w:t xml:space="preserve">Agency Determination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395.208</w:t>
      </w:r>
      <w:r>
        <w:tab/>
        <w:t xml:space="preserve">Notification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CERTIFYING OTHER ACTIVITIES REQUIRING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FEDERAL LICENSES OR PERMITS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395.301</w:t>
      </w:r>
      <w:r>
        <w:tab/>
        <w:t xml:space="preserve">Application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395.302</w:t>
      </w:r>
      <w:r>
        <w:tab/>
        <w:t xml:space="preserve">Public Notice of Application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395.303</w:t>
      </w:r>
      <w:r>
        <w:tab/>
        <w:t xml:space="preserve">Information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395.304</w:t>
      </w:r>
      <w:r>
        <w:tab/>
        <w:t xml:space="preserve">Public Hearing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395.305</w:t>
      </w:r>
      <w:r>
        <w:tab/>
        <w:t xml:space="preserve">Agency Determination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395.306</w:t>
      </w:r>
      <w:r>
        <w:tab/>
        <w:t xml:space="preserve">Notification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AGENCY DECISION MAKING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395.401</w:t>
      </w:r>
      <w:r>
        <w:tab/>
        <w:t xml:space="preserve">Criteria for Certification, Waiver of Certification or Denial of Certification </w:t>
      </w:r>
    </w:p>
    <w:p w:rsidR="002050C8" w:rsidRDefault="002050C8" w:rsidP="002050C8">
      <w:pPr>
        <w:widowControl w:val="0"/>
        <w:autoSpaceDE w:val="0"/>
        <w:autoSpaceDN w:val="0"/>
        <w:adjustRightInd w:val="0"/>
        <w:ind w:left="1440" w:hanging="1440"/>
      </w:pPr>
      <w:r>
        <w:t>395.402</w:t>
      </w:r>
      <w:r>
        <w:tab/>
        <w:t xml:space="preserve">Certification and Permits </w:t>
      </w:r>
    </w:p>
    <w:sectPr w:rsidR="002050C8" w:rsidSect="002050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0C8"/>
    <w:rsid w:val="002050C8"/>
    <w:rsid w:val="00236321"/>
    <w:rsid w:val="008F22B6"/>
    <w:rsid w:val="009C55A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