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EE" w:rsidRDefault="003C3FEE" w:rsidP="003C3FEE">
      <w:pPr>
        <w:widowControl w:val="0"/>
        <w:autoSpaceDE w:val="0"/>
        <w:autoSpaceDN w:val="0"/>
        <w:adjustRightInd w:val="0"/>
      </w:pPr>
    </w:p>
    <w:p w:rsidR="003C3FEE" w:rsidRDefault="003C3FEE" w:rsidP="003C3F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403.103  Application</w:t>
      </w:r>
      <w:r>
        <w:t xml:space="preserve"> </w:t>
      </w:r>
    </w:p>
    <w:p w:rsidR="003C3FEE" w:rsidRDefault="003C3FEE" w:rsidP="003C3FEE">
      <w:pPr>
        <w:widowControl w:val="0"/>
        <w:autoSpaceDE w:val="0"/>
        <w:autoSpaceDN w:val="0"/>
        <w:adjustRightInd w:val="0"/>
      </w:pPr>
    </w:p>
    <w:p w:rsidR="003C3FEE" w:rsidRDefault="003C3FEE" w:rsidP="003C3F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person required to obtain an NPDES permit </w:t>
      </w:r>
      <w:r w:rsidR="00F444DD">
        <w:t>must</w:t>
      </w:r>
      <w:r>
        <w:t xml:space="preserve"> file an application </w:t>
      </w:r>
      <w:r w:rsidR="00F444DD">
        <w:t>complying</w:t>
      </w:r>
      <w:r>
        <w:t xml:space="preserve"> with </w:t>
      </w:r>
      <w:r w:rsidR="00F444DD">
        <w:t>35 Ill. Adm. Code</w:t>
      </w:r>
      <w:r>
        <w:t xml:space="preserve"> 405.104 on forms provided by the Agency. </w:t>
      </w:r>
    </w:p>
    <w:p w:rsidR="00FE31DB" w:rsidRDefault="00FE31DB" w:rsidP="00936663">
      <w:pPr>
        <w:widowControl w:val="0"/>
        <w:autoSpaceDE w:val="0"/>
        <w:autoSpaceDN w:val="0"/>
        <w:adjustRightInd w:val="0"/>
      </w:pPr>
    </w:p>
    <w:p w:rsidR="003C3FEE" w:rsidRDefault="003C3FEE" w:rsidP="003C3F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person who holds an NPDES permit or who submits an NPDES permit application for </w:t>
      </w:r>
      <w:r w:rsidR="00F444DD">
        <w:t>a</w:t>
      </w:r>
      <w:r>
        <w:t xml:space="preserve"> facility need not apply for a </w:t>
      </w:r>
      <w:r w:rsidR="000C007A">
        <w:t>State</w:t>
      </w:r>
      <w:r>
        <w:t xml:space="preserve"> permit unless the Agency notifies that person that a </w:t>
      </w:r>
      <w:r w:rsidR="000C007A">
        <w:t>State</w:t>
      </w:r>
      <w:r>
        <w:t xml:space="preserve"> permit is required. </w:t>
      </w:r>
    </w:p>
    <w:p w:rsidR="00FE31DB" w:rsidRDefault="00FE31DB" w:rsidP="00936663">
      <w:pPr>
        <w:widowControl w:val="0"/>
        <w:autoSpaceDE w:val="0"/>
        <w:autoSpaceDN w:val="0"/>
        <w:adjustRightInd w:val="0"/>
      </w:pPr>
    </w:p>
    <w:p w:rsidR="00F444DD" w:rsidRDefault="003C3FEE" w:rsidP="003C3F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Application for a renewed or </w:t>
      </w:r>
      <w:r w:rsidR="00F444DD">
        <w:t>modified</w:t>
      </w:r>
      <w:r>
        <w:t xml:space="preserve"> NPDES permit is governed by the rules on NPDES applications.</w:t>
      </w:r>
    </w:p>
    <w:p w:rsidR="00F444DD" w:rsidRDefault="00F444DD" w:rsidP="009366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3FEE" w:rsidRDefault="00F444DD" w:rsidP="007B6EEA">
      <w:pPr>
        <w:widowControl w:val="0"/>
        <w:autoSpaceDE w:val="0"/>
        <w:autoSpaceDN w:val="0"/>
        <w:adjustRightInd w:val="0"/>
        <w:ind w:left="720"/>
      </w:pPr>
      <w:r>
        <w:t xml:space="preserve">(Source:  Amended at 43 Ill. Reg. </w:t>
      </w:r>
      <w:r w:rsidR="00EB702C">
        <w:t>11591</w:t>
      </w:r>
      <w:r>
        <w:t xml:space="preserve">, effective </w:t>
      </w:r>
      <w:r w:rsidR="00EB702C">
        <w:t>September 25, 2019</w:t>
      </w:r>
      <w:r>
        <w:t>)</w:t>
      </w:r>
      <w:r w:rsidR="003C3FEE">
        <w:t xml:space="preserve"> </w:t>
      </w:r>
    </w:p>
    <w:sectPr w:rsidR="003C3FEE" w:rsidSect="003C3F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3FEE"/>
    <w:rsid w:val="0008219F"/>
    <w:rsid w:val="000C007A"/>
    <w:rsid w:val="002339B0"/>
    <w:rsid w:val="003C3FEE"/>
    <w:rsid w:val="005C3366"/>
    <w:rsid w:val="007B6EEA"/>
    <w:rsid w:val="008A08CC"/>
    <w:rsid w:val="00936663"/>
    <w:rsid w:val="00A04B6B"/>
    <w:rsid w:val="00A60764"/>
    <w:rsid w:val="00EB702C"/>
    <w:rsid w:val="00F444DD"/>
    <w:rsid w:val="00FE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772B3F4-FB04-44EA-AA8B-50EC4027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403</vt:lpstr>
    </vt:vector>
  </TitlesOfParts>
  <Company>State of Illinois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403</dc:title>
  <dc:subject/>
  <dc:creator>Illinois General Assembly</dc:creator>
  <cp:keywords/>
  <dc:description/>
  <cp:lastModifiedBy>Shipley, Melissa A.</cp:lastModifiedBy>
  <cp:revision>4</cp:revision>
  <dcterms:created xsi:type="dcterms:W3CDTF">2019-09-06T19:51:00Z</dcterms:created>
  <dcterms:modified xsi:type="dcterms:W3CDTF">2019-10-15T18:51:00Z</dcterms:modified>
</cp:coreProperties>
</file>