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D6E1" w14:textId="77777777" w:rsidR="008A7543" w:rsidRPr="00EB691E" w:rsidRDefault="008A7543" w:rsidP="008A7543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29E07771" w14:textId="77777777" w:rsidR="008A7543" w:rsidRPr="00EB691E" w:rsidRDefault="008A7543" w:rsidP="008A7543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EB691E">
        <w:rPr>
          <w:b/>
        </w:rPr>
        <w:t xml:space="preserve">Section </w:t>
      </w:r>
      <w:proofErr w:type="gramStart"/>
      <w:r w:rsidRPr="00EB691E">
        <w:rPr>
          <w:b/>
        </w:rPr>
        <w:t>502.820  Land</w:t>
      </w:r>
      <w:proofErr w:type="gramEnd"/>
      <w:r w:rsidRPr="00EB691E">
        <w:rPr>
          <w:b/>
        </w:rPr>
        <w:t xml:space="preserve"> Application Area Requirements </w:t>
      </w:r>
    </w:p>
    <w:p w14:paraId="2352EDB7" w14:textId="77777777" w:rsidR="008A7543" w:rsidRPr="009F079E" w:rsidRDefault="008A7543" w:rsidP="008A7543">
      <w:pPr>
        <w:widowControl/>
        <w:overflowPunct w:val="0"/>
        <w:autoSpaceDE w:val="0"/>
        <w:autoSpaceDN w:val="0"/>
        <w:adjustRightInd w:val="0"/>
        <w:textAlignment w:val="baseline"/>
        <w:rPr>
          <w:bCs/>
        </w:rPr>
      </w:pPr>
    </w:p>
    <w:p w14:paraId="3F7639C8" w14:textId="63B8E470" w:rsidR="008A7543" w:rsidRPr="00EB691E" w:rsidRDefault="008A7543" w:rsidP="008A7543">
      <w:pPr>
        <w:widowControl/>
        <w:overflowPunct w:val="0"/>
        <w:autoSpaceDE w:val="0"/>
        <w:autoSpaceDN w:val="0"/>
        <w:adjustRightInd w:val="0"/>
        <w:textAlignment w:val="baseline"/>
      </w:pPr>
      <w:r w:rsidRPr="00EB691E">
        <w:t xml:space="preserve">For CAFOs subject to this Subpart, the land application areas </w:t>
      </w:r>
      <w:r w:rsidR="005A0168">
        <w:t>must</w:t>
      </w:r>
      <w:r w:rsidRPr="00EB691E">
        <w:t xml:space="preserve"> attain the same limitations and requirements as specified in Sections 502.615 through 502.645.</w:t>
      </w:r>
    </w:p>
    <w:p w14:paraId="35937F41" w14:textId="77777777" w:rsidR="000174EB" w:rsidRPr="00EB691E" w:rsidRDefault="000174EB" w:rsidP="00DC7214"/>
    <w:p w14:paraId="7685B308" w14:textId="3C2ACE81" w:rsidR="008A7543" w:rsidRPr="00EB691E" w:rsidRDefault="005A0168" w:rsidP="000A57EF">
      <w:pPr>
        <w:ind w:firstLine="720"/>
      </w:pPr>
      <w:r w:rsidRPr="00FD1AD2">
        <w:t>(Source:  Amended at 4</w:t>
      </w:r>
      <w:r w:rsidR="00F77044">
        <w:t>8</w:t>
      </w:r>
      <w:r w:rsidRPr="00FD1AD2">
        <w:t xml:space="preserve"> Ill. Reg. </w:t>
      </w:r>
      <w:r w:rsidR="00F26F2C">
        <w:t>3196</w:t>
      </w:r>
      <w:r w:rsidRPr="00FD1AD2">
        <w:t xml:space="preserve">, effective </w:t>
      </w:r>
      <w:r w:rsidR="00F26F2C">
        <w:t>February 15, 2024</w:t>
      </w:r>
      <w:r w:rsidRPr="00FD1AD2">
        <w:t>)</w:t>
      </w:r>
    </w:p>
    <w:sectPr w:rsidR="008A7543" w:rsidRPr="00EB69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AB29" w14:textId="77777777" w:rsidR="000E4DFA" w:rsidRDefault="000E4DFA">
      <w:r>
        <w:separator/>
      </w:r>
    </w:p>
  </w:endnote>
  <w:endnote w:type="continuationSeparator" w:id="0">
    <w:p w14:paraId="5B4FB690" w14:textId="77777777" w:rsidR="000E4DFA" w:rsidRDefault="000E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329F" w14:textId="77777777" w:rsidR="000E4DFA" w:rsidRDefault="000E4DFA">
      <w:r>
        <w:separator/>
      </w:r>
    </w:p>
  </w:footnote>
  <w:footnote w:type="continuationSeparator" w:id="0">
    <w:p w14:paraId="77905BA9" w14:textId="77777777" w:rsidR="000E4DFA" w:rsidRDefault="000E4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F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A57E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DFA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E14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168"/>
    <w:rsid w:val="005A2494"/>
    <w:rsid w:val="005A3F43"/>
    <w:rsid w:val="005A73F7"/>
    <w:rsid w:val="005B2917"/>
    <w:rsid w:val="005C0B71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543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79E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91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F2C"/>
    <w:rsid w:val="00F32DC4"/>
    <w:rsid w:val="00F410DA"/>
    <w:rsid w:val="00F43DEE"/>
    <w:rsid w:val="00F44D59"/>
    <w:rsid w:val="00F46DB5"/>
    <w:rsid w:val="00F50CD3"/>
    <w:rsid w:val="00F51039"/>
    <w:rsid w:val="00F525F7"/>
    <w:rsid w:val="00F54484"/>
    <w:rsid w:val="00F71899"/>
    <w:rsid w:val="00F73B7F"/>
    <w:rsid w:val="00F76C9F"/>
    <w:rsid w:val="00F7704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98CBC"/>
  <w15:chartTrackingRefBased/>
  <w15:docId w15:val="{3CB52BF7-5098-4F7E-9AD7-2FBC30EA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54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2024-02-08T15:52:00Z</dcterms:created>
  <dcterms:modified xsi:type="dcterms:W3CDTF">2024-03-01T16:45:00Z</dcterms:modified>
</cp:coreProperties>
</file>