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161B" w14:textId="77777777" w:rsidR="00CD1804" w:rsidRDefault="00CD1804" w:rsidP="00BE7292">
      <w:pPr>
        <w:widowControl w:val="0"/>
        <w:autoSpaceDE w:val="0"/>
        <w:autoSpaceDN w:val="0"/>
        <w:adjustRightInd w:val="0"/>
        <w:rPr>
          <w:b/>
          <w:bCs/>
        </w:rPr>
      </w:pPr>
    </w:p>
    <w:p w14:paraId="3E98C7B3" w14:textId="77777777" w:rsidR="00BE7292" w:rsidRDefault="00BE7292" w:rsidP="00BE72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611.313  Maximum Residual Disinfectant Levels (MRDLs)</w:t>
      </w:r>
      <w:r>
        <w:t xml:space="preserve"> </w:t>
      </w:r>
    </w:p>
    <w:p w14:paraId="0631F938" w14:textId="77777777" w:rsidR="00BE7292" w:rsidRDefault="00BE7292" w:rsidP="00BE7292">
      <w:pPr>
        <w:widowControl w:val="0"/>
        <w:autoSpaceDE w:val="0"/>
        <w:autoSpaceDN w:val="0"/>
        <w:adjustRightInd w:val="0"/>
      </w:pPr>
    </w:p>
    <w:p w14:paraId="46328EFE" w14:textId="7303E825" w:rsidR="00BE7292" w:rsidRDefault="00BE7292" w:rsidP="00BE729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MRDLs: </w:t>
      </w:r>
    </w:p>
    <w:p w14:paraId="1CA48237" w14:textId="77777777" w:rsidR="00BE7292" w:rsidRDefault="00BE7292" w:rsidP="007146E8">
      <w:pPr>
        <w:widowControl w:val="0"/>
        <w:autoSpaceDE w:val="0"/>
        <w:autoSpaceDN w:val="0"/>
        <w:adjustRightInd w:val="0"/>
      </w:pPr>
    </w:p>
    <w:tbl>
      <w:tblPr>
        <w:tblW w:w="0" w:type="auto"/>
        <w:tblInd w:w="1905" w:type="dxa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3192"/>
        <w:gridCol w:w="3213"/>
      </w:tblGrid>
      <w:tr w:rsidR="00BE7292" w14:paraId="39BA29EB" w14:textId="77777777" w:rsidTr="00DD45D9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6E242695" w14:textId="77777777" w:rsidR="00BE7292" w:rsidRDefault="00BE7292" w:rsidP="00DD45D9">
            <w:pPr>
              <w:widowControl w:val="0"/>
              <w:autoSpaceDE w:val="0"/>
              <w:autoSpaceDN w:val="0"/>
              <w:adjustRightInd w:val="0"/>
              <w:ind w:left="-423"/>
              <w:jc w:val="center"/>
            </w:pPr>
            <w:r>
              <w:t>Disinfectant residual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14:paraId="7BE92194" w14:textId="77EDBE10" w:rsidR="00BE7292" w:rsidRDefault="00BE7292" w:rsidP="00DD45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MRDL (mg/</w:t>
            </w:r>
            <w:r w:rsidR="00BC4E65">
              <w:t>L</w:t>
            </w:r>
            <w:r>
              <w:t>)</w:t>
            </w:r>
          </w:p>
        </w:tc>
      </w:tr>
      <w:tr w:rsidR="00BE7292" w14:paraId="32E3D97F" w14:textId="77777777" w:rsidTr="00DD45D9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35E6FFA7" w14:textId="77777777" w:rsidR="00BE7292" w:rsidRDefault="00BE7292" w:rsidP="00057F7C">
            <w:pPr>
              <w:widowControl w:val="0"/>
              <w:autoSpaceDE w:val="0"/>
              <w:autoSpaceDN w:val="0"/>
              <w:adjustRightInd w:val="0"/>
              <w:ind w:left="-423"/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14:paraId="79EA76FE" w14:textId="77777777" w:rsidR="00BE7292" w:rsidRDefault="00BE7292" w:rsidP="00BE72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7292" w14:paraId="004CE51A" w14:textId="77777777" w:rsidTr="00DD45D9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6A1BB447" w14:textId="77777777" w:rsidR="00BE7292" w:rsidRDefault="00BE7292" w:rsidP="00DD45D9">
            <w:pPr>
              <w:widowControl w:val="0"/>
              <w:autoSpaceDE w:val="0"/>
              <w:autoSpaceDN w:val="0"/>
              <w:adjustRightInd w:val="0"/>
              <w:ind w:left="-105"/>
            </w:pPr>
            <w:r>
              <w:t>Chlorine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14:paraId="43DFEB26" w14:textId="77777777" w:rsidR="00BE7292" w:rsidRDefault="00BE7292" w:rsidP="00DD45D9">
            <w:pPr>
              <w:widowControl w:val="0"/>
              <w:autoSpaceDE w:val="0"/>
              <w:autoSpaceDN w:val="0"/>
              <w:adjustRightInd w:val="0"/>
              <w:ind w:left="483"/>
            </w:pPr>
            <w:r>
              <w:t>4.0 (as Cl</w:t>
            </w:r>
            <w:r w:rsidRPr="00526D72">
              <w:rPr>
                <w:vertAlign w:val="subscript"/>
              </w:rPr>
              <w:t>2</w:t>
            </w:r>
            <w:r>
              <w:t>)</w:t>
            </w:r>
          </w:p>
        </w:tc>
      </w:tr>
      <w:tr w:rsidR="00BE7292" w14:paraId="1CEE9835" w14:textId="77777777" w:rsidTr="00DD45D9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20FDD730" w14:textId="77777777" w:rsidR="00BE7292" w:rsidRDefault="00BE7292" w:rsidP="00DD45D9">
            <w:pPr>
              <w:widowControl w:val="0"/>
              <w:autoSpaceDE w:val="0"/>
              <w:autoSpaceDN w:val="0"/>
              <w:adjustRightInd w:val="0"/>
              <w:ind w:left="-105"/>
            </w:pPr>
            <w:r>
              <w:t>Chloramines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14:paraId="4534FD84" w14:textId="77777777" w:rsidR="00BE7292" w:rsidRDefault="00BE7292" w:rsidP="00DD45D9">
            <w:pPr>
              <w:widowControl w:val="0"/>
              <w:autoSpaceDE w:val="0"/>
              <w:autoSpaceDN w:val="0"/>
              <w:adjustRightInd w:val="0"/>
              <w:ind w:left="483"/>
            </w:pPr>
            <w:r>
              <w:t>4.0 (as Cl</w:t>
            </w:r>
            <w:r w:rsidR="00526D72" w:rsidRPr="00526D72">
              <w:rPr>
                <w:vertAlign w:val="subscript"/>
              </w:rPr>
              <w:t>2</w:t>
            </w:r>
            <w:r>
              <w:t>)</w:t>
            </w:r>
          </w:p>
        </w:tc>
      </w:tr>
      <w:tr w:rsidR="00BE7292" w14:paraId="7AF19DDB" w14:textId="77777777" w:rsidTr="00DD45D9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0851E846" w14:textId="77777777" w:rsidR="00BE7292" w:rsidRDefault="00BE7292" w:rsidP="00DD45D9">
            <w:pPr>
              <w:widowControl w:val="0"/>
              <w:autoSpaceDE w:val="0"/>
              <w:autoSpaceDN w:val="0"/>
              <w:adjustRightInd w:val="0"/>
              <w:ind w:left="-105"/>
            </w:pPr>
            <w:r>
              <w:t>Chlorine dioxide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14:paraId="49486FB0" w14:textId="77777777" w:rsidR="00BE7292" w:rsidRDefault="00BE7292" w:rsidP="00DD45D9">
            <w:pPr>
              <w:widowControl w:val="0"/>
              <w:autoSpaceDE w:val="0"/>
              <w:autoSpaceDN w:val="0"/>
              <w:adjustRightInd w:val="0"/>
              <w:ind w:left="483" w:right="-423"/>
            </w:pPr>
            <w:r>
              <w:t>0.8 (as ClO</w:t>
            </w:r>
            <w:r w:rsidR="00526D72" w:rsidRPr="00526D72">
              <w:rPr>
                <w:vertAlign w:val="subscript"/>
              </w:rPr>
              <w:t>2</w:t>
            </w:r>
            <w:r>
              <w:t>)</w:t>
            </w:r>
          </w:p>
        </w:tc>
      </w:tr>
    </w:tbl>
    <w:p w14:paraId="2241E27B" w14:textId="77777777" w:rsidR="00BE7292" w:rsidRDefault="00BE7292" w:rsidP="007146E8">
      <w:pPr>
        <w:widowControl w:val="0"/>
        <w:autoSpaceDE w:val="0"/>
        <w:autoSpaceDN w:val="0"/>
        <w:adjustRightInd w:val="0"/>
      </w:pPr>
    </w:p>
    <w:p w14:paraId="549A4F57" w14:textId="26B749DC" w:rsidR="00BE7292" w:rsidRDefault="00BE7292" w:rsidP="00BE729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Compliance </w:t>
      </w:r>
    </w:p>
    <w:p w14:paraId="3EE2A176" w14:textId="77777777" w:rsidR="001B28B9" w:rsidRDefault="001B28B9" w:rsidP="007146E8">
      <w:pPr>
        <w:widowControl w:val="0"/>
        <w:autoSpaceDE w:val="0"/>
        <w:autoSpaceDN w:val="0"/>
        <w:adjustRightInd w:val="0"/>
      </w:pPr>
    </w:p>
    <w:p w14:paraId="1758F214" w14:textId="50445D2A" w:rsidR="00BE7292" w:rsidRDefault="00BE7292" w:rsidP="00BE729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CWSs and NTNCWSs.  A Subpart B system must comply with this Section. </w:t>
      </w:r>
    </w:p>
    <w:p w14:paraId="4A4BA44F" w14:textId="77777777" w:rsidR="001B28B9" w:rsidRDefault="001B28B9" w:rsidP="007146E8">
      <w:pPr>
        <w:widowControl w:val="0"/>
        <w:autoSpaceDE w:val="0"/>
        <w:autoSpaceDN w:val="0"/>
        <w:adjustRightInd w:val="0"/>
      </w:pPr>
    </w:p>
    <w:p w14:paraId="52EB49A2" w14:textId="0E473E68" w:rsidR="00BE7292" w:rsidRDefault="00BE7292" w:rsidP="00BE729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Transient NCWSs.  A Subpart B system supplier must comply with the chlorine dioxide MRDL. </w:t>
      </w:r>
    </w:p>
    <w:p w14:paraId="2774AB03" w14:textId="77777777" w:rsidR="001B28B9" w:rsidRDefault="001B28B9" w:rsidP="007146E8">
      <w:pPr>
        <w:widowControl w:val="0"/>
        <w:autoSpaceDE w:val="0"/>
        <w:autoSpaceDN w:val="0"/>
        <w:adjustRightInd w:val="0"/>
      </w:pPr>
    </w:p>
    <w:p w14:paraId="41D15FCA" w14:textId="6C268189" w:rsidR="00BE7292" w:rsidRPr="00FF11CE" w:rsidRDefault="00BE7292" w:rsidP="00BE729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6D2D61" w:rsidRPr="006D2D61">
        <w:rPr>
          <w:spacing w:val="-2"/>
        </w:rPr>
        <w:t>USEPA identified</w:t>
      </w:r>
      <w:r>
        <w:t xml:space="preserve"> the best technology, treatment techniques, or other means available for </w:t>
      </w:r>
      <w:r w:rsidR="006D2D61">
        <w:t>complying</w:t>
      </w:r>
      <w:r>
        <w:t xml:space="preserve"> with the </w:t>
      </w:r>
      <w:r w:rsidR="006D2D61" w:rsidRPr="006D2D61">
        <w:rPr>
          <w:spacing w:val="-2"/>
        </w:rPr>
        <w:t>MRDLs</w:t>
      </w:r>
      <w:r>
        <w:t xml:space="preserve"> in subsection (a): </w:t>
      </w:r>
      <w:r w:rsidR="00763FA0">
        <w:t xml:space="preserve"> </w:t>
      </w:r>
      <w:r w:rsidR="00763FA0" w:rsidRPr="00763FA0">
        <w:rPr>
          <w:spacing w:val="-2"/>
        </w:rPr>
        <w:t>controlling</w:t>
      </w:r>
      <w:r>
        <w:t xml:space="preserve"> treatment processes to reduce disinfectant demand and </w:t>
      </w:r>
      <w:r w:rsidR="00763FA0" w:rsidRPr="00FF11CE">
        <w:rPr>
          <w:spacing w:val="-2"/>
        </w:rPr>
        <w:t>controlling</w:t>
      </w:r>
      <w:r w:rsidRPr="00FF11CE">
        <w:t xml:space="preserve"> disinfection treatment processes to reduce disinfectant levels. </w:t>
      </w:r>
    </w:p>
    <w:p w14:paraId="1854B016" w14:textId="77777777" w:rsidR="001B28B9" w:rsidRPr="00FF11CE" w:rsidRDefault="001B28B9" w:rsidP="00BE7292">
      <w:pPr>
        <w:widowControl w:val="0"/>
        <w:autoSpaceDE w:val="0"/>
        <w:autoSpaceDN w:val="0"/>
        <w:adjustRightInd w:val="0"/>
        <w:ind w:left="720" w:hanging="720"/>
      </w:pPr>
    </w:p>
    <w:p w14:paraId="03F3FE75" w14:textId="1C4461AD" w:rsidR="00BE7292" w:rsidRPr="00FF11CE" w:rsidRDefault="00BE7292" w:rsidP="00516F6A">
      <w:pPr>
        <w:widowControl w:val="0"/>
        <w:autoSpaceDE w:val="0"/>
        <w:autoSpaceDN w:val="0"/>
        <w:adjustRightInd w:val="0"/>
        <w:ind w:left="720"/>
      </w:pPr>
      <w:r w:rsidRPr="00FF11CE">
        <w:t xml:space="preserve">BOARD NOTE:  </w:t>
      </w:r>
      <w:r w:rsidR="00763FA0" w:rsidRPr="00FF11CE">
        <w:rPr>
          <w:spacing w:val="-3"/>
        </w:rPr>
        <w:t>This Section derives</w:t>
      </w:r>
      <w:r w:rsidRPr="00FF11CE">
        <w:t xml:space="preserve"> from 40 CFR 141.65. </w:t>
      </w:r>
    </w:p>
    <w:p w14:paraId="42758667" w14:textId="77777777" w:rsidR="00BE7292" w:rsidRPr="00FF11CE" w:rsidRDefault="00BE7292" w:rsidP="00BE7292">
      <w:pPr>
        <w:widowControl w:val="0"/>
        <w:autoSpaceDE w:val="0"/>
        <w:autoSpaceDN w:val="0"/>
        <w:adjustRightInd w:val="0"/>
        <w:ind w:left="720" w:hanging="720"/>
      </w:pPr>
    </w:p>
    <w:p w14:paraId="31B1E43A" w14:textId="055EB8DF" w:rsidR="00F75E27" w:rsidRDefault="00763FA0" w:rsidP="00F75E27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486172">
        <w:t>16486</w:t>
      </w:r>
      <w:r w:rsidRPr="00FD1AD2">
        <w:t xml:space="preserve">, effective </w:t>
      </w:r>
      <w:r w:rsidR="00486172">
        <w:t>November 2, 2023</w:t>
      </w:r>
      <w:r w:rsidRPr="00FD1AD2">
        <w:t>)</w:t>
      </w:r>
    </w:p>
    <w:sectPr w:rsidR="00F75E27" w:rsidSect="00BE72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7292"/>
    <w:rsid w:val="0003762C"/>
    <w:rsid w:val="00057F7C"/>
    <w:rsid w:val="00091311"/>
    <w:rsid w:val="001B1E88"/>
    <w:rsid w:val="001B28B9"/>
    <w:rsid w:val="00316975"/>
    <w:rsid w:val="00331A63"/>
    <w:rsid w:val="00435DA7"/>
    <w:rsid w:val="00486172"/>
    <w:rsid w:val="004B6874"/>
    <w:rsid w:val="00516F6A"/>
    <w:rsid w:val="00526D72"/>
    <w:rsid w:val="005C3366"/>
    <w:rsid w:val="006267D2"/>
    <w:rsid w:val="006D2D61"/>
    <w:rsid w:val="007146E8"/>
    <w:rsid w:val="00762F6B"/>
    <w:rsid w:val="00763FA0"/>
    <w:rsid w:val="0082703D"/>
    <w:rsid w:val="009C62E4"/>
    <w:rsid w:val="00A103D8"/>
    <w:rsid w:val="00B04DCB"/>
    <w:rsid w:val="00BC4E65"/>
    <w:rsid w:val="00BE7292"/>
    <w:rsid w:val="00C53694"/>
    <w:rsid w:val="00CD1804"/>
    <w:rsid w:val="00D4559E"/>
    <w:rsid w:val="00DD45D9"/>
    <w:rsid w:val="00DE6827"/>
    <w:rsid w:val="00EF1E48"/>
    <w:rsid w:val="00F75E27"/>
    <w:rsid w:val="00FF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7C5978"/>
  <w15:docId w15:val="{2176F108-2B58-4833-8758-D838C8C0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D1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State of Illinois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Shipley, Melissa A.</cp:lastModifiedBy>
  <cp:revision>3</cp:revision>
  <dcterms:created xsi:type="dcterms:W3CDTF">2023-11-17T13:57:00Z</dcterms:created>
  <dcterms:modified xsi:type="dcterms:W3CDTF">2023-11-17T16:03:00Z</dcterms:modified>
</cp:coreProperties>
</file>