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C1" w:rsidRDefault="00DA70C1" w:rsidP="00DA70C1">
      <w:pPr>
        <w:widowControl w:val="0"/>
        <w:autoSpaceDE w:val="0"/>
        <w:autoSpaceDN w:val="0"/>
        <w:adjustRightInd w:val="0"/>
      </w:pPr>
    </w:p>
    <w:p w:rsidR="00DA70C1" w:rsidRDefault="00DA70C1" w:rsidP="00DA70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620.125  Incorporations by Reference</w:t>
      </w:r>
      <w:r>
        <w:t xml:space="preserve"> </w:t>
      </w:r>
    </w:p>
    <w:p w:rsidR="00DA70C1" w:rsidRDefault="00DA70C1" w:rsidP="00DA70C1">
      <w:pPr>
        <w:widowControl w:val="0"/>
        <w:autoSpaceDE w:val="0"/>
        <w:autoSpaceDN w:val="0"/>
        <w:adjustRightInd w:val="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material by reference: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16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0B6199" w:rsidRPr="008C0999">
        <w:t>ASTM International.  100 Barr Harbor Drive, PO Box C700, West Conshohocken, PA 19428-2959 (610) 832-9500.</w:t>
      </w:r>
      <w:r>
        <w:t xml:space="preserve">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88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880" w:hanging="720"/>
      </w:pPr>
      <w:r>
        <w:tab/>
      </w:r>
      <w:r w:rsidR="000B6199">
        <w:t>"</w:t>
      </w:r>
      <w:r w:rsidR="000B6199" w:rsidRPr="008C0999">
        <w:t>Standard Practice for Classification of Soils for Engineering Purposes (Unified Classification System)</w:t>
      </w:r>
      <w:r w:rsidR="000B6199">
        <w:t>"</w:t>
      </w:r>
      <w:r w:rsidR="00DE1765">
        <w:t xml:space="preserve"> </w:t>
      </w:r>
      <w:r w:rsidR="000B6199" w:rsidRPr="008C0999">
        <w:t xml:space="preserve"> ASTM D2487-06</w:t>
      </w:r>
      <w:r w:rsidR="007B5099">
        <w:t>.</w:t>
      </w:r>
      <w:r w:rsidR="000B6199" w:rsidRPr="008C0999">
        <w:t xml:space="preserve">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160" w:hanging="720"/>
      </w:pPr>
    </w:p>
    <w:p w:rsidR="00DE1765" w:rsidRPr="00BB08C6" w:rsidRDefault="00DE1765" w:rsidP="004D11FE">
      <w:pPr>
        <w:ind w:left="2160"/>
      </w:pPr>
      <w:r w:rsidRPr="00BB08C6">
        <w:t>CFR (Code of Federal Regulations).  Available from the Superintendent of Documents, U.S. Government Printing Office, Washington, D.C. 20402 (202) 783-3238.</w:t>
      </w:r>
    </w:p>
    <w:p w:rsidR="00DE1765" w:rsidRPr="00BB08C6" w:rsidRDefault="00DE1765" w:rsidP="004D11FE">
      <w:pPr>
        <w:ind w:left="3600" w:hanging="720"/>
      </w:pPr>
    </w:p>
    <w:p w:rsidR="00DE1765" w:rsidRPr="00BB08C6" w:rsidRDefault="00DE1765" w:rsidP="004D11FE">
      <w:pPr>
        <w:ind w:left="2880"/>
      </w:pPr>
      <w:r w:rsidRPr="00BB08C6">
        <w:t xml:space="preserve">Method Detection Limit Definition, </w:t>
      </w:r>
      <w:r w:rsidR="007B5099">
        <w:t>a</w:t>
      </w:r>
      <w:r w:rsidRPr="00BB08C6">
        <w:t xml:space="preserve">ppendix B to Part 136, 40 CFR 136, </w:t>
      </w:r>
      <w:r w:rsidR="007B5099">
        <w:t>a</w:t>
      </w:r>
      <w:r w:rsidRPr="00BB08C6">
        <w:t>ppendix B (2006).</w:t>
      </w:r>
    </w:p>
    <w:p w:rsidR="00DE1765" w:rsidRPr="00BB08C6" w:rsidRDefault="00DE1765" w:rsidP="004D11FE">
      <w:pPr>
        <w:ind w:left="2880"/>
      </w:pPr>
    </w:p>
    <w:p w:rsidR="00DE1765" w:rsidRPr="00BB08C6" w:rsidRDefault="00DE1765" w:rsidP="004D11FE">
      <w:pPr>
        <w:ind w:left="2880"/>
      </w:pPr>
      <w:r w:rsidRPr="00BB08C6">
        <w:t>Control of Lead and Copper, general requirements, 40 CFR 141.80 (2006).</w:t>
      </w:r>
    </w:p>
    <w:p w:rsidR="00DE1765" w:rsidRPr="00BB08C6" w:rsidRDefault="00DE1765" w:rsidP="004D11FE">
      <w:pPr>
        <w:ind w:left="3600"/>
      </w:pPr>
    </w:p>
    <w:p w:rsidR="00DE1765" w:rsidRPr="00BB08C6" w:rsidRDefault="00DE1765" w:rsidP="004D11FE">
      <w:pPr>
        <w:ind w:left="2880"/>
      </w:pPr>
      <w:r w:rsidRPr="00BB08C6">
        <w:t>Maximum contaminant levels for organic contaminants, 40 CFR 141.61 (2006).</w:t>
      </w:r>
    </w:p>
    <w:p w:rsidR="00DE1765" w:rsidRPr="00BB08C6" w:rsidRDefault="00DE1765" w:rsidP="004D11FE">
      <w:pPr>
        <w:ind w:left="3600"/>
      </w:pPr>
    </w:p>
    <w:p w:rsidR="00DE1765" w:rsidRPr="00BB08C6" w:rsidRDefault="00DE1765" w:rsidP="004D11FE">
      <w:pPr>
        <w:ind w:left="2880"/>
      </w:pPr>
      <w:r w:rsidRPr="00BB08C6">
        <w:t>Maximum contaminant levels for inorganic contaminants, 40 CFR 141.62 (2006).</w:t>
      </w:r>
    </w:p>
    <w:p w:rsidR="00DE1765" w:rsidRPr="00BB08C6" w:rsidRDefault="00DE1765" w:rsidP="004D11FE">
      <w:pPr>
        <w:ind w:left="3600"/>
      </w:pPr>
    </w:p>
    <w:p w:rsidR="00DE1765" w:rsidRPr="00BB08C6" w:rsidRDefault="00DE1765" w:rsidP="004D11FE">
      <w:pPr>
        <w:ind w:left="2880"/>
        <w:rPr>
          <w:color w:val="FF6600"/>
        </w:rPr>
      </w:pPr>
      <w:r w:rsidRPr="00BB08C6">
        <w:t>Maximum contaminant levels for radionuclides, 40 CFR 141.66 (2006).</w:t>
      </w:r>
    </w:p>
    <w:p w:rsidR="00DE1765" w:rsidRDefault="00DE1765" w:rsidP="00DA70C1">
      <w:pPr>
        <w:widowControl w:val="0"/>
        <w:autoSpaceDE w:val="0"/>
        <w:autoSpaceDN w:val="0"/>
        <w:adjustRightInd w:val="0"/>
        <w:ind w:left="216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160" w:hanging="720"/>
      </w:pPr>
      <w:r>
        <w:tab/>
        <w:t>GPO. Superintendent of Documents, U.S. Government Printing Office, Washington, D.C. 20401 (202) 783-3238)</w:t>
      </w:r>
      <w:r w:rsidR="007B5099">
        <w:t>.</w:t>
      </w:r>
      <w:r>
        <w:t xml:space="preserve">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880" w:hanging="720"/>
      </w:pPr>
    </w:p>
    <w:p w:rsidR="00DA70C1" w:rsidRDefault="00DA70C1" w:rsidP="00E3586A">
      <w:pPr>
        <w:widowControl w:val="0"/>
        <w:autoSpaceDE w:val="0"/>
        <w:autoSpaceDN w:val="0"/>
        <w:adjustRightInd w:val="0"/>
        <w:ind w:left="2880"/>
      </w:pPr>
      <w:r>
        <w:t xml:space="preserve">USEPA Guidelines for Carcinogenic Risk Assessment, 51 Fed. Reg. 33992-34003 (September 24, 1986). </w:t>
      </w:r>
    </w:p>
    <w:p w:rsidR="00753BC4" w:rsidRDefault="00753BC4" w:rsidP="00EF39E2">
      <w:pPr>
        <w:widowControl w:val="0"/>
        <w:autoSpaceDE w:val="0"/>
        <w:autoSpaceDN w:val="0"/>
        <w:adjustRightInd w:val="0"/>
        <w:ind w:left="2880" w:hanging="720"/>
      </w:pPr>
    </w:p>
    <w:p w:rsidR="00EF39E2" w:rsidRPr="00B43D66" w:rsidRDefault="00EF39E2" w:rsidP="004D11FE">
      <w:pPr>
        <w:ind w:left="2160"/>
      </w:pPr>
      <w:r w:rsidRPr="00B43D66">
        <w:t>Illinois Environmental Protection Agency, 1020 North Grand Avenue East, P.O. Box 19276, Springfield, IL 62794-9276 (217) 785-4787.</w:t>
      </w:r>
    </w:p>
    <w:p w:rsidR="00EF39E2" w:rsidRPr="00EF39E2" w:rsidRDefault="00EF39E2" w:rsidP="00EF39E2">
      <w:pPr>
        <w:ind w:left="2880"/>
      </w:pPr>
    </w:p>
    <w:p w:rsidR="00EF39E2" w:rsidRPr="00EF39E2" w:rsidRDefault="00EF39E2" w:rsidP="00EF39E2">
      <w:pPr>
        <w:ind w:left="2880"/>
      </w:pPr>
      <w:r>
        <w:t>"</w:t>
      </w:r>
      <w:r w:rsidRPr="00EF39E2">
        <w:t>Guidance Document for Groundwater Protection Needs Assessments,</w:t>
      </w:r>
      <w:r>
        <w:t>"</w:t>
      </w:r>
      <w:r w:rsidRPr="00EF39E2">
        <w:t xml:space="preserve"> Agency, Illinois State Water Survey, and Illinois State Geologic Survey Joint Report, January 1995.</w:t>
      </w:r>
    </w:p>
    <w:p w:rsidR="00EF39E2" w:rsidRPr="00EF39E2" w:rsidRDefault="00EF39E2" w:rsidP="00EF39E2">
      <w:pPr>
        <w:ind w:left="2880"/>
      </w:pPr>
    </w:p>
    <w:p w:rsidR="00EF39E2" w:rsidRPr="00EF39E2" w:rsidRDefault="00EF39E2" w:rsidP="00EF39E2">
      <w:pPr>
        <w:ind w:left="2880"/>
      </w:pPr>
      <w:r>
        <w:t>"</w:t>
      </w:r>
      <w:r w:rsidRPr="00EF39E2">
        <w:t>The Illinois Wellhead Protection Program Pursuant to Section 1428 of the Federal Safe Drinking Water Act,</w:t>
      </w:r>
      <w:r>
        <w:t>"</w:t>
      </w:r>
      <w:r w:rsidRPr="00EF39E2">
        <w:t xml:space="preserve"> Agency, # 22480, October 1992.</w:t>
      </w:r>
    </w:p>
    <w:p w:rsidR="00EF39E2" w:rsidRDefault="00EF39E2" w:rsidP="00EF39E2">
      <w:pPr>
        <w:widowControl w:val="0"/>
        <w:autoSpaceDE w:val="0"/>
        <w:autoSpaceDN w:val="0"/>
        <w:adjustRightInd w:val="0"/>
        <w:ind w:left="288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NCRP. National Council on Radiation Protection, 7910 Woodmont Ave., Bethesda, MD </w:t>
      </w:r>
      <w:r w:rsidR="00EF39E2">
        <w:t>(301) 657-2652.</w:t>
      </w:r>
      <w:r>
        <w:t xml:space="preserve">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88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"Maximum Permissible Body Burdens and Maximum Permissible Concentrations of Radionuclides in Air and in Water for Occupational Exposure", NCRP Report Number 22, June 5, 1959.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16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NTIS. National Technical Information Service, 5285 Port Royal Road, Springfield, VA 22161 </w:t>
      </w:r>
      <w:r w:rsidR="00EF39E2">
        <w:t>(703) 605-6000</w:t>
      </w:r>
      <w:r>
        <w:t xml:space="preserve">.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880" w:hanging="720"/>
      </w:pPr>
    </w:p>
    <w:p w:rsidR="00EF39E2" w:rsidRPr="00B43D66" w:rsidRDefault="00EF39E2" w:rsidP="004D11FE">
      <w:pPr>
        <w:ind w:left="2880"/>
      </w:pPr>
      <w:r>
        <w:t>"</w:t>
      </w:r>
      <w:r w:rsidRPr="00B43D66">
        <w:t>Methods for Chemical Analysis of Water and Wastes,</w:t>
      </w:r>
      <w:r>
        <w:t>"</w:t>
      </w:r>
      <w:r w:rsidRPr="00B43D66">
        <w:t xml:space="preserve"> March 1983, Doc. No. PB84-128677.  EPA 600/4-79-020 (available online at http://nepis.epa.gov/).</w:t>
      </w:r>
    </w:p>
    <w:p w:rsidR="00EF39E2" w:rsidRPr="00B43D66" w:rsidRDefault="00EF39E2" w:rsidP="004D11FE">
      <w:pPr>
        <w:ind w:left="2880"/>
      </w:pPr>
    </w:p>
    <w:p w:rsidR="00EF39E2" w:rsidRPr="00B43D66" w:rsidRDefault="00EF39E2" w:rsidP="004D11FE">
      <w:pPr>
        <w:ind w:left="2880"/>
        <w:rPr>
          <w:color w:val="FF6600"/>
        </w:rPr>
      </w:pPr>
      <w:r>
        <w:t>"</w:t>
      </w:r>
      <w:r w:rsidRPr="00B43D66">
        <w:t>Methods for the Determination of Inorganic Substances in Environmental Samples,</w:t>
      </w:r>
      <w:r>
        <w:t>"</w:t>
      </w:r>
      <w:r w:rsidRPr="00B43D66">
        <w:t xml:space="preserve"> August 1993, PB94-120821 (referred to as </w:t>
      </w:r>
      <w:r>
        <w:t>"</w:t>
      </w:r>
      <w:r w:rsidRPr="00B43D66">
        <w:t>USEPA Environmental Inorganic Methods</w:t>
      </w:r>
      <w:r>
        <w:t>"</w:t>
      </w:r>
      <w:r w:rsidRPr="00B43D66">
        <w:t>). EPA 600/R-93-100 (available online at http://nepis.epa.gov/).</w:t>
      </w:r>
    </w:p>
    <w:p w:rsidR="00EF39E2" w:rsidRDefault="00EF39E2" w:rsidP="00DA70C1">
      <w:pPr>
        <w:widowControl w:val="0"/>
        <w:autoSpaceDE w:val="0"/>
        <w:autoSpaceDN w:val="0"/>
        <w:adjustRightInd w:val="0"/>
        <w:ind w:left="2880" w:hanging="720"/>
      </w:pPr>
    </w:p>
    <w:p w:rsidR="00EF39E2" w:rsidRPr="00B43D66" w:rsidRDefault="00EF39E2" w:rsidP="00EF39E2">
      <w:pPr>
        <w:ind w:left="2880"/>
        <w:rPr>
          <w:color w:val="FF6600"/>
        </w:rPr>
      </w:pPr>
      <w:r>
        <w:t>"</w:t>
      </w:r>
      <w:r w:rsidRPr="00B43D66">
        <w:t>Methods for the Determination of Metals in Environmental Samples,</w:t>
      </w:r>
      <w:r>
        <w:t>"</w:t>
      </w:r>
      <w:r w:rsidRPr="00B43D66">
        <w:t xml:space="preserve"> June 1991, Doc. No. PB91-231498.  EPA 600/4-91-010 (available online at http://nepis.epa.gov/).</w:t>
      </w:r>
    </w:p>
    <w:p w:rsidR="00EF39E2" w:rsidRPr="00B43D66" w:rsidRDefault="00EF39E2" w:rsidP="00EF39E2"/>
    <w:p w:rsidR="00EF39E2" w:rsidRPr="00B43D66" w:rsidRDefault="00EF39E2" w:rsidP="00EF39E2">
      <w:pPr>
        <w:ind w:left="2880"/>
      </w:pPr>
      <w:r>
        <w:t>"</w:t>
      </w:r>
      <w:r w:rsidRPr="00B43D66">
        <w:t>Methods for the Determination of Metals in Environmental Samples</w:t>
      </w:r>
      <w:r w:rsidR="007B5099">
        <w:t xml:space="preserve"> − </w:t>
      </w:r>
      <w:r w:rsidRPr="00B43D66">
        <w:t>Supplement I,</w:t>
      </w:r>
      <w:r>
        <w:t>"</w:t>
      </w:r>
      <w:r w:rsidRPr="00B43D66">
        <w:t xml:space="preserve"> May 1994, Doc. No. PB95-125472.  EPA 600/R-94-111 (available online at http://nepis.epa.gov/).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  <w:rPr>
          <w:color w:val="FF6600"/>
        </w:rPr>
      </w:pPr>
      <w:r>
        <w:t>"</w:t>
      </w:r>
      <w:r w:rsidRPr="00B43D66">
        <w:t>Methods for the Determination of Organic Compounds in Drinking Water,</w:t>
      </w:r>
      <w:r>
        <w:t>"</w:t>
      </w:r>
      <w:r w:rsidRPr="00B43D66">
        <w:t xml:space="preserve"> Doc. No. PB91-231480. EPA/600/4-88/039 (December 1988 (revised July 1991)) (available online at http://nepis.epa.gov/).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</w:pPr>
      <w:r>
        <w:t>"</w:t>
      </w:r>
      <w:r w:rsidRPr="00B43D66">
        <w:t>Methods for the Determination of Organic Compounds in Drinking Water, Supplement I,</w:t>
      </w:r>
      <w:r>
        <w:t>"</w:t>
      </w:r>
      <w:r w:rsidRPr="00B43D66">
        <w:t xml:space="preserve"> Doc. No. PB91-146027. EPA/600/4-90/020 (July 1990) (available online at http://nepis.epa.gov/).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</w:pPr>
      <w:r>
        <w:t>"</w:t>
      </w:r>
      <w:r w:rsidRPr="00B43D66">
        <w:t>Methods for the Determination of Organic Compounds in Drinking Water, Supplement II,</w:t>
      </w:r>
      <w:r>
        <w:t>"</w:t>
      </w:r>
      <w:r w:rsidRPr="00B43D66">
        <w:t xml:space="preserve"> Doc. No. PB92-207703. EPA/600/R-92/129 (August 1992) (available online at http://nepis.epa.gov/).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</w:pPr>
      <w:r>
        <w:t>"</w:t>
      </w:r>
      <w:r w:rsidRPr="00B43D66">
        <w:t>Methods for the Determination of Organic Compounds in Drinking Water, Supplement III,</w:t>
      </w:r>
      <w:r>
        <w:t>"</w:t>
      </w:r>
      <w:r w:rsidRPr="00B43D66">
        <w:t xml:space="preserve"> Doc. No. PB95-261616.  </w:t>
      </w:r>
      <w:r w:rsidRPr="00B43D66">
        <w:lastRenderedPageBreak/>
        <w:t>EPA/600/R-95/131 (August 1995) (available online at http://nepis.epa.gov/).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  <w:rPr>
          <w:color w:val="FF6600"/>
        </w:rPr>
      </w:pPr>
      <w:r>
        <w:t>"</w:t>
      </w:r>
      <w:r w:rsidRPr="00B43D66">
        <w:t>Methods for the Determination of Organic and Inorganic Compounds in Drinking Water</w:t>
      </w:r>
      <w:r>
        <w:t>"</w:t>
      </w:r>
      <w:r w:rsidRPr="00B43D66">
        <w:t xml:space="preserve">  Volume I:  EPA 815-R-00-014 (August 2000) (available online at http://nepis.epa.gov/).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</w:pPr>
      <w:r>
        <w:t>"</w:t>
      </w:r>
      <w:r w:rsidRPr="00B43D66">
        <w:t>Prescribed Procedures for Measurement of Radioactivity in Drinking Water,</w:t>
      </w:r>
      <w:r>
        <w:t>"</w:t>
      </w:r>
      <w:r w:rsidRPr="00B43D66">
        <w:t xml:space="preserve"> Doc. No. PB80-224744.  EPA 600/4-80-032, (August 1980) (available online at http://nepis.epa.gov/).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</w:pPr>
      <w:r>
        <w:t>"</w:t>
      </w:r>
      <w:r w:rsidRPr="00B43D66">
        <w:t>Procedures for Radiochemical Analysis of Nuclear Reactor Aqueous Solutions,</w:t>
      </w:r>
      <w:r>
        <w:t>"</w:t>
      </w:r>
      <w:r w:rsidRPr="00B43D66">
        <w:t xml:space="preserve"> H.L. Krieger and S. Gold, Doc. No. PB222-154/7BA.  EPA-R4-73-014, May 1973.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  <w:rPr>
          <w:color w:val="FF6600"/>
        </w:rPr>
      </w:pPr>
      <w:r>
        <w:t>"</w:t>
      </w:r>
      <w:r w:rsidRPr="00B43D66">
        <w:t>Radiochemical Analytical Procedures for Analysis of Environmental Samples,</w:t>
      </w:r>
      <w:r>
        <w:t>"</w:t>
      </w:r>
      <w:r w:rsidRPr="00B43D66">
        <w:t xml:space="preserve"> March 1979, Doc. No. EMSL LV 053917.</w:t>
      </w:r>
    </w:p>
    <w:p w:rsidR="00EF39E2" w:rsidRPr="00B43D66" w:rsidRDefault="00EF39E2" w:rsidP="00EF39E2">
      <w:pPr>
        <w:ind w:left="2880"/>
      </w:pPr>
    </w:p>
    <w:p w:rsidR="00EF39E2" w:rsidRPr="00B43D66" w:rsidRDefault="00EF39E2" w:rsidP="00EF39E2">
      <w:pPr>
        <w:ind w:left="2880"/>
      </w:pPr>
      <w:r>
        <w:t>"</w:t>
      </w:r>
      <w:r w:rsidRPr="00B43D66">
        <w:t>Radiochemistry Procedures Manual,</w:t>
      </w:r>
      <w:r>
        <w:t>"</w:t>
      </w:r>
      <w:r w:rsidRPr="00B43D66">
        <w:t xml:space="preserve"> Doc. No. PB-84-215581.  EPA-520/5-84-006, December 1987.</w:t>
      </w:r>
    </w:p>
    <w:p w:rsidR="00EF39E2" w:rsidRDefault="00EF39E2" w:rsidP="00DA70C1">
      <w:pPr>
        <w:widowControl w:val="0"/>
        <w:autoSpaceDE w:val="0"/>
        <w:autoSpaceDN w:val="0"/>
        <w:adjustRightInd w:val="0"/>
        <w:ind w:left="2880" w:hanging="720"/>
      </w:pPr>
    </w:p>
    <w:p w:rsidR="00DA70C1" w:rsidRDefault="00DA70C1" w:rsidP="00E3586A">
      <w:pPr>
        <w:widowControl w:val="0"/>
        <w:autoSpaceDE w:val="0"/>
        <w:autoSpaceDN w:val="0"/>
        <w:adjustRightInd w:val="0"/>
        <w:ind w:left="2880"/>
      </w:pPr>
      <w:r>
        <w:t>"Practical Guide for Ground-Water Sampling", EPA Publication No. EPA/600/2-85/104 (September 1985), Doc. No. PB 86-137304</w:t>
      </w:r>
      <w:r w:rsidR="00053010">
        <w:t>.</w:t>
      </w:r>
      <w:r>
        <w:t xml:space="preserve">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88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"Test Methods for Evaluating Solid </w:t>
      </w:r>
      <w:r w:rsidR="007B5099">
        <w:t>Waste</w:t>
      </w:r>
      <w:r>
        <w:t>, Physical/Chemical Methods</w:t>
      </w:r>
      <w:r w:rsidR="007B5099">
        <w:t>,</w:t>
      </w:r>
      <w:r>
        <w:t xml:space="preserve">" </w:t>
      </w:r>
      <w:r w:rsidR="007B5099">
        <w:t>USEPA</w:t>
      </w:r>
      <w:r>
        <w:t xml:space="preserve"> Publication No. SW-846</w:t>
      </w:r>
      <w:r w:rsidR="00736AE3">
        <w:t>, as amended by U</w:t>
      </w:r>
      <w:r w:rsidR="00EF39E2">
        <w:t>p</w:t>
      </w:r>
      <w:r w:rsidR="00736AE3">
        <w:t>d</w:t>
      </w:r>
      <w:r w:rsidR="00EF39E2">
        <w:t>ates I, II, IIA, IIB, III, IIIA, and IIIB</w:t>
      </w:r>
      <w:r>
        <w:t xml:space="preserve"> </w:t>
      </w:r>
      <w:r w:rsidR="007B5099">
        <w:t>(</w:t>
      </w:r>
      <w:r>
        <w:t xml:space="preserve">Doc. No. </w:t>
      </w:r>
      <w:r w:rsidR="007B5099">
        <w:t>955-001-00000-1) (available on line at http://www.epa.gov/epaoswer/hazwaste/test/main.htm).</w:t>
      </w:r>
      <w:r>
        <w:t xml:space="preserve">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16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USGS. United States Geological Survey, 1961 Stout St., Denver, CO 80294 (303) 844-4169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288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2880" w:hanging="720"/>
      </w:pPr>
      <w:r>
        <w:tab/>
        <w:t>"Techniques of Water Resources Investigations of the United States Geological Survey, Guidelines for Collection and Field Analysis of Ground-Water Samples for Selected Unstable Constituents", Book I, Chapter D2 (</w:t>
      </w:r>
      <w:r w:rsidR="007B5099">
        <w:t>1976</w:t>
      </w:r>
      <w:r>
        <w:t xml:space="preserve">). </w:t>
      </w:r>
    </w:p>
    <w:p w:rsidR="00753BC4" w:rsidRDefault="00753BC4" w:rsidP="00DA70C1">
      <w:pPr>
        <w:widowControl w:val="0"/>
        <w:autoSpaceDE w:val="0"/>
        <w:autoSpaceDN w:val="0"/>
        <w:adjustRightInd w:val="0"/>
        <w:ind w:left="1440" w:hanging="720"/>
      </w:pPr>
    </w:p>
    <w:p w:rsidR="00DA70C1" w:rsidRDefault="00DA70C1" w:rsidP="00DA70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later editions or amendments. </w:t>
      </w:r>
    </w:p>
    <w:p w:rsidR="00DA70C1" w:rsidRDefault="00DA70C1" w:rsidP="00DA70C1">
      <w:pPr>
        <w:widowControl w:val="0"/>
        <w:autoSpaceDE w:val="0"/>
        <w:autoSpaceDN w:val="0"/>
        <w:adjustRightInd w:val="0"/>
        <w:ind w:left="1440" w:hanging="720"/>
      </w:pPr>
    </w:p>
    <w:p w:rsidR="00EF39E2" w:rsidRPr="00D55B37" w:rsidRDefault="00EF39E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415FE">
        <w:t>15206</w:t>
      </w:r>
      <w:r w:rsidRPr="00D55B37">
        <w:t xml:space="preserve">, effective </w:t>
      </w:r>
      <w:bookmarkStart w:id="0" w:name="_GoBack"/>
      <w:r w:rsidR="009415FE">
        <w:t>October 5, 2012</w:t>
      </w:r>
      <w:bookmarkEnd w:id="0"/>
      <w:r w:rsidRPr="00D55B37">
        <w:t>)</w:t>
      </w:r>
    </w:p>
    <w:sectPr w:rsidR="00EF39E2" w:rsidRPr="00D55B37" w:rsidSect="00DA70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0C1"/>
    <w:rsid w:val="00053010"/>
    <w:rsid w:val="000B6199"/>
    <w:rsid w:val="00236EC3"/>
    <w:rsid w:val="00384A55"/>
    <w:rsid w:val="004D11FE"/>
    <w:rsid w:val="005C3366"/>
    <w:rsid w:val="00736AE3"/>
    <w:rsid w:val="00753BC4"/>
    <w:rsid w:val="007B5099"/>
    <w:rsid w:val="009415FE"/>
    <w:rsid w:val="0095017E"/>
    <w:rsid w:val="00DA70C1"/>
    <w:rsid w:val="00DE1765"/>
    <w:rsid w:val="00E3586A"/>
    <w:rsid w:val="00EF39E2"/>
    <w:rsid w:val="00F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Sabo, Cheryl E.</cp:lastModifiedBy>
  <cp:revision>5</cp:revision>
  <dcterms:created xsi:type="dcterms:W3CDTF">2012-08-23T21:18:00Z</dcterms:created>
  <dcterms:modified xsi:type="dcterms:W3CDTF">2012-10-12T18:36:00Z</dcterms:modified>
</cp:coreProperties>
</file>