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E4A" w:rsidRDefault="00710E4A" w:rsidP="00710E4A">
      <w:pPr>
        <w:widowControl w:val="0"/>
        <w:autoSpaceDE w:val="0"/>
        <w:autoSpaceDN w:val="0"/>
        <w:adjustRightInd w:val="0"/>
      </w:pPr>
      <w:bookmarkStart w:id="0" w:name="_GoBack"/>
      <w:bookmarkEnd w:id="0"/>
    </w:p>
    <w:p w:rsidR="00710E4A" w:rsidRDefault="00710E4A" w:rsidP="00710E4A">
      <w:pPr>
        <w:widowControl w:val="0"/>
        <w:autoSpaceDE w:val="0"/>
        <w:autoSpaceDN w:val="0"/>
        <w:adjustRightInd w:val="0"/>
      </w:pPr>
      <w:r>
        <w:rPr>
          <w:b/>
          <w:bCs/>
        </w:rPr>
        <w:t>Section 680.301  Eligibility</w:t>
      </w:r>
      <w:r>
        <w:t xml:space="preserve"> </w:t>
      </w:r>
    </w:p>
    <w:p w:rsidR="00710E4A" w:rsidRDefault="00710E4A" w:rsidP="00710E4A">
      <w:pPr>
        <w:widowControl w:val="0"/>
        <w:autoSpaceDE w:val="0"/>
        <w:autoSpaceDN w:val="0"/>
        <w:adjustRightInd w:val="0"/>
      </w:pPr>
    </w:p>
    <w:p w:rsidR="00710E4A" w:rsidRDefault="00710E4A" w:rsidP="00710E4A">
      <w:pPr>
        <w:widowControl w:val="0"/>
        <w:autoSpaceDE w:val="0"/>
        <w:autoSpaceDN w:val="0"/>
        <w:adjustRightInd w:val="0"/>
        <w:ind w:left="1440" w:hanging="720"/>
      </w:pPr>
      <w:r>
        <w:t>a)</w:t>
      </w:r>
      <w:r>
        <w:tab/>
        <w:t xml:space="preserve">Only those applicants who meet the eligibility and fee requirements outlined in Sections 4, 13, 14 and 22 of the Law shall be eligible to take the examination and shall receive a Letter of Admission to the classifications outlined in Section 13 of the Law, in accordance with the criteria mandated by the Law. Admission shall be based upon the evaluation of a completed application form and payment of the appropriate fee. Application forms shall be provided by the Agency. </w:t>
      </w:r>
    </w:p>
    <w:p w:rsidR="00481584" w:rsidRDefault="00481584" w:rsidP="00710E4A">
      <w:pPr>
        <w:widowControl w:val="0"/>
        <w:autoSpaceDE w:val="0"/>
        <w:autoSpaceDN w:val="0"/>
        <w:adjustRightInd w:val="0"/>
        <w:ind w:left="1440" w:hanging="720"/>
      </w:pPr>
    </w:p>
    <w:p w:rsidR="00710E4A" w:rsidRDefault="00710E4A" w:rsidP="00710E4A">
      <w:pPr>
        <w:widowControl w:val="0"/>
        <w:autoSpaceDE w:val="0"/>
        <w:autoSpaceDN w:val="0"/>
        <w:adjustRightInd w:val="0"/>
        <w:ind w:left="1440" w:hanging="720"/>
      </w:pPr>
      <w:r>
        <w:t>b)</w:t>
      </w:r>
      <w:r>
        <w:tab/>
        <w:t xml:space="preserve">Applicants who have had or have been exposed to typhoid fever or amoebic </w:t>
      </w:r>
      <w:proofErr w:type="spellStart"/>
      <w:r>
        <w:t>dysentary</w:t>
      </w:r>
      <w:proofErr w:type="spellEnd"/>
      <w:r>
        <w:t xml:space="preserve"> will be required to submit fecal samples to the Department of Public Health to determine whether the applicant is a carrier of the disease before examination admission is granted. Instructions and sample containers will be sent to the applicant, should exposure be indicated.  If the applicant is a carrier, that applicant will not be admitted to the certification process. </w:t>
      </w:r>
    </w:p>
    <w:p w:rsidR="00481584" w:rsidRDefault="00481584" w:rsidP="00710E4A">
      <w:pPr>
        <w:widowControl w:val="0"/>
        <w:autoSpaceDE w:val="0"/>
        <w:autoSpaceDN w:val="0"/>
        <w:adjustRightInd w:val="0"/>
        <w:ind w:left="1440" w:hanging="720"/>
      </w:pPr>
    </w:p>
    <w:p w:rsidR="00710E4A" w:rsidRDefault="00710E4A" w:rsidP="00710E4A">
      <w:pPr>
        <w:widowControl w:val="0"/>
        <w:autoSpaceDE w:val="0"/>
        <w:autoSpaceDN w:val="0"/>
        <w:adjustRightInd w:val="0"/>
        <w:ind w:left="1440" w:hanging="720"/>
      </w:pPr>
      <w:r>
        <w:t>c)</w:t>
      </w:r>
      <w:r>
        <w:tab/>
        <w:t xml:space="preserve">Those applicants who fail to meet the eligibility requirements outlined in Sections 4, 13, 14 and 22 of the Law may request, not later than one year from the date the Agency received the application, a reevaluation without paying an additional fee. </w:t>
      </w:r>
    </w:p>
    <w:p w:rsidR="00710E4A" w:rsidRDefault="00710E4A" w:rsidP="00710E4A">
      <w:pPr>
        <w:widowControl w:val="0"/>
        <w:autoSpaceDE w:val="0"/>
        <w:autoSpaceDN w:val="0"/>
        <w:adjustRightInd w:val="0"/>
        <w:ind w:left="1440" w:hanging="720"/>
      </w:pPr>
    </w:p>
    <w:p w:rsidR="00710E4A" w:rsidRDefault="00710E4A" w:rsidP="00710E4A">
      <w:pPr>
        <w:widowControl w:val="0"/>
        <w:autoSpaceDE w:val="0"/>
        <w:autoSpaceDN w:val="0"/>
        <w:adjustRightInd w:val="0"/>
        <w:ind w:left="1440" w:hanging="720"/>
      </w:pPr>
      <w:r>
        <w:t xml:space="preserve">(Source:  Amended at 24 Ill. Reg. 7263, effective April 24, 2000) </w:t>
      </w:r>
    </w:p>
    <w:sectPr w:rsidR="00710E4A" w:rsidSect="00710E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0E4A"/>
    <w:rsid w:val="002C33E2"/>
    <w:rsid w:val="00481584"/>
    <w:rsid w:val="005C3366"/>
    <w:rsid w:val="00633FAD"/>
    <w:rsid w:val="006D7B81"/>
    <w:rsid w:val="00710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2012-06-21T21:23:00Z</dcterms:created>
  <dcterms:modified xsi:type="dcterms:W3CDTF">2012-06-21T21:23:00Z</dcterms:modified>
</cp:coreProperties>
</file>