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2C" w:rsidRDefault="00F7552C" w:rsidP="00F7552C">
      <w:pPr>
        <w:widowControl w:val="0"/>
        <w:autoSpaceDE w:val="0"/>
        <w:autoSpaceDN w:val="0"/>
        <w:adjustRightInd w:val="0"/>
      </w:pPr>
    </w:p>
    <w:p w:rsidR="00F7552C" w:rsidRDefault="00F7552C" w:rsidP="00F7552C">
      <w:pPr>
        <w:widowControl w:val="0"/>
        <w:autoSpaceDE w:val="0"/>
        <w:autoSpaceDN w:val="0"/>
        <w:adjustRightInd w:val="0"/>
      </w:pPr>
      <w:r>
        <w:t xml:space="preserve">SOURCE:  Adopted at </w:t>
      </w:r>
      <w:r w:rsidR="00EE0BC4">
        <w:t>38</w:t>
      </w:r>
      <w:r w:rsidR="007F547E" w:rsidRPr="007F547E">
        <w:t xml:space="preserve"> </w:t>
      </w:r>
      <w:r>
        <w:t xml:space="preserve">Ill. Reg. </w:t>
      </w:r>
      <w:r w:rsidR="00CC7D1C">
        <w:t>7114</w:t>
      </w:r>
      <w:r>
        <w:t xml:space="preserve">, effective </w:t>
      </w:r>
      <w:r w:rsidR="00CC7D1C">
        <w:t>April 1, 2014</w:t>
      </w:r>
      <w:r w:rsidR="000676F5">
        <w:t xml:space="preserve">; amended at 41 Ill. Reg. </w:t>
      </w:r>
      <w:r w:rsidR="00A94688">
        <w:t>14182</w:t>
      </w:r>
      <w:r w:rsidR="000676F5">
        <w:t xml:space="preserve">, effective </w:t>
      </w:r>
      <w:bookmarkStart w:id="0" w:name="_GoBack"/>
      <w:r w:rsidR="00A94688">
        <w:t>November 13, 2017</w:t>
      </w:r>
      <w:bookmarkEnd w:id="0"/>
      <w:r>
        <w:t>.</w:t>
      </w:r>
    </w:p>
    <w:sectPr w:rsidR="00F755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B5" w:rsidRDefault="001813B5">
      <w:r>
        <w:separator/>
      </w:r>
    </w:p>
  </w:endnote>
  <w:endnote w:type="continuationSeparator" w:id="0">
    <w:p w:rsidR="001813B5" w:rsidRDefault="0018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B5" w:rsidRDefault="001813B5">
      <w:r>
        <w:separator/>
      </w:r>
    </w:p>
  </w:footnote>
  <w:footnote w:type="continuationSeparator" w:id="0">
    <w:p w:rsidR="001813B5" w:rsidRDefault="0018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B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6F5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3B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547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688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D1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A6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BC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52C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8FADB-DA50-4E24-87B2-ED375615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8</cp:revision>
  <dcterms:created xsi:type="dcterms:W3CDTF">2013-10-01T15:51:00Z</dcterms:created>
  <dcterms:modified xsi:type="dcterms:W3CDTF">2017-11-20T20:10:00Z</dcterms:modified>
</cp:coreProperties>
</file>