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EC6" w:rsidRDefault="005F4EC6" w:rsidP="005F4EC6">
      <w:pPr>
        <w:widowControl w:val="0"/>
        <w:autoSpaceDE w:val="0"/>
        <w:autoSpaceDN w:val="0"/>
        <w:adjustRightInd w:val="0"/>
        <w:rPr>
          <w:b/>
          <w:bCs/>
        </w:rPr>
      </w:pPr>
    </w:p>
    <w:p w:rsidR="005F4EC6" w:rsidRDefault="005F4EC6" w:rsidP="005F4EC6">
      <w:pPr>
        <w:widowControl w:val="0"/>
        <w:autoSpaceDE w:val="0"/>
        <w:autoSpaceDN w:val="0"/>
        <w:adjustRightInd w:val="0"/>
      </w:pPr>
      <w:r>
        <w:rPr>
          <w:b/>
          <w:bCs/>
        </w:rPr>
        <w:t xml:space="preserve">Section 681.500  </w:t>
      </w:r>
      <w:r w:rsidRPr="00207DCA">
        <w:rPr>
          <w:b/>
          <w:bCs/>
        </w:rPr>
        <w:t>Standard of Issuance</w:t>
      </w:r>
      <w:r>
        <w:rPr>
          <w:b/>
          <w:bCs/>
          <w:u w:val="single"/>
        </w:rPr>
        <w:t xml:space="preserve"> </w:t>
      </w:r>
    </w:p>
    <w:p w:rsidR="005F4EC6" w:rsidRDefault="005F4EC6" w:rsidP="005F4EC6">
      <w:pPr>
        <w:widowControl w:val="0"/>
        <w:autoSpaceDE w:val="0"/>
        <w:autoSpaceDN w:val="0"/>
        <w:adjustRightInd w:val="0"/>
      </w:pPr>
    </w:p>
    <w:p w:rsidR="005F4EC6" w:rsidRPr="00792FD2" w:rsidRDefault="005F4EC6" w:rsidP="005F4EC6">
      <w:pPr>
        <w:widowControl w:val="0"/>
        <w:autoSpaceDE w:val="0"/>
        <w:autoSpaceDN w:val="0"/>
        <w:adjustRightInd w:val="0"/>
      </w:pPr>
      <w:r w:rsidRPr="0022370E">
        <w:t>A water supply operator becomes certified upon the Agency</w:t>
      </w:r>
      <w:r w:rsidR="006D7385">
        <w:t>'</w:t>
      </w:r>
      <w:r w:rsidRPr="0022370E">
        <w:t>s issuance of a Certificate of Competency to the operator.</w:t>
      </w:r>
      <w:r w:rsidRPr="00792FD2">
        <w:t xml:space="preserve">  The Agency shall issue a Certificate of Competency when the applicant demonstrates </w:t>
      </w:r>
      <w:r>
        <w:t xml:space="preserve">all </w:t>
      </w:r>
      <w:r w:rsidRPr="00792FD2">
        <w:t xml:space="preserve">the following: </w:t>
      </w:r>
    </w:p>
    <w:p w:rsidR="005F4EC6" w:rsidRPr="00792FD2" w:rsidRDefault="005F4EC6" w:rsidP="005F4EC6">
      <w:pPr>
        <w:widowControl w:val="0"/>
        <w:autoSpaceDE w:val="0"/>
        <w:autoSpaceDN w:val="0"/>
        <w:adjustRightInd w:val="0"/>
      </w:pPr>
    </w:p>
    <w:p w:rsidR="005F4EC6" w:rsidRPr="00792FD2" w:rsidRDefault="005F4EC6" w:rsidP="005F4EC6">
      <w:pPr>
        <w:widowControl w:val="0"/>
        <w:autoSpaceDE w:val="0"/>
        <w:autoSpaceDN w:val="0"/>
        <w:adjustRightInd w:val="0"/>
        <w:ind w:left="1440" w:hanging="720"/>
      </w:pPr>
      <w:r w:rsidRPr="00792FD2">
        <w:t>a)</w:t>
      </w:r>
      <w:r w:rsidRPr="00792FD2">
        <w:tab/>
        <w:t xml:space="preserve">The applicant </w:t>
      </w:r>
      <w:r w:rsidRPr="006D7385">
        <w:rPr>
          <w:i/>
        </w:rPr>
        <w:t>is capable of performing his or her duties without endangering the health and well being of the populace and is capable of maintaining and properly operating the structures and equipment entrusted to his or her care</w:t>
      </w:r>
      <w:r w:rsidRPr="00792FD2">
        <w:t>.  [415 ILCS 45/14]</w:t>
      </w:r>
    </w:p>
    <w:p w:rsidR="005F4EC6" w:rsidRPr="00792FD2" w:rsidRDefault="005F4EC6" w:rsidP="005F4EC6">
      <w:pPr>
        <w:widowControl w:val="0"/>
        <w:autoSpaceDE w:val="0"/>
        <w:autoSpaceDN w:val="0"/>
        <w:adjustRightInd w:val="0"/>
        <w:ind w:left="1440" w:hanging="720"/>
      </w:pPr>
    </w:p>
    <w:p w:rsidR="005F4EC6" w:rsidRPr="00792FD2" w:rsidRDefault="005F4EC6" w:rsidP="005F4EC6">
      <w:pPr>
        <w:widowControl w:val="0"/>
        <w:autoSpaceDE w:val="0"/>
        <w:autoSpaceDN w:val="0"/>
        <w:adjustRightInd w:val="0"/>
        <w:ind w:left="1440" w:hanging="720"/>
      </w:pPr>
      <w:r w:rsidRPr="00792FD2">
        <w:t>b)</w:t>
      </w:r>
      <w:r w:rsidRPr="00792FD2">
        <w:tab/>
        <w:t xml:space="preserve">The applicant </w:t>
      </w:r>
      <w:r w:rsidRPr="006D7385">
        <w:rPr>
          <w:i/>
        </w:rPr>
        <w:t>is capable of conducting and maintaining the water treatment or distribution processes in a manner which will provide safe, potable water for human consumption</w:t>
      </w:r>
      <w:r w:rsidRPr="00792FD2">
        <w:t>. [415 ILCS 45/4]</w:t>
      </w:r>
    </w:p>
    <w:p w:rsidR="005F4EC6" w:rsidRPr="00792FD2" w:rsidRDefault="005F4EC6" w:rsidP="005F4EC6">
      <w:pPr>
        <w:widowControl w:val="0"/>
        <w:autoSpaceDE w:val="0"/>
        <w:autoSpaceDN w:val="0"/>
        <w:adjustRightInd w:val="0"/>
        <w:ind w:left="1440" w:hanging="720"/>
      </w:pPr>
    </w:p>
    <w:p w:rsidR="005F4EC6" w:rsidRPr="00792FD2" w:rsidRDefault="00BF3A48" w:rsidP="005F4EC6">
      <w:pPr>
        <w:widowControl w:val="0"/>
        <w:autoSpaceDE w:val="0"/>
        <w:autoSpaceDN w:val="0"/>
        <w:adjustRightInd w:val="0"/>
        <w:ind w:left="1440" w:hanging="720"/>
      </w:pPr>
      <w:r>
        <w:t>c)</w:t>
      </w:r>
      <w:r w:rsidR="005F4EC6" w:rsidRPr="00792FD2">
        <w:tab/>
        <w:t xml:space="preserve">The applicant </w:t>
      </w:r>
      <w:r w:rsidR="005F4EC6" w:rsidRPr="006D7385">
        <w:rPr>
          <w:i/>
        </w:rPr>
        <w:t>has graduated from high school or has the equivalent to a high school education, and the applicant is able to read and write English</w:t>
      </w:r>
      <w:r w:rsidR="005F4EC6" w:rsidRPr="00792FD2">
        <w:t>. [415 ILCS 45/14]</w:t>
      </w:r>
    </w:p>
    <w:p w:rsidR="006D7385" w:rsidRDefault="006D7385" w:rsidP="005F4EC6">
      <w:pPr>
        <w:widowControl w:val="0"/>
        <w:autoSpaceDE w:val="0"/>
        <w:autoSpaceDN w:val="0"/>
        <w:adjustRightInd w:val="0"/>
        <w:ind w:left="1440" w:hanging="720"/>
      </w:pPr>
    </w:p>
    <w:p w:rsidR="005F4EC6" w:rsidRPr="00792FD2" w:rsidRDefault="005F4EC6" w:rsidP="005F4EC6">
      <w:pPr>
        <w:widowControl w:val="0"/>
        <w:autoSpaceDE w:val="0"/>
        <w:autoSpaceDN w:val="0"/>
        <w:adjustRightInd w:val="0"/>
        <w:ind w:left="1440" w:hanging="720"/>
      </w:pPr>
      <w:r w:rsidRPr="00792FD2">
        <w:t>d)</w:t>
      </w:r>
      <w:r w:rsidRPr="00792FD2">
        <w:tab/>
        <w:t xml:space="preserve">The applicant </w:t>
      </w:r>
      <w:r w:rsidRPr="006D7385">
        <w:rPr>
          <w:i/>
        </w:rPr>
        <w:t>has submitted evidence of his or her character</w:t>
      </w:r>
      <w:r w:rsidRPr="00792FD2">
        <w:t>. [415 ILCS 45/14]  The Agency shall consider the following as evidence of poor character:</w:t>
      </w:r>
    </w:p>
    <w:p w:rsidR="005F4EC6" w:rsidRPr="00792FD2" w:rsidRDefault="005F4EC6" w:rsidP="005F4EC6">
      <w:pPr>
        <w:widowControl w:val="0"/>
        <w:autoSpaceDE w:val="0"/>
        <w:autoSpaceDN w:val="0"/>
        <w:adjustRightInd w:val="0"/>
        <w:ind w:left="1440" w:hanging="720"/>
      </w:pPr>
    </w:p>
    <w:p w:rsidR="005F4EC6" w:rsidRPr="00792FD2" w:rsidRDefault="005F4EC6" w:rsidP="005F4EC6">
      <w:pPr>
        <w:widowControl w:val="0"/>
        <w:autoSpaceDE w:val="0"/>
        <w:autoSpaceDN w:val="0"/>
        <w:adjustRightInd w:val="0"/>
        <w:ind w:left="2160" w:hanging="720"/>
      </w:pPr>
      <w:r>
        <w:t>1</w:t>
      </w:r>
      <w:r w:rsidRPr="00792FD2">
        <w:t>)</w:t>
      </w:r>
      <w:r w:rsidRPr="00792FD2">
        <w:tab/>
        <w:t xml:space="preserve">The applicant has been sanctioned pursuant to Subpart G </w:t>
      </w:r>
      <w:r w:rsidR="001F575E">
        <w:t xml:space="preserve">of this Part </w:t>
      </w:r>
      <w:r w:rsidRPr="00792FD2">
        <w:t>or had his or her certificate of competency revoked or suspended;</w:t>
      </w:r>
      <w:r>
        <w:t xml:space="preserve"> or</w:t>
      </w:r>
    </w:p>
    <w:p w:rsidR="005F4EC6" w:rsidRPr="00792FD2" w:rsidRDefault="005F4EC6" w:rsidP="005F4EC6">
      <w:pPr>
        <w:widowControl w:val="0"/>
        <w:autoSpaceDE w:val="0"/>
        <w:autoSpaceDN w:val="0"/>
        <w:adjustRightInd w:val="0"/>
        <w:ind w:left="2160" w:hanging="720"/>
      </w:pPr>
    </w:p>
    <w:p w:rsidR="005F4EC6" w:rsidRPr="00792FD2" w:rsidRDefault="005F4EC6" w:rsidP="005F4EC6">
      <w:pPr>
        <w:widowControl w:val="0"/>
        <w:autoSpaceDE w:val="0"/>
        <w:autoSpaceDN w:val="0"/>
        <w:adjustRightInd w:val="0"/>
        <w:ind w:left="2160" w:hanging="720"/>
      </w:pPr>
      <w:r>
        <w:t>2</w:t>
      </w:r>
      <w:r w:rsidRPr="00792FD2">
        <w:t>)</w:t>
      </w:r>
      <w:r w:rsidRPr="00792FD2">
        <w:tab/>
        <w:t>The applicant has been convicted of violating any of the following statutes:</w:t>
      </w:r>
    </w:p>
    <w:p w:rsidR="005F4EC6" w:rsidRPr="00792FD2" w:rsidRDefault="005F4EC6" w:rsidP="005F4EC6">
      <w:pPr>
        <w:widowControl w:val="0"/>
        <w:autoSpaceDE w:val="0"/>
        <w:autoSpaceDN w:val="0"/>
        <w:adjustRightInd w:val="0"/>
        <w:ind w:left="2160" w:hanging="720"/>
      </w:pPr>
    </w:p>
    <w:p w:rsidR="005F4EC6" w:rsidRPr="00792FD2" w:rsidRDefault="005F4EC6" w:rsidP="006D7385">
      <w:pPr>
        <w:widowControl w:val="0"/>
        <w:autoSpaceDE w:val="0"/>
        <w:autoSpaceDN w:val="0"/>
        <w:adjustRightInd w:val="0"/>
        <w:ind w:left="2880" w:hanging="720"/>
      </w:pPr>
      <w:r>
        <w:t>A</w:t>
      </w:r>
      <w:r w:rsidRPr="00792FD2">
        <w:t>)</w:t>
      </w:r>
      <w:r w:rsidRPr="00792FD2">
        <w:tab/>
      </w:r>
      <w:r w:rsidR="006D7385">
        <w:t>Section 44 of the Illinois Environmental Protection Act [</w:t>
      </w:r>
      <w:r w:rsidRPr="00792FD2">
        <w:t>415 ILCS 5/44</w:t>
      </w:r>
      <w:r w:rsidR="006D7385">
        <w:t>]</w:t>
      </w:r>
      <w:r w:rsidR="006D7385" w:rsidRPr="006D7385">
        <w:t xml:space="preserve"> </w:t>
      </w:r>
      <w:r w:rsidR="006D7385">
        <w:t>(Violation</w:t>
      </w:r>
      <w:r w:rsidR="004F2FEE">
        <w:t>s</w:t>
      </w:r>
      <w:r w:rsidR="006D7385">
        <w:t xml:space="preserve"> of the Illinois Environmental Protection Act)</w:t>
      </w:r>
      <w:r w:rsidRPr="00792FD2">
        <w:t xml:space="preserve">; </w:t>
      </w:r>
    </w:p>
    <w:p w:rsidR="005F4EC6" w:rsidRPr="00792FD2" w:rsidRDefault="005F4EC6" w:rsidP="005F4EC6">
      <w:pPr>
        <w:widowControl w:val="0"/>
        <w:autoSpaceDE w:val="0"/>
        <w:autoSpaceDN w:val="0"/>
        <w:adjustRightInd w:val="0"/>
        <w:ind w:left="2160"/>
      </w:pPr>
    </w:p>
    <w:p w:rsidR="005F4EC6" w:rsidRPr="00792FD2" w:rsidRDefault="005F4EC6" w:rsidP="006D7385">
      <w:pPr>
        <w:widowControl w:val="0"/>
        <w:autoSpaceDE w:val="0"/>
        <w:autoSpaceDN w:val="0"/>
        <w:adjustRightInd w:val="0"/>
        <w:ind w:left="2880" w:hanging="720"/>
      </w:pPr>
      <w:r>
        <w:t>B</w:t>
      </w:r>
      <w:r w:rsidRPr="00792FD2">
        <w:t>)</w:t>
      </w:r>
      <w:r w:rsidRPr="00792FD2">
        <w:tab/>
      </w:r>
      <w:r w:rsidR="006D7385">
        <w:t>Section 29</w:t>
      </w:r>
      <w:r w:rsidR="004F2FEE">
        <w:t>D</w:t>
      </w:r>
      <w:r w:rsidR="006D7385">
        <w:t>-14.9 of the Criminal Code of 2012 [</w:t>
      </w:r>
      <w:r w:rsidRPr="00792FD2">
        <w:t>720 ILCS 5/29D-14.9</w:t>
      </w:r>
      <w:r w:rsidR="006D7385">
        <w:t>] (Terrorism)</w:t>
      </w:r>
      <w:r w:rsidRPr="00792FD2">
        <w:t xml:space="preserve">; </w:t>
      </w:r>
    </w:p>
    <w:p w:rsidR="005F4EC6" w:rsidRPr="00792FD2" w:rsidRDefault="005F4EC6" w:rsidP="005F4EC6">
      <w:pPr>
        <w:widowControl w:val="0"/>
        <w:autoSpaceDE w:val="0"/>
        <w:autoSpaceDN w:val="0"/>
        <w:adjustRightInd w:val="0"/>
        <w:ind w:left="2160"/>
      </w:pPr>
    </w:p>
    <w:p w:rsidR="005F4EC6" w:rsidRPr="00792FD2" w:rsidRDefault="005F4EC6" w:rsidP="006D7385">
      <w:pPr>
        <w:widowControl w:val="0"/>
        <w:autoSpaceDE w:val="0"/>
        <w:autoSpaceDN w:val="0"/>
        <w:adjustRightInd w:val="0"/>
        <w:ind w:left="2880" w:hanging="720"/>
      </w:pPr>
      <w:r>
        <w:t>C</w:t>
      </w:r>
      <w:r w:rsidRPr="00792FD2">
        <w:t>)</w:t>
      </w:r>
      <w:r w:rsidRPr="00792FD2">
        <w:tab/>
      </w:r>
      <w:r w:rsidR="006D7385">
        <w:t>Section 29D-15.1 of the Criminal Code of 2012 [</w:t>
      </w:r>
      <w:r w:rsidRPr="00792FD2">
        <w:t>720 ILCS 5/29D-15.1</w:t>
      </w:r>
      <w:r w:rsidR="006D7385">
        <w:t>] (Causing a Catastrophe)</w:t>
      </w:r>
      <w:r w:rsidRPr="00792FD2">
        <w:t>; or</w:t>
      </w:r>
    </w:p>
    <w:p w:rsidR="005F4EC6" w:rsidRPr="00792FD2" w:rsidRDefault="005F4EC6" w:rsidP="005F4EC6">
      <w:pPr>
        <w:widowControl w:val="0"/>
        <w:autoSpaceDE w:val="0"/>
        <w:autoSpaceDN w:val="0"/>
        <w:adjustRightInd w:val="0"/>
        <w:ind w:left="2160"/>
      </w:pPr>
    </w:p>
    <w:p w:rsidR="005F4EC6" w:rsidRPr="00792FD2" w:rsidRDefault="005F4EC6" w:rsidP="006D7385">
      <w:pPr>
        <w:widowControl w:val="0"/>
        <w:autoSpaceDE w:val="0"/>
        <w:autoSpaceDN w:val="0"/>
        <w:adjustRightInd w:val="0"/>
        <w:ind w:left="2880" w:hanging="720"/>
      </w:pPr>
      <w:r>
        <w:t>D</w:t>
      </w:r>
      <w:r w:rsidRPr="00792FD2">
        <w:t>)</w:t>
      </w:r>
      <w:r w:rsidRPr="00792FD2">
        <w:tab/>
      </w:r>
      <w:r w:rsidR="006D7385">
        <w:t>Section 29D-20 of the Criminal Code of 2012 [</w:t>
      </w:r>
      <w:r w:rsidRPr="00792FD2">
        <w:t>720 ILCS 5/29D-20</w:t>
      </w:r>
      <w:r w:rsidR="006D7385">
        <w:t>] (Making a Terrorist Threat)</w:t>
      </w:r>
      <w:r w:rsidR="004F2FEE">
        <w:t>.</w:t>
      </w:r>
      <w:r w:rsidRPr="00792FD2">
        <w:t xml:space="preserve"> </w:t>
      </w:r>
    </w:p>
    <w:p w:rsidR="005F4EC6" w:rsidRPr="00792FD2" w:rsidRDefault="005F4EC6" w:rsidP="005F4EC6">
      <w:pPr>
        <w:widowControl w:val="0"/>
        <w:autoSpaceDE w:val="0"/>
        <w:autoSpaceDN w:val="0"/>
        <w:adjustRightInd w:val="0"/>
        <w:ind w:left="1440" w:hanging="720"/>
      </w:pPr>
    </w:p>
    <w:p w:rsidR="005F4EC6" w:rsidRPr="00792FD2" w:rsidRDefault="005F4EC6" w:rsidP="005F4EC6">
      <w:pPr>
        <w:widowControl w:val="0"/>
        <w:autoSpaceDE w:val="0"/>
        <w:autoSpaceDN w:val="0"/>
        <w:adjustRightInd w:val="0"/>
        <w:ind w:left="1440" w:hanging="720"/>
      </w:pPr>
      <w:r w:rsidRPr="00792FD2">
        <w:t>e)</w:t>
      </w:r>
      <w:r w:rsidRPr="00792FD2">
        <w:tab/>
        <w:t xml:space="preserve">The applicant has paid the fee or fees required by Section </w:t>
      </w:r>
      <w:r w:rsidR="00EB648A">
        <w:t>681.110 of this Part</w:t>
      </w:r>
      <w:r w:rsidRPr="00792FD2">
        <w:t>.</w:t>
      </w:r>
    </w:p>
    <w:p w:rsidR="005F4EC6" w:rsidRPr="00792FD2" w:rsidRDefault="005F4EC6" w:rsidP="005F4EC6">
      <w:pPr>
        <w:widowControl w:val="0"/>
        <w:autoSpaceDE w:val="0"/>
        <w:autoSpaceDN w:val="0"/>
        <w:adjustRightInd w:val="0"/>
        <w:ind w:left="1440" w:hanging="720"/>
      </w:pPr>
    </w:p>
    <w:p w:rsidR="005F4EC6" w:rsidRPr="00792FD2" w:rsidRDefault="005F4EC6" w:rsidP="005F4EC6">
      <w:pPr>
        <w:widowControl w:val="0"/>
        <w:autoSpaceDE w:val="0"/>
        <w:autoSpaceDN w:val="0"/>
        <w:adjustRightInd w:val="0"/>
        <w:ind w:left="1440" w:hanging="720"/>
      </w:pPr>
      <w:r w:rsidRPr="00792FD2">
        <w:t>f)</w:t>
      </w:r>
      <w:r w:rsidRPr="00792FD2">
        <w:tab/>
        <w:t xml:space="preserve">For Class A Certification: </w:t>
      </w:r>
    </w:p>
    <w:p w:rsidR="005F4EC6" w:rsidRPr="00792FD2" w:rsidRDefault="005F4EC6" w:rsidP="005F4EC6">
      <w:pPr>
        <w:widowControl w:val="0"/>
        <w:autoSpaceDE w:val="0"/>
        <w:autoSpaceDN w:val="0"/>
        <w:adjustRightInd w:val="0"/>
        <w:ind w:left="1440"/>
      </w:pPr>
    </w:p>
    <w:p w:rsidR="005F4EC6" w:rsidRPr="00792FD2" w:rsidRDefault="005F4EC6" w:rsidP="005F4EC6">
      <w:pPr>
        <w:widowControl w:val="0"/>
        <w:autoSpaceDE w:val="0"/>
        <w:autoSpaceDN w:val="0"/>
        <w:adjustRightInd w:val="0"/>
        <w:ind w:left="2160" w:hanging="720"/>
      </w:pPr>
      <w:r w:rsidRPr="00792FD2">
        <w:t>1)</w:t>
      </w:r>
      <w:r w:rsidRPr="00792FD2">
        <w:tab/>
        <w:t>The applicant has the knowledge, skill</w:t>
      </w:r>
      <w:r w:rsidR="006D7385">
        <w:t>s</w:t>
      </w:r>
      <w:r w:rsidRPr="00792FD2">
        <w:t xml:space="preserve">, ability and judgment specified in </w:t>
      </w:r>
      <w:r w:rsidRPr="00792FD2">
        <w:lastRenderedPageBreak/>
        <w:t>Section 68</w:t>
      </w:r>
      <w:r>
        <w:t>1</w:t>
      </w:r>
      <w:r w:rsidRPr="00792FD2">
        <w:t>.20</w:t>
      </w:r>
      <w:r>
        <w:t>5</w:t>
      </w:r>
      <w:r w:rsidRPr="00792FD2">
        <w:t>(b)(1)</w:t>
      </w:r>
      <w:r w:rsidR="00B91C69">
        <w:t xml:space="preserve"> of this Part</w:t>
      </w:r>
      <w:r w:rsidRPr="00792FD2">
        <w:t>;</w:t>
      </w:r>
    </w:p>
    <w:p w:rsidR="005F4EC6" w:rsidRPr="00792FD2" w:rsidRDefault="005F4EC6" w:rsidP="005F4EC6">
      <w:pPr>
        <w:widowControl w:val="0"/>
        <w:autoSpaceDE w:val="0"/>
        <w:autoSpaceDN w:val="0"/>
        <w:adjustRightInd w:val="0"/>
        <w:ind w:left="2160" w:hanging="720"/>
      </w:pPr>
    </w:p>
    <w:p w:rsidR="005F4EC6" w:rsidRPr="00792FD2" w:rsidRDefault="005F4EC6" w:rsidP="005F4EC6">
      <w:pPr>
        <w:widowControl w:val="0"/>
        <w:autoSpaceDE w:val="0"/>
        <w:autoSpaceDN w:val="0"/>
        <w:adjustRightInd w:val="0"/>
        <w:ind w:left="2160" w:hanging="720"/>
      </w:pPr>
      <w:r w:rsidRPr="00792FD2">
        <w:t>2)</w:t>
      </w:r>
      <w:r w:rsidRPr="00792FD2">
        <w:rPr>
          <w:i/>
        </w:rPr>
        <w:tab/>
      </w:r>
      <w:r w:rsidRPr="00792FD2">
        <w:t>The applicant has a valid passing score on the Class A water supply operator examination; and</w:t>
      </w:r>
    </w:p>
    <w:p w:rsidR="005F4EC6" w:rsidRPr="00792FD2" w:rsidRDefault="005F4EC6" w:rsidP="005F4EC6">
      <w:pPr>
        <w:widowControl w:val="0"/>
        <w:autoSpaceDE w:val="0"/>
        <w:autoSpaceDN w:val="0"/>
        <w:adjustRightInd w:val="0"/>
        <w:ind w:left="2160" w:hanging="720"/>
      </w:pPr>
    </w:p>
    <w:p w:rsidR="005F4EC6" w:rsidRPr="00792FD2" w:rsidRDefault="005F4EC6" w:rsidP="005F4EC6">
      <w:pPr>
        <w:widowControl w:val="0"/>
        <w:autoSpaceDE w:val="0"/>
        <w:autoSpaceDN w:val="0"/>
        <w:adjustRightInd w:val="0"/>
        <w:ind w:left="2160" w:hanging="720"/>
      </w:pPr>
      <w:r w:rsidRPr="00792FD2">
        <w:t>3)</w:t>
      </w:r>
      <w:r w:rsidRPr="00792FD2">
        <w:tab/>
        <w:t xml:space="preserve">The applicant has at least </w:t>
      </w:r>
      <w:r w:rsidR="00BF3A48">
        <w:t>5340 hours</w:t>
      </w:r>
      <w:r w:rsidRPr="00792FD2">
        <w:t xml:space="preserve"> of study, training and </w:t>
      </w:r>
      <w:r w:rsidR="00BF3A48">
        <w:t>hands-on</w:t>
      </w:r>
      <w:r w:rsidRPr="00792FD2">
        <w:t xml:space="preserve"> experience in water supply operation or management of a Class A facility</w:t>
      </w:r>
      <w:r w:rsidR="006D7385">
        <w:t>.</w:t>
      </w:r>
    </w:p>
    <w:p w:rsidR="005F4EC6" w:rsidRPr="00792FD2" w:rsidRDefault="005F4EC6" w:rsidP="005F4EC6">
      <w:pPr>
        <w:widowControl w:val="0"/>
        <w:autoSpaceDE w:val="0"/>
        <w:autoSpaceDN w:val="0"/>
        <w:adjustRightInd w:val="0"/>
        <w:ind w:left="2880" w:hanging="720"/>
      </w:pPr>
    </w:p>
    <w:p w:rsidR="005F4EC6" w:rsidRPr="00792FD2" w:rsidRDefault="005F4EC6" w:rsidP="005F4EC6">
      <w:pPr>
        <w:widowControl w:val="0"/>
        <w:autoSpaceDE w:val="0"/>
        <w:autoSpaceDN w:val="0"/>
        <w:adjustRightInd w:val="0"/>
        <w:ind w:left="2880" w:hanging="720"/>
      </w:pPr>
      <w:r w:rsidRPr="00792FD2">
        <w:t>A)</w:t>
      </w:r>
      <w:r w:rsidRPr="00792FD2">
        <w:tab/>
      </w:r>
      <w:r w:rsidRPr="00E3652E">
        <w:t xml:space="preserve">A minimum of </w:t>
      </w:r>
      <w:r w:rsidR="00BF3A48">
        <w:t>2670 hours</w:t>
      </w:r>
      <w:r w:rsidRPr="00E3652E">
        <w:t xml:space="preserve"> of experience</w:t>
      </w:r>
      <w:r w:rsidR="00BF3A48">
        <w:t>, calculated pursuant to Section 681.51</w:t>
      </w:r>
      <w:r w:rsidR="0030091E">
        <w:t>0</w:t>
      </w:r>
      <w:r w:rsidR="00E76BCB">
        <w:t>(c)</w:t>
      </w:r>
      <w:r w:rsidR="00BF3A48">
        <w:t>,</w:t>
      </w:r>
      <w:r w:rsidRPr="00E3652E">
        <w:t xml:space="preserve"> must be hands</w:t>
      </w:r>
      <w:r w:rsidR="00BF3A48">
        <w:t>-</w:t>
      </w:r>
      <w:r w:rsidRPr="00E3652E">
        <w:t>on</w:t>
      </w:r>
      <w:r w:rsidR="00BF3A48">
        <w:t xml:space="preserve"> in the following areas:  coagulation, lime softening, ultraviolet disinfection, membrane filtration, or sedimentation</w:t>
      </w:r>
      <w:r w:rsidR="006D7385">
        <w:t>.</w:t>
      </w:r>
      <w:r w:rsidRPr="00792FD2">
        <w:t xml:space="preserve"> </w:t>
      </w:r>
    </w:p>
    <w:p w:rsidR="005F4EC6" w:rsidRPr="00792FD2" w:rsidRDefault="005F4EC6" w:rsidP="005F4EC6">
      <w:pPr>
        <w:widowControl w:val="0"/>
        <w:autoSpaceDE w:val="0"/>
        <w:autoSpaceDN w:val="0"/>
        <w:adjustRightInd w:val="0"/>
        <w:ind w:left="2880" w:hanging="720"/>
      </w:pPr>
    </w:p>
    <w:p w:rsidR="005F4EC6" w:rsidRPr="00792FD2" w:rsidRDefault="005F4EC6" w:rsidP="005F4EC6">
      <w:pPr>
        <w:widowControl w:val="0"/>
        <w:autoSpaceDE w:val="0"/>
        <w:autoSpaceDN w:val="0"/>
        <w:adjustRightInd w:val="0"/>
        <w:ind w:left="2880" w:hanging="720"/>
      </w:pPr>
      <w:r w:rsidRPr="00792FD2">
        <w:t>B)</w:t>
      </w:r>
      <w:r w:rsidRPr="00792FD2">
        <w:tab/>
        <w:t xml:space="preserve">The Agency </w:t>
      </w:r>
      <w:r w:rsidR="008034F9">
        <w:t>will</w:t>
      </w:r>
      <w:r w:rsidRPr="00792FD2">
        <w:t xml:space="preserve"> grant up to </w:t>
      </w:r>
      <w:r w:rsidR="00BF3A48">
        <w:t>1780 hours</w:t>
      </w:r>
      <w:r w:rsidRPr="00792FD2">
        <w:t xml:space="preserve"> of credit for non-college educational endeavors</w:t>
      </w:r>
      <w:r w:rsidR="00BF3A48">
        <w:t xml:space="preserve"> pursuant to Section 681.510(d)(2)</w:t>
      </w:r>
      <w:r w:rsidR="006D7385">
        <w:t>.</w:t>
      </w:r>
    </w:p>
    <w:p w:rsidR="005F4EC6" w:rsidRPr="00792FD2" w:rsidRDefault="005F4EC6" w:rsidP="005F4EC6">
      <w:pPr>
        <w:widowControl w:val="0"/>
        <w:autoSpaceDE w:val="0"/>
        <w:autoSpaceDN w:val="0"/>
        <w:adjustRightInd w:val="0"/>
        <w:ind w:left="2880" w:hanging="720"/>
      </w:pPr>
    </w:p>
    <w:p w:rsidR="005F4EC6" w:rsidRPr="00792FD2" w:rsidRDefault="005F4EC6" w:rsidP="005F4EC6">
      <w:pPr>
        <w:widowControl w:val="0"/>
        <w:autoSpaceDE w:val="0"/>
        <w:autoSpaceDN w:val="0"/>
        <w:adjustRightInd w:val="0"/>
        <w:ind w:left="2880" w:hanging="720"/>
      </w:pPr>
      <w:r w:rsidRPr="00792FD2">
        <w:t>C)</w:t>
      </w:r>
      <w:r w:rsidRPr="00792FD2">
        <w:tab/>
        <w:t xml:space="preserve">The Agency </w:t>
      </w:r>
      <w:r w:rsidR="008034F9">
        <w:t>will</w:t>
      </w:r>
      <w:r w:rsidRPr="00792FD2">
        <w:t xml:space="preserve"> grant up to </w:t>
      </w:r>
      <w:r w:rsidR="00BF3A48">
        <w:t>2670 hours</w:t>
      </w:r>
      <w:r w:rsidRPr="00792FD2">
        <w:t xml:space="preserve"> of credit for college educational endeavors</w:t>
      </w:r>
      <w:r w:rsidR="00BF3A48">
        <w:t xml:space="preserve"> pursuant to Section 681.510(d)(1)</w:t>
      </w:r>
      <w:r w:rsidRPr="00792FD2">
        <w:t xml:space="preserve">. </w:t>
      </w:r>
    </w:p>
    <w:p w:rsidR="006D7385" w:rsidRDefault="006D7385" w:rsidP="005F4EC6">
      <w:pPr>
        <w:widowControl w:val="0"/>
        <w:autoSpaceDE w:val="0"/>
        <w:autoSpaceDN w:val="0"/>
        <w:adjustRightInd w:val="0"/>
        <w:ind w:left="1440" w:hanging="720"/>
      </w:pPr>
    </w:p>
    <w:p w:rsidR="005F4EC6" w:rsidRPr="00792FD2" w:rsidRDefault="005F4EC6" w:rsidP="005F4EC6">
      <w:pPr>
        <w:widowControl w:val="0"/>
        <w:autoSpaceDE w:val="0"/>
        <w:autoSpaceDN w:val="0"/>
        <w:adjustRightInd w:val="0"/>
        <w:ind w:left="1440" w:hanging="720"/>
      </w:pPr>
      <w:r w:rsidRPr="00792FD2">
        <w:t>g)</w:t>
      </w:r>
      <w:r w:rsidRPr="00792FD2">
        <w:tab/>
        <w:t xml:space="preserve">For Class B Certification: </w:t>
      </w:r>
    </w:p>
    <w:p w:rsidR="005F4EC6" w:rsidRPr="00792FD2" w:rsidRDefault="005F4EC6" w:rsidP="005F4EC6">
      <w:pPr>
        <w:widowControl w:val="0"/>
        <w:autoSpaceDE w:val="0"/>
        <w:autoSpaceDN w:val="0"/>
        <w:adjustRightInd w:val="0"/>
        <w:ind w:left="1440" w:hanging="720"/>
      </w:pPr>
    </w:p>
    <w:p w:rsidR="005F4EC6" w:rsidRPr="00792FD2" w:rsidRDefault="005F4EC6" w:rsidP="005F4EC6">
      <w:pPr>
        <w:widowControl w:val="0"/>
        <w:autoSpaceDE w:val="0"/>
        <w:autoSpaceDN w:val="0"/>
        <w:adjustRightInd w:val="0"/>
        <w:ind w:left="2160" w:hanging="720"/>
      </w:pPr>
      <w:r w:rsidRPr="00792FD2">
        <w:t>1)</w:t>
      </w:r>
      <w:r w:rsidRPr="00792FD2">
        <w:tab/>
        <w:t>The applicant has the knowledge, skill</w:t>
      </w:r>
      <w:r w:rsidR="006D7385">
        <w:t>s</w:t>
      </w:r>
      <w:r w:rsidRPr="00792FD2">
        <w:t>, ability and judgment specified in Section 68</w:t>
      </w:r>
      <w:r>
        <w:t>1</w:t>
      </w:r>
      <w:r w:rsidRPr="00792FD2">
        <w:t>.20</w:t>
      </w:r>
      <w:r>
        <w:t>5</w:t>
      </w:r>
      <w:r w:rsidRPr="00792FD2">
        <w:t>(b)(2) of this Part;</w:t>
      </w:r>
    </w:p>
    <w:p w:rsidR="005F4EC6" w:rsidRPr="00792FD2" w:rsidRDefault="005F4EC6" w:rsidP="005F4EC6">
      <w:pPr>
        <w:widowControl w:val="0"/>
        <w:autoSpaceDE w:val="0"/>
        <w:autoSpaceDN w:val="0"/>
        <w:adjustRightInd w:val="0"/>
        <w:ind w:left="2160" w:hanging="720"/>
      </w:pPr>
    </w:p>
    <w:p w:rsidR="005F4EC6" w:rsidRPr="00792FD2" w:rsidRDefault="005F4EC6" w:rsidP="005F4EC6">
      <w:pPr>
        <w:widowControl w:val="0"/>
        <w:autoSpaceDE w:val="0"/>
        <w:autoSpaceDN w:val="0"/>
        <w:adjustRightInd w:val="0"/>
        <w:ind w:left="2160" w:hanging="720"/>
      </w:pPr>
      <w:r w:rsidRPr="00792FD2">
        <w:t>2)</w:t>
      </w:r>
      <w:r w:rsidRPr="00792FD2">
        <w:rPr>
          <w:i/>
        </w:rPr>
        <w:tab/>
      </w:r>
      <w:r w:rsidRPr="00792FD2">
        <w:t xml:space="preserve">The applicant has a valid passing score on </w:t>
      </w:r>
      <w:r w:rsidRPr="00E3652E">
        <w:t>the Class A or Class</w:t>
      </w:r>
      <w:r w:rsidRPr="00792FD2">
        <w:t xml:space="preserve"> B water supply operator examination; and</w:t>
      </w:r>
    </w:p>
    <w:p w:rsidR="005F4EC6" w:rsidRPr="00792FD2" w:rsidRDefault="005F4EC6" w:rsidP="005F4EC6">
      <w:pPr>
        <w:widowControl w:val="0"/>
        <w:autoSpaceDE w:val="0"/>
        <w:autoSpaceDN w:val="0"/>
        <w:adjustRightInd w:val="0"/>
        <w:ind w:left="2160" w:hanging="720"/>
      </w:pPr>
    </w:p>
    <w:p w:rsidR="005F4EC6" w:rsidRPr="00792FD2" w:rsidRDefault="005F4EC6" w:rsidP="005F4EC6">
      <w:pPr>
        <w:widowControl w:val="0"/>
        <w:autoSpaceDE w:val="0"/>
        <w:autoSpaceDN w:val="0"/>
        <w:adjustRightInd w:val="0"/>
        <w:ind w:left="2160" w:hanging="720"/>
      </w:pPr>
      <w:r w:rsidRPr="00792FD2">
        <w:t>3)</w:t>
      </w:r>
      <w:r w:rsidRPr="00792FD2">
        <w:tab/>
        <w:t xml:space="preserve">The applicant has at least </w:t>
      </w:r>
      <w:r w:rsidR="00BF3A48">
        <w:t>5340 hours</w:t>
      </w:r>
      <w:r w:rsidRPr="00792FD2">
        <w:t xml:space="preserve"> of study, training and </w:t>
      </w:r>
      <w:r w:rsidR="00BF3A48">
        <w:t>hands-on</w:t>
      </w:r>
      <w:r w:rsidRPr="00792FD2">
        <w:t xml:space="preserve"> experience in water supply operation or management of a Class B facility</w:t>
      </w:r>
      <w:r w:rsidR="006D7385">
        <w:t>.</w:t>
      </w:r>
    </w:p>
    <w:p w:rsidR="005F4EC6" w:rsidRPr="00792FD2" w:rsidRDefault="005F4EC6" w:rsidP="005F4EC6">
      <w:pPr>
        <w:widowControl w:val="0"/>
        <w:autoSpaceDE w:val="0"/>
        <w:autoSpaceDN w:val="0"/>
        <w:adjustRightInd w:val="0"/>
        <w:ind w:left="2160" w:hanging="720"/>
      </w:pPr>
    </w:p>
    <w:p w:rsidR="005F4EC6" w:rsidRPr="00792FD2" w:rsidRDefault="005F4EC6" w:rsidP="005F4EC6">
      <w:pPr>
        <w:widowControl w:val="0"/>
        <w:autoSpaceDE w:val="0"/>
        <w:autoSpaceDN w:val="0"/>
        <w:adjustRightInd w:val="0"/>
        <w:ind w:left="2880" w:hanging="720"/>
      </w:pPr>
      <w:r w:rsidRPr="00792FD2">
        <w:t>A)</w:t>
      </w:r>
      <w:r w:rsidRPr="00792FD2">
        <w:tab/>
      </w:r>
      <w:r w:rsidRPr="00E3652E">
        <w:t>A minimum of</w:t>
      </w:r>
      <w:r w:rsidR="006D7385">
        <w:t xml:space="preserve"> </w:t>
      </w:r>
      <w:r w:rsidR="00BF3A48">
        <w:t>2670 hours</w:t>
      </w:r>
      <w:r w:rsidRPr="00E3652E">
        <w:t xml:space="preserve"> of experience</w:t>
      </w:r>
      <w:r w:rsidR="00BF3A48">
        <w:t>, calculated pursuant to Section 681.510(c),</w:t>
      </w:r>
      <w:r w:rsidRPr="00E3652E">
        <w:t xml:space="preserve"> must be hands</w:t>
      </w:r>
      <w:r w:rsidR="007F7E6D">
        <w:t>-</w:t>
      </w:r>
      <w:r w:rsidRPr="00E3652E">
        <w:t>on</w:t>
      </w:r>
      <w:r w:rsidR="007F7E6D">
        <w:t xml:space="preserve"> in the following areas:  filtration, aeration and filtration, or ion exchange</w:t>
      </w:r>
      <w:r w:rsidR="006D7385">
        <w:t>.</w:t>
      </w:r>
      <w:r w:rsidRPr="009D5388">
        <w:rPr>
          <w:strike/>
        </w:rPr>
        <w:t xml:space="preserve"> </w:t>
      </w:r>
    </w:p>
    <w:p w:rsidR="005F4EC6" w:rsidRPr="00792FD2" w:rsidRDefault="005F4EC6" w:rsidP="005F4EC6">
      <w:pPr>
        <w:widowControl w:val="0"/>
        <w:autoSpaceDE w:val="0"/>
        <w:autoSpaceDN w:val="0"/>
        <w:adjustRightInd w:val="0"/>
        <w:ind w:left="2880" w:hanging="720"/>
      </w:pPr>
    </w:p>
    <w:p w:rsidR="005F4EC6" w:rsidRPr="00792FD2" w:rsidRDefault="005F4EC6" w:rsidP="005F4EC6">
      <w:pPr>
        <w:widowControl w:val="0"/>
        <w:autoSpaceDE w:val="0"/>
        <w:autoSpaceDN w:val="0"/>
        <w:adjustRightInd w:val="0"/>
        <w:ind w:left="2880" w:hanging="720"/>
      </w:pPr>
      <w:r w:rsidRPr="00792FD2">
        <w:t>B)</w:t>
      </w:r>
      <w:r w:rsidRPr="00792FD2">
        <w:tab/>
        <w:t xml:space="preserve">The Agency </w:t>
      </w:r>
      <w:r w:rsidR="00AD3FFD">
        <w:t>will</w:t>
      </w:r>
      <w:r w:rsidRPr="00792FD2">
        <w:t xml:space="preserve">grant up to </w:t>
      </w:r>
      <w:r w:rsidR="007F7E6D">
        <w:t>1780 hours</w:t>
      </w:r>
      <w:r w:rsidRPr="00792FD2">
        <w:t xml:space="preserve"> of credit for non-college educational endeavors</w:t>
      </w:r>
      <w:r w:rsidR="007F7E6D">
        <w:t xml:space="preserve"> pursuant to Section 681.510(d)(2)</w:t>
      </w:r>
      <w:r w:rsidR="006D7385">
        <w:t>.</w:t>
      </w:r>
    </w:p>
    <w:p w:rsidR="005F4EC6" w:rsidRPr="00792FD2" w:rsidRDefault="005F4EC6" w:rsidP="005F4EC6">
      <w:pPr>
        <w:widowControl w:val="0"/>
        <w:autoSpaceDE w:val="0"/>
        <w:autoSpaceDN w:val="0"/>
        <w:adjustRightInd w:val="0"/>
        <w:ind w:left="2880" w:hanging="720"/>
      </w:pPr>
    </w:p>
    <w:p w:rsidR="005F4EC6" w:rsidRPr="00792FD2" w:rsidRDefault="005F4EC6" w:rsidP="005F4EC6">
      <w:pPr>
        <w:widowControl w:val="0"/>
        <w:autoSpaceDE w:val="0"/>
        <w:autoSpaceDN w:val="0"/>
        <w:adjustRightInd w:val="0"/>
        <w:ind w:left="2880" w:hanging="720"/>
      </w:pPr>
      <w:r w:rsidRPr="00792FD2">
        <w:t>C)</w:t>
      </w:r>
      <w:r w:rsidRPr="00792FD2">
        <w:tab/>
        <w:t xml:space="preserve">The Agency </w:t>
      </w:r>
      <w:r w:rsidR="00AD3FFD">
        <w:t>will</w:t>
      </w:r>
      <w:r w:rsidRPr="00792FD2">
        <w:t xml:space="preserve">grant up to </w:t>
      </w:r>
      <w:r w:rsidR="007F7E6D">
        <w:t>2670 hours</w:t>
      </w:r>
      <w:r w:rsidRPr="00792FD2">
        <w:t xml:space="preserve"> of credit for college educational endeavors</w:t>
      </w:r>
      <w:r w:rsidR="007F7E6D">
        <w:t xml:space="preserve"> pursuant to Section 681.510(d)(1)</w:t>
      </w:r>
      <w:r w:rsidRPr="00792FD2">
        <w:t>.</w:t>
      </w:r>
    </w:p>
    <w:p w:rsidR="005F4EC6" w:rsidRPr="00792FD2" w:rsidRDefault="005F4EC6" w:rsidP="005F4EC6">
      <w:pPr>
        <w:widowControl w:val="0"/>
        <w:autoSpaceDE w:val="0"/>
        <w:autoSpaceDN w:val="0"/>
        <w:adjustRightInd w:val="0"/>
        <w:ind w:left="1440" w:hanging="720"/>
      </w:pPr>
    </w:p>
    <w:p w:rsidR="005F4EC6" w:rsidRPr="00792FD2" w:rsidRDefault="005F4EC6" w:rsidP="005F4EC6">
      <w:pPr>
        <w:widowControl w:val="0"/>
        <w:autoSpaceDE w:val="0"/>
        <w:autoSpaceDN w:val="0"/>
        <w:adjustRightInd w:val="0"/>
        <w:ind w:left="1440" w:hanging="720"/>
      </w:pPr>
      <w:r w:rsidRPr="00792FD2">
        <w:t>h)</w:t>
      </w:r>
      <w:r w:rsidRPr="00792FD2">
        <w:tab/>
        <w:t xml:space="preserve">For Class C Certification: </w:t>
      </w:r>
    </w:p>
    <w:p w:rsidR="005F4EC6" w:rsidRPr="00792FD2" w:rsidRDefault="005F4EC6" w:rsidP="005F4EC6">
      <w:pPr>
        <w:widowControl w:val="0"/>
        <w:autoSpaceDE w:val="0"/>
        <w:autoSpaceDN w:val="0"/>
        <w:adjustRightInd w:val="0"/>
        <w:ind w:left="1440" w:hanging="720"/>
      </w:pPr>
    </w:p>
    <w:p w:rsidR="005F4EC6" w:rsidRPr="00792FD2" w:rsidRDefault="005F4EC6" w:rsidP="005F4EC6">
      <w:pPr>
        <w:widowControl w:val="0"/>
        <w:autoSpaceDE w:val="0"/>
        <w:autoSpaceDN w:val="0"/>
        <w:adjustRightInd w:val="0"/>
        <w:ind w:left="2160" w:hanging="720"/>
      </w:pPr>
      <w:r w:rsidRPr="00792FD2">
        <w:t>1)</w:t>
      </w:r>
      <w:r w:rsidRPr="00792FD2">
        <w:tab/>
        <w:t>The applicant has the knowledge, skill</w:t>
      </w:r>
      <w:r w:rsidR="00315B9F">
        <w:t>s</w:t>
      </w:r>
      <w:r w:rsidRPr="00792FD2">
        <w:t>, ability and judgment specified in Section 68</w:t>
      </w:r>
      <w:r>
        <w:t>1</w:t>
      </w:r>
      <w:r w:rsidRPr="00792FD2">
        <w:t>.20</w:t>
      </w:r>
      <w:r>
        <w:t>5</w:t>
      </w:r>
      <w:r w:rsidRPr="00792FD2">
        <w:t>(b)(3)</w:t>
      </w:r>
      <w:r w:rsidR="00B768E1">
        <w:t xml:space="preserve"> of this Part</w:t>
      </w:r>
      <w:r w:rsidRPr="00792FD2">
        <w:t>;</w:t>
      </w:r>
    </w:p>
    <w:p w:rsidR="005F4EC6" w:rsidRPr="00792FD2" w:rsidRDefault="005F4EC6" w:rsidP="005F4EC6">
      <w:pPr>
        <w:widowControl w:val="0"/>
        <w:autoSpaceDE w:val="0"/>
        <w:autoSpaceDN w:val="0"/>
        <w:adjustRightInd w:val="0"/>
        <w:ind w:left="2160" w:hanging="720"/>
      </w:pPr>
    </w:p>
    <w:p w:rsidR="005F4EC6" w:rsidRPr="00792FD2" w:rsidRDefault="005F4EC6" w:rsidP="005F4EC6">
      <w:pPr>
        <w:widowControl w:val="0"/>
        <w:autoSpaceDE w:val="0"/>
        <w:autoSpaceDN w:val="0"/>
        <w:adjustRightInd w:val="0"/>
        <w:ind w:left="2160" w:hanging="720"/>
      </w:pPr>
      <w:r w:rsidRPr="00792FD2">
        <w:t>2)</w:t>
      </w:r>
      <w:r w:rsidRPr="00792FD2">
        <w:rPr>
          <w:i/>
        </w:rPr>
        <w:tab/>
      </w:r>
      <w:r w:rsidRPr="00792FD2">
        <w:t xml:space="preserve">The applicant has a valid passing score on </w:t>
      </w:r>
      <w:r w:rsidRPr="00E3652E">
        <w:t>the Class A, Class B or</w:t>
      </w:r>
      <w:r w:rsidRPr="0020488E">
        <w:t xml:space="preserve"> </w:t>
      </w:r>
      <w:r w:rsidRPr="00792FD2">
        <w:t xml:space="preserve">Class C </w:t>
      </w:r>
      <w:r w:rsidRPr="00792FD2">
        <w:lastRenderedPageBreak/>
        <w:t>water supply operator examination; and</w:t>
      </w:r>
    </w:p>
    <w:p w:rsidR="005F4EC6" w:rsidRPr="00792FD2" w:rsidRDefault="005F4EC6" w:rsidP="005F4EC6">
      <w:pPr>
        <w:widowControl w:val="0"/>
        <w:autoSpaceDE w:val="0"/>
        <w:autoSpaceDN w:val="0"/>
        <w:adjustRightInd w:val="0"/>
        <w:ind w:left="2880" w:hanging="720"/>
      </w:pPr>
    </w:p>
    <w:p w:rsidR="005F4EC6" w:rsidRPr="00792FD2" w:rsidRDefault="005F4EC6" w:rsidP="005F4EC6">
      <w:pPr>
        <w:widowControl w:val="0"/>
        <w:autoSpaceDE w:val="0"/>
        <w:autoSpaceDN w:val="0"/>
        <w:adjustRightInd w:val="0"/>
        <w:ind w:left="2160" w:hanging="720"/>
      </w:pPr>
      <w:r w:rsidRPr="00792FD2">
        <w:t>3)</w:t>
      </w:r>
      <w:r w:rsidRPr="00792FD2">
        <w:tab/>
        <w:t xml:space="preserve">The applicant </w:t>
      </w:r>
      <w:r>
        <w:t xml:space="preserve">has </w:t>
      </w:r>
      <w:r w:rsidRPr="00792FD2">
        <w:t xml:space="preserve">at least </w:t>
      </w:r>
      <w:r w:rsidR="00F0339D">
        <w:t>1780 hours</w:t>
      </w:r>
      <w:r w:rsidRPr="00792FD2">
        <w:t xml:space="preserve"> of study, training and </w:t>
      </w:r>
      <w:r w:rsidR="00F0339D">
        <w:t>hands-on</w:t>
      </w:r>
      <w:r w:rsidRPr="00792FD2">
        <w:t xml:space="preserve"> experience in water supply operation or management of a Class C facility</w:t>
      </w:r>
      <w:r w:rsidR="00315B9F">
        <w:t>.</w:t>
      </w:r>
    </w:p>
    <w:p w:rsidR="005F4EC6" w:rsidRPr="00792FD2" w:rsidRDefault="005F4EC6" w:rsidP="005F4EC6">
      <w:pPr>
        <w:widowControl w:val="0"/>
        <w:autoSpaceDE w:val="0"/>
        <w:autoSpaceDN w:val="0"/>
        <w:adjustRightInd w:val="0"/>
        <w:ind w:left="2160" w:hanging="720"/>
      </w:pPr>
    </w:p>
    <w:p w:rsidR="005F4EC6" w:rsidRPr="00792FD2" w:rsidRDefault="005F4EC6" w:rsidP="005F4EC6">
      <w:pPr>
        <w:widowControl w:val="0"/>
        <w:autoSpaceDE w:val="0"/>
        <w:autoSpaceDN w:val="0"/>
        <w:adjustRightInd w:val="0"/>
        <w:ind w:left="2880" w:hanging="720"/>
      </w:pPr>
      <w:r w:rsidRPr="00792FD2">
        <w:t>A)</w:t>
      </w:r>
      <w:r w:rsidRPr="00792FD2">
        <w:tab/>
      </w:r>
      <w:r w:rsidRPr="00E3652E">
        <w:t xml:space="preserve">A minimum of </w:t>
      </w:r>
      <w:r w:rsidR="00F0339D">
        <w:t>890 hours</w:t>
      </w:r>
      <w:r w:rsidRPr="00E3652E">
        <w:t xml:space="preserve"> of experience</w:t>
      </w:r>
      <w:r w:rsidR="00F0339D">
        <w:t>, calculated pursuant to Section 681.510(c),</w:t>
      </w:r>
      <w:r w:rsidRPr="00E3652E">
        <w:t xml:space="preserve"> must be hands</w:t>
      </w:r>
      <w:r w:rsidR="00F0339D">
        <w:t>-</w:t>
      </w:r>
      <w:r w:rsidRPr="00E3652E">
        <w:t>on</w:t>
      </w:r>
      <w:r w:rsidR="00F0339D">
        <w:t xml:space="preserve"> in the following areas:  chemical feeding and calculation of dosage</w:t>
      </w:r>
      <w:r w:rsidR="00315B9F">
        <w:t>.</w:t>
      </w:r>
    </w:p>
    <w:p w:rsidR="005F4EC6" w:rsidRPr="00792FD2" w:rsidRDefault="005F4EC6" w:rsidP="005F4EC6">
      <w:pPr>
        <w:widowControl w:val="0"/>
        <w:autoSpaceDE w:val="0"/>
        <w:autoSpaceDN w:val="0"/>
        <w:adjustRightInd w:val="0"/>
        <w:ind w:left="2880" w:hanging="720"/>
      </w:pPr>
    </w:p>
    <w:p w:rsidR="005F4EC6" w:rsidRPr="00792FD2" w:rsidRDefault="005F4EC6" w:rsidP="005F4EC6">
      <w:pPr>
        <w:widowControl w:val="0"/>
        <w:autoSpaceDE w:val="0"/>
        <w:autoSpaceDN w:val="0"/>
        <w:adjustRightInd w:val="0"/>
        <w:ind w:left="2880" w:hanging="720"/>
      </w:pPr>
      <w:r w:rsidRPr="00792FD2">
        <w:t>B)</w:t>
      </w:r>
      <w:r w:rsidRPr="00792FD2">
        <w:tab/>
        <w:t xml:space="preserve">The Agency </w:t>
      </w:r>
      <w:r w:rsidR="008034F9">
        <w:t>will</w:t>
      </w:r>
      <w:r w:rsidRPr="00792FD2">
        <w:t xml:space="preserve">grant up to </w:t>
      </w:r>
      <w:r w:rsidR="00F0339D">
        <w:t>890 hours</w:t>
      </w:r>
      <w:r w:rsidRPr="00792FD2">
        <w:t xml:space="preserve"> of credit for </w:t>
      </w:r>
      <w:r>
        <w:t xml:space="preserve">college or non-college </w:t>
      </w:r>
      <w:r w:rsidRPr="00792FD2">
        <w:t>educational endeavors</w:t>
      </w:r>
      <w:r w:rsidR="00A360AF">
        <w:t xml:space="preserve"> pursuant to Section 681.510(d)</w:t>
      </w:r>
      <w:r w:rsidRPr="00792FD2">
        <w:t>.</w:t>
      </w:r>
    </w:p>
    <w:p w:rsidR="005F4EC6" w:rsidRPr="00792FD2" w:rsidRDefault="005F4EC6" w:rsidP="005F4EC6">
      <w:pPr>
        <w:widowControl w:val="0"/>
        <w:autoSpaceDE w:val="0"/>
        <w:autoSpaceDN w:val="0"/>
        <w:adjustRightInd w:val="0"/>
        <w:ind w:left="1440" w:hanging="720"/>
      </w:pPr>
    </w:p>
    <w:p w:rsidR="005F4EC6" w:rsidRPr="00792FD2" w:rsidRDefault="005F4EC6" w:rsidP="005F4EC6">
      <w:pPr>
        <w:widowControl w:val="0"/>
        <w:autoSpaceDE w:val="0"/>
        <w:autoSpaceDN w:val="0"/>
        <w:adjustRightInd w:val="0"/>
        <w:ind w:left="1440" w:hanging="720"/>
      </w:pPr>
      <w:r w:rsidRPr="00792FD2">
        <w:t>i)</w:t>
      </w:r>
      <w:r w:rsidRPr="00792FD2">
        <w:tab/>
        <w:t xml:space="preserve">For Class D Certification: </w:t>
      </w:r>
    </w:p>
    <w:p w:rsidR="00315B9F" w:rsidRDefault="00315B9F" w:rsidP="005F4EC6">
      <w:pPr>
        <w:widowControl w:val="0"/>
        <w:autoSpaceDE w:val="0"/>
        <w:autoSpaceDN w:val="0"/>
        <w:adjustRightInd w:val="0"/>
        <w:ind w:left="2160" w:hanging="720"/>
      </w:pPr>
    </w:p>
    <w:p w:rsidR="005F4EC6" w:rsidRPr="00792FD2" w:rsidRDefault="005F4EC6" w:rsidP="005F4EC6">
      <w:pPr>
        <w:widowControl w:val="0"/>
        <w:autoSpaceDE w:val="0"/>
        <w:autoSpaceDN w:val="0"/>
        <w:adjustRightInd w:val="0"/>
        <w:ind w:left="2160" w:hanging="720"/>
      </w:pPr>
      <w:r w:rsidRPr="00792FD2">
        <w:t>1)</w:t>
      </w:r>
      <w:r w:rsidRPr="00792FD2">
        <w:tab/>
        <w:t>The applicant has the knowledge, skill</w:t>
      </w:r>
      <w:r w:rsidR="00315B9F">
        <w:t>s</w:t>
      </w:r>
      <w:r w:rsidRPr="00792FD2">
        <w:t>, ability and judgment specified in Section 68</w:t>
      </w:r>
      <w:r>
        <w:t>1</w:t>
      </w:r>
      <w:r w:rsidRPr="00792FD2">
        <w:t>.20</w:t>
      </w:r>
      <w:r>
        <w:t>5</w:t>
      </w:r>
      <w:r w:rsidRPr="00792FD2">
        <w:t>(b)(4)</w:t>
      </w:r>
      <w:r w:rsidR="004F2FEE">
        <w:t>;</w:t>
      </w:r>
    </w:p>
    <w:p w:rsidR="005F4EC6" w:rsidRPr="00792FD2" w:rsidRDefault="005F4EC6" w:rsidP="005F4EC6">
      <w:pPr>
        <w:widowControl w:val="0"/>
        <w:autoSpaceDE w:val="0"/>
        <w:autoSpaceDN w:val="0"/>
        <w:adjustRightInd w:val="0"/>
        <w:ind w:left="2160" w:hanging="720"/>
      </w:pPr>
    </w:p>
    <w:p w:rsidR="005F4EC6" w:rsidRPr="00792FD2" w:rsidRDefault="005F4EC6" w:rsidP="005F4EC6">
      <w:pPr>
        <w:widowControl w:val="0"/>
        <w:autoSpaceDE w:val="0"/>
        <w:autoSpaceDN w:val="0"/>
        <w:adjustRightInd w:val="0"/>
        <w:ind w:left="2160" w:hanging="720"/>
      </w:pPr>
      <w:r w:rsidRPr="00792FD2">
        <w:t>2)</w:t>
      </w:r>
      <w:r w:rsidRPr="00792FD2">
        <w:rPr>
          <w:i/>
        </w:rPr>
        <w:tab/>
      </w:r>
      <w:r w:rsidRPr="00792FD2">
        <w:t xml:space="preserve">The applicant has a valid passing score on </w:t>
      </w:r>
      <w:r>
        <w:t>any</w:t>
      </w:r>
      <w:r w:rsidRPr="00E3652E">
        <w:t xml:space="preserve"> </w:t>
      </w:r>
      <w:r w:rsidRPr="00792FD2">
        <w:t>water supply operator examination; and</w:t>
      </w:r>
    </w:p>
    <w:p w:rsidR="005F4EC6" w:rsidRPr="00792FD2" w:rsidRDefault="005F4EC6" w:rsidP="005F4EC6">
      <w:pPr>
        <w:widowControl w:val="0"/>
        <w:autoSpaceDE w:val="0"/>
        <w:autoSpaceDN w:val="0"/>
        <w:adjustRightInd w:val="0"/>
        <w:ind w:left="2160" w:hanging="720"/>
      </w:pPr>
    </w:p>
    <w:p w:rsidR="005F4EC6" w:rsidRPr="00792FD2" w:rsidRDefault="005F4EC6" w:rsidP="005F4EC6">
      <w:pPr>
        <w:widowControl w:val="0"/>
        <w:autoSpaceDE w:val="0"/>
        <w:autoSpaceDN w:val="0"/>
        <w:adjustRightInd w:val="0"/>
        <w:ind w:left="2160" w:hanging="720"/>
      </w:pPr>
      <w:r w:rsidRPr="00792FD2">
        <w:t>3)</w:t>
      </w:r>
      <w:r w:rsidRPr="00792FD2">
        <w:tab/>
        <w:t xml:space="preserve">The applicant </w:t>
      </w:r>
      <w:r>
        <w:t xml:space="preserve">has </w:t>
      </w:r>
      <w:r w:rsidRPr="00792FD2">
        <w:t xml:space="preserve">at least </w:t>
      </w:r>
      <w:r w:rsidR="00A360AF">
        <w:t>890 hours</w:t>
      </w:r>
      <w:r w:rsidRPr="00792FD2">
        <w:t xml:space="preserve"> of study, training and </w:t>
      </w:r>
      <w:r w:rsidR="00A360AF">
        <w:t>hands-on</w:t>
      </w:r>
      <w:r w:rsidRPr="00792FD2">
        <w:t xml:space="preserve"> experience in water supply operation or management of a Class D facility</w:t>
      </w:r>
      <w:r w:rsidR="00315B9F">
        <w:t>.</w:t>
      </w:r>
    </w:p>
    <w:p w:rsidR="005F4EC6" w:rsidRPr="00792FD2" w:rsidRDefault="005F4EC6" w:rsidP="005F4EC6">
      <w:pPr>
        <w:widowControl w:val="0"/>
        <w:autoSpaceDE w:val="0"/>
        <w:autoSpaceDN w:val="0"/>
        <w:adjustRightInd w:val="0"/>
        <w:ind w:left="2160" w:hanging="720"/>
      </w:pPr>
    </w:p>
    <w:p w:rsidR="005F4EC6" w:rsidRPr="00792FD2" w:rsidRDefault="005F4EC6" w:rsidP="005F4EC6">
      <w:pPr>
        <w:widowControl w:val="0"/>
        <w:autoSpaceDE w:val="0"/>
        <w:autoSpaceDN w:val="0"/>
        <w:adjustRightInd w:val="0"/>
        <w:ind w:left="2880" w:hanging="720"/>
      </w:pPr>
      <w:r w:rsidRPr="00792FD2">
        <w:t>A)</w:t>
      </w:r>
      <w:r w:rsidRPr="00792FD2">
        <w:tab/>
      </w:r>
      <w:r w:rsidRPr="00E3652E">
        <w:t xml:space="preserve">A minimum of </w:t>
      </w:r>
      <w:r w:rsidR="00A360AF">
        <w:t>445 hours</w:t>
      </w:r>
      <w:r w:rsidRPr="00E3652E">
        <w:t xml:space="preserve"> of experience</w:t>
      </w:r>
      <w:r w:rsidR="00A360AF">
        <w:t>, calculated pursuant to Section 681.510(c),</w:t>
      </w:r>
      <w:r w:rsidRPr="00E3652E">
        <w:t xml:space="preserve"> must be hands</w:t>
      </w:r>
      <w:r w:rsidR="00A360AF">
        <w:t>-</w:t>
      </w:r>
      <w:r w:rsidRPr="00E3652E">
        <w:t>on</w:t>
      </w:r>
      <w:r w:rsidR="00A360AF">
        <w:t xml:space="preserve"> in the following areas:  pumpage, storage and distribution</w:t>
      </w:r>
      <w:r w:rsidR="00315B9F">
        <w:t>.</w:t>
      </w:r>
    </w:p>
    <w:p w:rsidR="005F4EC6" w:rsidRPr="00792FD2" w:rsidRDefault="005F4EC6" w:rsidP="005F4EC6">
      <w:pPr>
        <w:widowControl w:val="0"/>
        <w:autoSpaceDE w:val="0"/>
        <w:autoSpaceDN w:val="0"/>
        <w:adjustRightInd w:val="0"/>
        <w:ind w:left="2880" w:hanging="720"/>
      </w:pPr>
    </w:p>
    <w:p w:rsidR="005F4EC6" w:rsidRDefault="005F4EC6" w:rsidP="005F4EC6">
      <w:pPr>
        <w:widowControl w:val="0"/>
        <w:autoSpaceDE w:val="0"/>
        <w:autoSpaceDN w:val="0"/>
        <w:adjustRightInd w:val="0"/>
        <w:ind w:left="2880" w:hanging="720"/>
      </w:pPr>
      <w:r w:rsidRPr="00792FD2">
        <w:t>B)</w:t>
      </w:r>
      <w:r w:rsidRPr="00792FD2">
        <w:tab/>
        <w:t xml:space="preserve">The Agency </w:t>
      </w:r>
      <w:r w:rsidR="00AD3FFD">
        <w:t>will</w:t>
      </w:r>
      <w:r w:rsidRPr="00792FD2">
        <w:t xml:space="preserve"> grant up to </w:t>
      </w:r>
      <w:r w:rsidR="00A360AF">
        <w:t>445 hours</w:t>
      </w:r>
      <w:r w:rsidRPr="00792FD2">
        <w:t xml:space="preserve"> of credit for</w:t>
      </w:r>
      <w:r>
        <w:t xml:space="preserve"> college or non-college</w:t>
      </w:r>
      <w:r w:rsidRPr="00792FD2">
        <w:t xml:space="preserve"> educational endeavors.</w:t>
      </w:r>
    </w:p>
    <w:p w:rsidR="00A360AF" w:rsidRDefault="00A360AF" w:rsidP="005F4EC6">
      <w:pPr>
        <w:widowControl w:val="0"/>
        <w:autoSpaceDE w:val="0"/>
        <w:autoSpaceDN w:val="0"/>
        <w:adjustRightInd w:val="0"/>
        <w:ind w:left="2880" w:hanging="720"/>
      </w:pPr>
    </w:p>
    <w:p w:rsidR="00A360AF" w:rsidRPr="00792FD2" w:rsidRDefault="00A360AF" w:rsidP="00A360AF">
      <w:pPr>
        <w:widowControl w:val="0"/>
        <w:autoSpaceDE w:val="0"/>
        <w:autoSpaceDN w:val="0"/>
        <w:adjustRightInd w:val="0"/>
        <w:ind w:left="1440" w:hanging="720"/>
      </w:pPr>
      <w:r>
        <w:t xml:space="preserve">(Source:  Amended at 41 Ill. Reg. </w:t>
      </w:r>
      <w:r w:rsidR="00E83173">
        <w:t>14182</w:t>
      </w:r>
      <w:r>
        <w:t xml:space="preserve">, effective </w:t>
      </w:r>
      <w:bookmarkStart w:id="0" w:name="_GoBack"/>
      <w:r w:rsidR="00E83173">
        <w:t>November 13, 2017</w:t>
      </w:r>
      <w:bookmarkEnd w:id="0"/>
      <w:r>
        <w:t>)</w:t>
      </w:r>
    </w:p>
    <w:sectPr w:rsidR="00A360AF" w:rsidRPr="00792FD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A9D" w:rsidRDefault="00CF2A9D">
      <w:r>
        <w:separator/>
      </w:r>
    </w:p>
  </w:endnote>
  <w:endnote w:type="continuationSeparator" w:id="0">
    <w:p w:rsidR="00CF2A9D" w:rsidRDefault="00CF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A9D" w:rsidRDefault="00CF2A9D">
      <w:r>
        <w:separator/>
      </w:r>
    </w:p>
  </w:footnote>
  <w:footnote w:type="continuationSeparator" w:id="0">
    <w:p w:rsidR="00CF2A9D" w:rsidRDefault="00CF2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9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575E"/>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091E"/>
    <w:rsid w:val="00304BED"/>
    <w:rsid w:val="00305AAE"/>
    <w:rsid w:val="00311C50"/>
    <w:rsid w:val="00314233"/>
    <w:rsid w:val="00315B9F"/>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2FEE"/>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5F4EC6"/>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738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7F7E6D"/>
    <w:rsid w:val="008034F9"/>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0AF"/>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3FFD"/>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68E1"/>
    <w:rsid w:val="00B77077"/>
    <w:rsid w:val="00B817A1"/>
    <w:rsid w:val="00B839A1"/>
    <w:rsid w:val="00B83B6B"/>
    <w:rsid w:val="00B8444F"/>
    <w:rsid w:val="00B86B5A"/>
    <w:rsid w:val="00B91C69"/>
    <w:rsid w:val="00BA2E0F"/>
    <w:rsid w:val="00BB0A4F"/>
    <w:rsid w:val="00BB230E"/>
    <w:rsid w:val="00BB6CAC"/>
    <w:rsid w:val="00BC000F"/>
    <w:rsid w:val="00BC00FF"/>
    <w:rsid w:val="00BD0ED2"/>
    <w:rsid w:val="00BD5933"/>
    <w:rsid w:val="00BE03CA"/>
    <w:rsid w:val="00BE40A3"/>
    <w:rsid w:val="00BF2353"/>
    <w:rsid w:val="00BF25C2"/>
    <w:rsid w:val="00BF3913"/>
    <w:rsid w:val="00BF3A48"/>
    <w:rsid w:val="00BF5AAE"/>
    <w:rsid w:val="00BF5AE7"/>
    <w:rsid w:val="00BF78FB"/>
    <w:rsid w:val="00C0597E"/>
    <w:rsid w:val="00C05E6D"/>
    <w:rsid w:val="00C06151"/>
    <w:rsid w:val="00C06DF4"/>
    <w:rsid w:val="00C1038A"/>
    <w:rsid w:val="00C11BB7"/>
    <w:rsid w:val="00C153C4"/>
    <w:rsid w:val="00C15FD6"/>
    <w:rsid w:val="00C17F24"/>
    <w:rsid w:val="00C2596B"/>
    <w:rsid w:val="00C306CA"/>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2A9D"/>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6BCB"/>
    <w:rsid w:val="00E82718"/>
    <w:rsid w:val="00E83173"/>
    <w:rsid w:val="00E840DC"/>
    <w:rsid w:val="00E8439B"/>
    <w:rsid w:val="00E92947"/>
    <w:rsid w:val="00EA0AB9"/>
    <w:rsid w:val="00EA0C1B"/>
    <w:rsid w:val="00EA1C5A"/>
    <w:rsid w:val="00EA3AC2"/>
    <w:rsid w:val="00EA55CD"/>
    <w:rsid w:val="00EA5A76"/>
    <w:rsid w:val="00EA5FA3"/>
    <w:rsid w:val="00EA6628"/>
    <w:rsid w:val="00EB33C3"/>
    <w:rsid w:val="00EB424E"/>
    <w:rsid w:val="00EB648A"/>
    <w:rsid w:val="00EC3846"/>
    <w:rsid w:val="00EC6C31"/>
    <w:rsid w:val="00ED0167"/>
    <w:rsid w:val="00ED1405"/>
    <w:rsid w:val="00ED1EED"/>
    <w:rsid w:val="00EE2300"/>
    <w:rsid w:val="00EF1651"/>
    <w:rsid w:val="00EF4E57"/>
    <w:rsid w:val="00EF755A"/>
    <w:rsid w:val="00F0170F"/>
    <w:rsid w:val="00F02FDE"/>
    <w:rsid w:val="00F0339D"/>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2B9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2ED35C-F92D-4FDE-AE55-A9C4A048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EC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2017-09-14T13:38:00Z</dcterms:created>
  <dcterms:modified xsi:type="dcterms:W3CDTF">2017-11-20T20:10:00Z</dcterms:modified>
</cp:coreProperties>
</file>