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BE" w:rsidRPr="00DC31BE" w:rsidRDefault="00DC31BE" w:rsidP="00DC31BE">
      <w:bookmarkStart w:id="0" w:name="_GoBack"/>
      <w:bookmarkEnd w:id="0"/>
    </w:p>
    <w:p w:rsidR="00DC31BE" w:rsidRPr="00DC31BE" w:rsidRDefault="00DC31BE" w:rsidP="00DC31BE">
      <w:pPr>
        <w:rPr>
          <w:b/>
        </w:rPr>
      </w:pPr>
      <w:r w:rsidRPr="00DC31BE">
        <w:rPr>
          <w:b/>
        </w:rPr>
        <w:t>Section 721.251  Wording of the Instruments</w:t>
      </w:r>
    </w:p>
    <w:p w:rsidR="00DC31BE" w:rsidRPr="00DC31BE" w:rsidRDefault="00DC31BE" w:rsidP="00DC31BE"/>
    <w:p w:rsidR="00DC31BE" w:rsidRPr="00DC31BE" w:rsidRDefault="00DC31BE" w:rsidP="00DC31BE">
      <w:r w:rsidRPr="00DC31BE">
        <w:t xml:space="preserve">The Agency must promulgate standardized forms for financial assurance instruments based on 40 CFR 261.151 (Wording of the Instruments), incorporated by reference in 35 Ill. Adm. Code 720.111(b), with such changes in wording as are necessary under </w:t>
      </w:r>
      <w:smartTag w:uri="urn:schemas-microsoft-com:office:smarttags" w:element="State">
        <w:smartTag w:uri="urn:schemas-microsoft-com:office:smarttags" w:element="place">
          <w:r w:rsidRPr="00DC31BE">
            <w:t>Illinois</w:t>
          </w:r>
        </w:smartTag>
      </w:smartTag>
      <w:r w:rsidRPr="00DC31BE">
        <w:t xml:space="preserve"> law.  Any owner or operator required to establish financial assurance under this Subpart H must do so only upon the standardized forms for financial assurance instruments promulgated by the Agency.  The Agency must reject any financial assurance instrument that does not comport with the Agency-promulgated standardized forms.</w:t>
      </w:r>
    </w:p>
    <w:p w:rsidR="001C71C2" w:rsidRDefault="001C71C2" w:rsidP="00DC31BE"/>
    <w:p w:rsidR="00DC31BE" w:rsidRPr="00D55B37" w:rsidRDefault="00DC31BE">
      <w:pPr>
        <w:pStyle w:val="JCARSourceNote"/>
        <w:ind w:left="720"/>
      </w:pPr>
      <w:r w:rsidRPr="00D55B37">
        <w:t xml:space="preserve">(Source:  Added at </w:t>
      </w:r>
      <w:r>
        <w:t>34</w:t>
      </w:r>
      <w:r w:rsidRPr="00D55B37">
        <w:t xml:space="preserve"> Ill. Reg. </w:t>
      </w:r>
      <w:r w:rsidR="00427C37">
        <w:t>18611</w:t>
      </w:r>
      <w:r w:rsidRPr="00D55B37">
        <w:t xml:space="preserve">, effective </w:t>
      </w:r>
      <w:r w:rsidR="00393B2D">
        <w:t>November 12, 2010</w:t>
      </w:r>
      <w:r w:rsidRPr="00D55B37">
        <w:t>)</w:t>
      </w:r>
    </w:p>
    <w:sectPr w:rsidR="00DC31BE"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88" w:rsidRDefault="00E42A88">
      <w:r>
        <w:separator/>
      </w:r>
    </w:p>
  </w:endnote>
  <w:endnote w:type="continuationSeparator" w:id="0">
    <w:p w:rsidR="00E42A88" w:rsidRDefault="00E4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88" w:rsidRDefault="00E42A88">
      <w:r>
        <w:separator/>
      </w:r>
    </w:p>
  </w:footnote>
  <w:footnote w:type="continuationSeparator" w:id="0">
    <w:p w:rsidR="00E42A88" w:rsidRDefault="00E42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D62"/>
    <w:rsid w:val="00001F1D"/>
    <w:rsid w:val="00003CEF"/>
    <w:rsid w:val="00011A7D"/>
    <w:rsid w:val="000122C7"/>
    <w:rsid w:val="00014324"/>
    <w:rsid w:val="00014C18"/>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3B2D"/>
    <w:rsid w:val="00394002"/>
    <w:rsid w:val="0039695D"/>
    <w:rsid w:val="003A4E0A"/>
    <w:rsid w:val="003A6E65"/>
    <w:rsid w:val="003B419A"/>
    <w:rsid w:val="003B5138"/>
    <w:rsid w:val="003B78C5"/>
    <w:rsid w:val="003C07D2"/>
    <w:rsid w:val="003D0D44"/>
    <w:rsid w:val="003D12E4"/>
    <w:rsid w:val="003D4D4A"/>
    <w:rsid w:val="003D6378"/>
    <w:rsid w:val="003F0EC8"/>
    <w:rsid w:val="003F2136"/>
    <w:rsid w:val="003F24E6"/>
    <w:rsid w:val="003F3A28"/>
    <w:rsid w:val="003F5FD7"/>
    <w:rsid w:val="003F60AF"/>
    <w:rsid w:val="004014FB"/>
    <w:rsid w:val="00404222"/>
    <w:rsid w:val="0040431F"/>
    <w:rsid w:val="00420E63"/>
    <w:rsid w:val="004218A0"/>
    <w:rsid w:val="00426A13"/>
    <w:rsid w:val="00427C37"/>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4CC"/>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D62"/>
    <w:rsid w:val="009D219C"/>
    <w:rsid w:val="009D3DDF"/>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1AD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1BE"/>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A88"/>
    <w:rsid w:val="00E4457E"/>
    <w:rsid w:val="00E45282"/>
    <w:rsid w:val="00E47B6D"/>
    <w:rsid w:val="00E7024C"/>
    <w:rsid w:val="00E70D83"/>
    <w:rsid w:val="00E70F35"/>
    <w:rsid w:val="00E7288E"/>
    <w:rsid w:val="00E73826"/>
    <w:rsid w:val="00E7534B"/>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DC31B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DC31BE"/>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DC31B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DC31B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2012-06-21T21:36:00Z</dcterms:created>
  <dcterms:modified xsi:type="dcterms:W3CDTF">2012-06-21T21:36:00Z</dcterms:modified>
</cp:coreProperties>
</file>