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00" w:rsidRDefault="00223900" w:rsidP="000E3728">
      <w:pPr>
        <w:widowControl w:val="0"/>
        <w:autoSpaceDE w:val="0"/>
        <w:autoSpaceDN w:val="0"/>
        <w:adjustRightInd w:val="0"/>
      </w:pPr>
      <w:bookmarkStart w:id="0" w:name="_GoBack"/>
      <w:bookmarkEnd w:id="0"/>
    </w:p>
    <w:p w:rsidR="00223900" w:rsidRDefault="00223900" w:rsidP="000E3728">
      <w:pPr>
        <w:widowControl w:val="0"/>
        <w:autoSpaceDE w:val="0"/>
        <w:autoSpaceDN w:val="0"/>
        <w:adjustRightInd w:val="0"/>
      </w:pPr>
      <w:r>
        <w:rPr>
          <w:b/>
          <w:bCs/>
        </w:rPr>
        <w:t>Section 724.674  Inspections</w:t>
      </w:r>
      <w:r>
        <w:t xml:space="preserve"> </w:t>
      </w:r>
    </w:p>
    <w:p w:rsidR="00223900" w:rsidRDefault="00223900" w:rsidP="000E3728">
      <w:pPr>
        <w:widowControl w:val="0"/>
        <w:autoSpaceDE w:val="0"/>
        <w:autoSpaceDN w:val="0"/>
        <w:adjustRightInd w:val="0"/>
      </w:pPr>
    </w:p>
    <w:p w:rsidR="00223900" w:rsidRDefault="00223900" w:rsidP="000E3728">
      <w:pPr>
        <w:widowControl w:val="0"/>
        <w:autoSpaceDE w:val="0"/>
        <w:autoSpaceDN w:val="0"/>
        <w:adjustRightInd w:val="0"/>
        <w:ind w:left="1440" w:hanging="720"/>
      </w:pPr>
      <w:r>
        <w:t>a)</w:t>
      </w:r>
      <w:r>
        <w:tab/>
        <w:t>During construction or installation, liners and cover systems (e.g., membranes, sheets</w:t>
      </w:r>
      <w:r w:rsidR="00714A9F">
        <w:t>,</w:t>
      </w:r>
      <w:r>
        <w:t xml:space="preserve"> or coatings) must be inspected for uniformity, damage</w:t>
      </w:r>
      <w:r w:rsidR="00714A9F">
        <w:t>,</w:t>
      </w:r>
      <w:r>
        <w:t xml:space="preserve"> and imperfections (e.g., holes, cracks, thin spots</w:t>
      </w:r>
      <w:r w:rsidR="00500E69">
        <w:t>,</w:t>
      </w:r>
      <w:r>
        <w:t xml:space="preserve"> or foreign materials). Immediately after construction or installation, liners must be inspected and certified </w:t>
      </w:r>
      <w:r w:rsidR="00F374E4">
        <w:t xml:space="preserve">by a qualified Professional Engineer </w:t>
      </w:r>
      <w:r>
        <w:t xml:space="preserve">as meeting the requirements </w:t>
      </w:r>
      <w:r w:rsidR="00F374E4">
        <w:t>set forth in</w:t>
      </w:r>
      <w:r>
        <w:t xml:space="preserve"> Section 724.673. The certification must be maintained at the facility as part of the facility operating record. After installation liners and covers must be inspected to ensure tight seams and joints and the absence of tears, punctures</w:t>
      </w:r>
      <w:r w:rsidR="00714A9F">
        <w:t>,</w:t>
      </w:r>
      <w:r>
        <w:t xml:space="preserve"> or blisters. </w:t>
      </w:r>
    </w:p>
    <w:p w:rsidR="0031017B" w:rsidRDefault="0031017B" w:rsidP="000E3728">
      <w:pPr>
        <w:widowControl w:val="0"/>
        <w:autoSpaceDE w:val="0"/>
        <w:autoSpaceDN w:val="0"/>
        <w:adjustRightInd w:val="0"/>
        <w:ind w:left="1440" w:hanging="720"/>
      </w:pPr>
    </w:p>
    <w:p w:rsidR="00223900" w:rsidRDefault="00223900" w:rsidP="000E3728">
      <w:pPr>
        <w:widowControl w:val="0"/>
        <w:autoSpaceDE w:val="0"/>
        <w:autoSpaceDN w:val="0"/>
        <w:adjustRightInd w:val="0"/>
        <w:ind w:left="1440" w:hanging="720"/>
      </w:pPr>
      <w:r>
        <w:t>b)</w:t>
      </w:r>
      <w:r>
        <w:tab/>
        <w:t xml:space="preserve">While a drip pad is in operation, it must be inspected weekly and after storms to detect evidence of any of the following: </w:t>
      </w:r>
    </w:p>
    <w:p w:rsidR="0031017B" w:rsidRDefault="0031017B" w:rsidP="000E3728">
      <w:pPr>
        <w:widowControl w:val="0"/>
        <w:autoSpaceDE w:val="0"/>
        <w:autoSpaceDN w:val="0"/>
        <w:adjustRightInd w:val="0"/>
        <w:ind w:left="2160" w:hanging="720"/>
      </w:pPr>
    </w:p>
    <w:p w:rsidR="00223900" w:rsidRDefault="00223900" w:rsidP="000E3728">
      <w:pPr>
        <w:widowControl w:val="0"/>
        <w:autoSpaceDE w:val="0"/>
        <w:autoSpaceDN w:val="0"/>
        <w:adjustRightInd w:val="0"/>
        <w:ind w:left="2160" w:hanging="720"/>
      </w:pPr>
      <w:r>
        <w:t>1)</w:t>
      </w:r>
      <w:r>
        <w:tab/>
        <w:t>Deterioration, malfunctions</w:t>
      </w:r>
      <w:r w:rsidR="00714A9F">
        <w:t>,</w:t>
      </w:r>
      <w:r>
        <w:t xml:space="preserve"> or improper operation of run-on and run-off control systems; </w:t>
      </w:r>
    </w:p>
    <w:p w:rsidR="0031017B" w:rsidRDefault="0031017B" w:rsidP="000E3728">
      <w:pPr>
        <w:widowControl w:val="0"/>
        <w:autoSpaceDE w:val="0"/>
        <w:autoSpaceDN w:val="0"/>
        <w:adjustRightInd w:val="0"/>
        <w:ind w:left="2160" w:hanging="720"/>
      </w:pPr>
    </w:p>
    <w:p w:rsidR="00223900" w:rsidRDefault="00223900" w:rsidP="000E3728">
      <w:pPr>
        <w:widowControl w:val="0"/>
        <w:autoSpaceDE w:val="0"/>
        <w:autoSpaceDN w:val="0"/>
        <w:adjustRightInd w:val="0"/>
        <w:ind w:left="2160" w:hanging="720"/>
      </w:pPr>
      <w:r>
        <w:t>2)</w:t>
      </w:r>
      <w:r>
        <w:tab/>
        <w:t xml:space="preserve">The presence of leakage in and proper functioning of leak detection system. </w:t>
      </w:r>
    </w:p>
    <w:p w:rsidR="0031017B" w:rsidRDefault="0031017B" w:rsidP="000E3728">
      <w:pPr>
        <w:widowControl w:val="0"/>
        <w:autoSpaceDE w:val="0"/>
        <w:autoSpaceDN w:val="0"/>
        <w:adjustRightInd w:val="0"/>
        <w:ind w:left="2160" w:hanging="720"/>
      </w:pPr>
    </w:p>
    <w:p w:rsidR="00223900" w:rsidRDefault="00223900" w:rsidP="000E3728">
      <w:pPr>
        <w:widowControl w:val="0"/>
        <w:autoSpaceDE w:val="0"/>
        <w:autoSpaceDN w:val="0"/>
        <w:adjustRightInd w:val="0"/>
        <w:ind w:left="2160" w:hanging="720"/>
      </w:pPr>
      <w:r>
        <w:t>3)</w:t>
      </w:r>
      <w:r>
        <w:tab/>
        <w:t xml:space="preserve">Deterioration or cracking of the drip pad surface. </w:t>
      </w:r>
    </w:p>
    <w:p w:rsidR="0031017B" w:rsidRDefault="0031017B" w:rsidP="000E3728">
      <w:pPr>
        <w:widowControl w:val="0"/>
        <w:autoSpaceDE w:val="0"/>
        <w:autoSpaceDN w:val="0"/>
        <w:adjustRightInd w:val="0"/>
        <w:ind w:left="2160" w:hanging="720"/>
      </w:pPr>
    </w:p>
    <w:p w:rsidR="00223900" w:rsidRDefault="00223900" w:rsidP="000E3728">
      <w:pPr>
        <w:widowControl w:val="0"/>
        <w:autoSpaceDE w:val="0"/>
        <w:autoSpaceDN w:val="0"/>
        <w:adjustRightInd w:val="0"/>
        <w:ind w:left="2160" w:hanging="720"/>
      </w:pPr>
      <w:r>
        <w:tab/>
        <w:t xml:space="preserve">BOARD NOTE:  See Section 724.672(m) for remedial action required if deterioration or leakage is detected. </w:t>
      </w:r>
    </w:p>
    <w:p w:rsidR="00223900" w:rsidRDefault="00223900" w:rsidP="000E3728">
      <w:pPr>
        <w:widowControl w:val="0"/>
        <w:autoSpaceDE w:val="0"/>
        <w:autoSpaceDN w:val="0"/>
        <w:adjustRightInd w:val="0"/>
        <w:ind w:left="2160" w:hanging="720"/>
      </w:pPr>
    </w:p>
    <w:p w:rsidR="00F374E4" w:rsidRPr="00D55B37" w:rsidRDefault="00F374E4">
      <w:pPr>
        <w:pStyle w:val="JCARSourceNote"/>
        <w:ind w:left="720"/>
      </w:pPr>
      <w:r w:rsidRPr="00D55B37">
        <w:t xml:space="preserve">(Source:  </w:t>
      </w:r>
      <w:r>
        <w:t>Amended</w:t>
      </w:r>
      <w:r w:rsidRPr="00D55B37">
        <w:t xml:space="preserve"> at </w:t>
      </w:r>
      <w:r>
        <w:t>32 I</w:t>
      </w:r>
      <w:r w:rsidRPr="00D55B37">
        <w:t xml:space="preserve">ll. Reg. </w:t>
      </w:r>
      <w:r w:rsidR="0046783B">
        <w:t>12365</w:t>
      </w:r>
      <w:r w:rsidRPr="00D55B37">
        <w:t xml:space="preserve">, effective </w:t>
      </w:r>
      <w:r w:rsidR="002247C1">
        <w:t>July 14, 2008</w:t>
      </w:r>
      <w:r w:rsidRPr="00D55B37">
        <w:t>)</w:t>
      </w:r>
    </w:p>
    <w:sectPr w:rsidR="00F374E4" w:rsidRPr="00D55B37" w:rsidSect="000E37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3900"/>
    <w:rsid w:val="000B6366"/>
    <w:rsid w:val="000E3728"/>
    <w:rsid w:val="001579F4"/>
    <w:rsid w:val="001C653B"/>
    <w:rsid w:val="00223900"/>
    <w:rsid w:val="002247C1"/>
    <w:rsid w:val="0031017B"/>
    <w:rsid w:val="0046783B"/>
    <w:rsid w:val="00500E69"/>
    <w:rsid w:val="0055423B"/>
    <w:rsid w:val="00714A9F"/>
    <w:rsid w:val="00B206B5"/>
    <w:rsid w:val="00BB7992"/>
    <w:rsid w:val="00C74179"/>
    <w:rsid w:val="00F3383F"/>
    <w:rsid w:val="00F3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7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2012-06-21T21:43:00Z</dcterms:created>
  <dcterms:modified xsi:type="dcterms:W3CDTF">2012-06-21T21:43:00Z</dcterms:modified>
</cp:coreProperties>
</file>