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1B" w:rsidRDefault="00EA151B" w:rsidP="00C55BEC">
      <w:pPr>
        <w:widowControl w:val="0"/>
        <w:autoSpaceDE w:val="0"/>
        <w:autoSpaceDN w:val="0"/>
        <w:adjustRightInd w:val="0"/>
      </w:pPr>
    </w:p>
    <w:p w:rsidR="00EA151B" w:rsidRDefault="00EA151B" w:rsidP="00C55BEC">
      <w:pPr>
        <w:widowControl w:val="0"/>
        <w:autoSpaceDE w:val="0"/>
        <w:autoSpaceDN w:val="0"/>
        <w:adjustRightInd w:val="0"/>
      </w:pPr>
      <w:r>
        <w:rPr>
          <w:b/>
          <w:bCs/>
        </w:rPr>
        <w:t>Section 724.1202  Closure and Post-Closure Care</w:t>
      </w:r>
      <w:r>
        <w:t xml:space="preserve"> </w:t>
      </w:r>
    </w:p>
    <w:p w:rsidR="00EA151B" w:rsidRDefault="00EA151B" w:rsidP="00C55BEC">
      <w:pPr>
        <w:widowControl w:val="0"/>
        <w:autoSpaceDE w:val="0"/>
        <w:autoSpaceDN w:val="0"/>
        <w:adjustRightInd w:val="0"/>
      </w:pPr>
    </w:p>
    <w:p w:rsidR="00EA151B" w:rsidRDefault="00EA151B" w:rsidP="00C55BEC">
      <w:pPr>
        <w:widowControl w:val="0"/>
        <w:autoSpaceDE w:val="0"/>
        <w:autoSpaceDN w:val="0"/>
        <w:adjustRightInd w:val="0"/>
        <w:ind w:left="1440" w:hanging="720"/>
      </w:pPr>
      <w:r>
        <w:t>a)</w:t>
      </w:r>
      <w:r>
        <w:tab/>
        <w:t xml:space="preserve">At closure of a magazine or unit </w:t>
      </w:r>
      <w:r w:rsidR="008722E8">
        <w:t>that</w:t>
      </w:r>
      <w:r w:rsidR="00AD5694">
        <w:t xml:space="preserve"> </w:t>
      </w:r>
      <w:r>
        <w:t>stored hazardous waste under this Subpart</w:t>
      </w:r>
      <w:r w:rsidR="00AD5694">
        <w:t xml:space="preserve"> EE</w:t>
      </w:r>
      <w:r>
        <w:t xml:space="preserve">, the owner or operator </w:t>
      </w:r>
      <w:r w:rsidR="00AD5694">
        <w:t xml:space="preserve">must </w:t>
      </w:r>
      <w:r>
        <w:t xml:space="preserve">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 </w:t>
      </w:r>
    </w:p>
    <w:p w:rsidR="00912A4A" w:rsidRDefault="00912A4A" w:rsidP="0063593C">
      <w:pPr>
        <w:widowControl w:val="0"/>
        <w:autoSpaceDE w:val="0"/>
        <w:autoSpaceDN w:val="0"/>
        <w:adjustRightInd w:val="0"/>
      </w:pPr>
    </w:p>
    <w:p w:rsidR="00EA151B" w:rsidRDefault="00EA151B" w:rsidP="00C55BEC">
      <w:pPr>
        <w:widowControl w:val="0"/>
        <w:autoSpaceDE w:val="0"/>
        <w:autoSpaceDN w:val="0"/>
        <w:adjustRightInd w:val="0"/>
        <w:ind w:left="1440" w:hanging="720"/>
      </w:pPr>
      <w:r>
        <w:t>b)</w:t>
      </w:r>
      <w:r>
        <w:tab/>
        <w:t xml:space="preserve">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w:t>
      </w:r>
      <w:r w:rsidR="00AD5694">
        <w:t xml:space="preserve">must </w:t>
      </w:r>
      <w:r>
        <w:t xml:space="preserve">close the facility and perform post-closure care in accordance with the closure and post-closure requirements that apply to landfills (see Section 724.410). </w:t>
      </w:r>
    </w:p>
    <w:p w:rsidR="00EA151B" w:rsidRDefault="00EA151B" w:rsidP="0063593C">
      <w:pPr>
        <w:widowControl w:val="0"/>
        <w:autoSpaceDE w:val="0"/>
        <w:autoSpaceDN w:val="0"/>
        <w:adjustRightInd w:val="0"/>
      </w:pPr>
    </w:p>
    <w:p w:rsidR="00AD5694" w:rsidRPr="00D55B37" w:rsidRDefault="007B18A2">
      <w:pPr>
        <w:pStyle w:val="JCARSourceNote"/>
        <w:ind w:firstLine="720"/>
      </w:pPr>
      <w:r>
        <w:t xml:space="preserve">(Source:  Amended at 42 Ill. Reg. </w:t>
      </w:r>
      <w:r w:rsidR="00395BB4">
        <w:t>22614</w:t>
      </w:r>
      <w:r>
        <w:t xml:space="preserve">, effective </w:t>
      </w:r>
      <w:bookmarkStart w:id="0" w:name="_GoBack"/>
      <w:r w:rsidR="00395BB4">
        <w:t>November 19, 2018</w:t>
      </w:r>
      <w:bookmarkEnd w:id="0"/>
      <w:r>
        <w:t>)</w:t>
      </w:r>
    </w:p>
    <w:sectPr w:rsidR="00AD5694" w:rsidRPr="00D55B37" w:rsidSect="00C55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51B"/>
    <w:rsid w:val="001E7A1E"/>
    <w:rsid w:val="00274C6C"/>
    <w:rsid w:val="002F27A6"/>
    <w:rsid w:val="00395BB4"/>
    <w:rsid w:val="0063593C"/>
    <w:rsid w:val="007B18A2"/>
    <w:rsid w:val="008722E8"/>
    <w:rsid w:val="00912A4A"/>
    <w:rsid w:val="00AD5694"/>
    <w:rsid w:val="00BD4DFA"/>
    <w:rsid w:val="00BF1BFE"/>
    <w:rsid w:val="00C55BEC"/>
    <w:rsid w:val="00E36B81"/>
    <w:rsid w:val="00EA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833B65-14B6-4A34-AFEA-B630F708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