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93" w:rsidRDefault="0015766F" w:rsidP="006A4A93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6A4A93">
        <w:rPr>
          <w:b/>
          <w:bCs/>
        </w:rPr>
        <w:lastRenderedPageBreak/>
        <w:t>Section 728.</w:t>
      </w:r>
      <w:r w:rsidR="00AD66AF">
        <w:rPr>
          <w:b/>
          <w:bCs/>
        </w:rPr>
        <w:t>APPENDIX</w:t>
      </w:r>
      <w:r w:rsidR="006A4A93">
        <w:rPr>
          <w:b/>
          <w:bCs/>
        </w:rPr>
        <w:t xml:space="preserve"> K  </w:t>
      </w:r>
      <w:r w:rsidR="00A57F03">
        <w:rPr>
          <w:b/>
          <w:bCs/>
        </w:rPr>
        <w:t xml:space="preserve">Metal-Bearing </w:t>
      </w:r>
      <w:r w:rsidR="006A4A93">
        <w:rPr>
          <w:b/>
          <w:bCs/>
        </w:rPr>
        <w:t xml:space="preserve">Wastes Prohibited </w:t>
      </w:r>
      <w:r w:rsidR="00A57F03">
        <w:rPr>
          <w:b/>
          <w:bCs/>
        </w:rPr>
        <w:t xml:space="preserve">from </w:t>
      </w:r>
      <w:r w:rsidR="006A4A93">
        <w:rPr>
          <w:b/>
          <w:bCs/>
        </w:rPr>
        <w:t>Dilution in a Combustion Unit According to Section 728.103(c)</w:t>
      </w:r>
      <w:r w:rsidR="006A4A93">
        <w:t xml:space="preserve"> </w:t>
      </w:r>
    </w:p>
    <w:p w:rsidR="001743A8" w:rsidRDefault="001743A8" w:rsidP="001743A8">
      <w:pPr>
        <w:keepNext/>
        <w:keepLines/>
        <w:tabs>
          <w:tab w:val="left" w:pos="-1440"/>
          <w:tab w:val="left" w:pos="-720"/>
        </w:tabs>
        <w:suppressAutoHyphens/>
      </w:pPr>
    </w:p>
    <w:p w:rsidR="001743A8" w:rsidRDefault="001743A8" w:rsidP="001743A8">
      <w:pPr>
        <w:tabs>
          <w:tab w:val="left" w:pos="-1440"/>
          <w:tab w:val="left" w:pos="-720"/>
        </w:tabs>
        <w:suppressAutoHyphens/>
      </w:pPr>
      <w:r>
        <w:t xml:space="preserve">BOARD NOTE:  A combustion unit is defined as any thermal technology subject to </w:t>
      </w:r>
      <w:r w:rsidR="00A57F03">
        <w:t xml:space="preserve">Subpart O of </w:t>
      </w:r>
      <w:r>
        <w:t xml:space="preserve">35 Ill. Adm. Code 724, </w:t>
      </w:r>
      <w:r w:rsidR="00A57F03">
        <w:t xml:space="preserve">Subpart O of 35 Ill. Adm. Code </w:t>
      </w:r>
      <w:r>
        <w:t xml:space="preserve">725, or </w:t>
      </w:r>
      <w:r w:rsidR="00A57F03">
        <w:t xml:space="preserve">Subpart H of 35 Ill. Adm. Code </w:t>
      </w:r>
      <w:r>
        <w:t>726.</w:t>
      </w:r>
    </w:p>
    <w:p w:rsidR="001743A8" w:rsidRDefault="001743A8" w:rsidP="001743A8">
      <w:pPr>
        <w:tabs>
          <w:tab w:val="left" w:pos="-1440"/>
          <w:tab w:val="left" w:pos="-720"/>
        </w:tabs>
        <w:suppressAutoHyphens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178"/>
        <w:gridCol w:w="7398"/>
      </w:tblGrid>
      <w:tr w:rsidR="001743A8" w:rsidRPr="0097243A" w:rsidTr="003208BF">
        <w:tc>
          <w:tcPr>
            <w:tcW w:w="2178" w:type="dxa"/>
          </w:tcPr>
          <w:p w:rsidR="001743A8" w:rsidRPr="0097243A" w:rsidRDefault="003208BF" w:rsidP="000E11A1">
            <w:pPr>
              <w:tabs>
                <w:tab w:val="left" w:pos="1440"/>
              </w:tabs>
              <w:suppressAutoHyphens/>
            </w:pPr>
            <w:r>
              <w:t xml:space="preserve">USEPA </w:t>
            </w:r>
            <w:r w:rsidR="000E11A1">
              <w:t>H</w:t>
            </w:r>
            <w:r>
              <w:t xml:space="preserve">azardous </w:t>
            </w:r>
            <w:r w:rsidR="001743A8" w:rsidRPr="0097243A">
              <w:t xml:space="preserve">Waste </w:t>
            </w:r>
            <w:r w:rsidR="000E11A1">
              <w:t>Number</w:t>
            </w:r>
          </w:p>
        </w:tc>
        <w:tc>
          <w:tcPr>
            <w:tcW w:w="7398" w:type="dxa"/>
          </w:tcPr>
          <w:p w:rsidR="001743A8" w:rsidRPr="0097243A" w:rsidRDefault="001743A8" w:rsidP="000E11A1">
            <w:pPr>
              <w:tabs>
                <w:tab w:val="left" w:pos="1440"/>
              </w:tabs>
              <w:suppressAutoHyphens/>
            </w:pPr>
            <w:r w:rsidRPr="0097243A">
              <w:t xml:space="preserve">Waste </w:t>
            </w:r>
            <w:r w:rsidR="000E11A1">
              <w:t>Description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D004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Toxicity Characteristic for Arsenic.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D005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Toxicity Characteristic for Barium.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D006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Toxicity Characteristic for Cadmium.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D007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Toxicity Characteristic for Chromium.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D008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Toxicity Characteristic for Lead.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D009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Toxicity Characteristic for Mercury.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D010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Toxicity Characteristic for Selenium.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D011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Toxicity Characteristic for Silver.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F006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Wastewater treatment sludges from electroplating operations except from the following processes:  (1) sulfuric acid anodizing of aluminum; (2) tin plating carbon steel; (3) zinc plating basis on carbon steel; (4) aluminum or zinc-plating on carbon steel; (5) cleaning/stripping associated with tin, zinc and aluminum plating on carbon steel; and (6) chemical etching and milling of aluminum.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F007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Spent cyanide plating bath solutions from electroplating operations.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F008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Plating bath residues from the bottom of plating baths from electroplating operations where cyanides are used in the process.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F009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Spent stripping and cleaning bath solutions from electroplating operations where cyanides are used in the process.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F010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Quenching bath residues from oil baths from metal treating operations where cyanides are used in the process.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F011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 xml:space="preserve">Spent cyanide solutions from salt bath pot cleaning from metal </w:t>
            </w:r>
            <w:r w:rsidR="006610A3">
              <w:t xml:space="preserve">heat-treating </w:t>
            </w:r>
            <w:r w:rsidRPr="0097243A">
              <w:t>operations.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keepNext/>
              <w:keepLines/>
              <w:tabs>
                <w:tab w:val="left" w:pos="1440"/>
              </w:tabs>
              <w:suppressAutoHyphens/>
            </w:pPr>
            <w:r w:rsidRPr="0097243A">
              <w:t>F012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keepNext/>
              <w:keepLines/>
              <w:tabs>
                <w:tab w:val="left" w:pos="1440"/>
              </w:tabs>
              <w:suppressAutoHyphens/>
            </w:pPr>
            <w:r w:rsidRPr="0097243A">
              <w:t xml:space="preserve">Quenching waste water treatment sludges from metal </w:t>
            </w:r>
            <w:r w:rsidR="006610A3">
              <w:t xml:space="preserve">heat-treating </w:t>
            </w:r>
            <w:r w:rsidRPr="0097243A">
              <w:t>operations where cyanides are used in the process.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keepNext/>
              <w:keepLines/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keepNext/>
              <w:keepLines/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keepNext/>
              <w:keepLines/>
              <w:tabs>
                <w:tab w:val="left" w:pos="1440"/>
              </w:tabs>
              <w:suppressAutoHyphens/>
            </w:pPr>
            <w:r w:rsidRPr="0097243A">
              <w:t>F019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keepNext/>
              <w:keepLines/>
              <w:tabs>
                <w:tab w:val="left" w:pos="1440"/>
              </w:tabs>
              <w:suppressAutoHyphens/>
            </w:pPr>
            <w:r w:rsidRPr="0097243A">
              <w:t>Wastewater treatment sludges from the chemical conversion coating of aluminum except from zirconium phosphating in aluminum car washing when such phosphating is an exclusive conversion coating process.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K002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Wastewater treatment sludge from the production of chrome yellow and orange pigments.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K003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Wastewater treatment sludge from the production of molybdate orange pigments.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K004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Wastewater treatment sludge from the production of zinc yellow pigments.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K005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Wastewater treatment sludge from the production of chrome green pigments.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K006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Wastewater treatment sludge from the production of chrome oxide green pigments (anhydrous and hydrated).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K007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Wastewater treatment sludge from the production of iron blue pigments.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K008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Oven residue from the production of chrome oxide green pigments.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K061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Emission control dust/sludge from the primary production of steel in electric furnaces.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K069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Emission control dust/sludge from secondary lead smelting.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K071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Brine purification muds from the mercury cell processes in chlorine production, where separately prepurified brine is not used.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K100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Waste leaching solution from acid leaching of emission control dust/sludge from secondary lead smelting.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K106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Sludges from the mercury cell processes for making chlorine.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P010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Arsenic acid H</w:t>
            </w:r>
            <w:r w:rsidRPr="0097243A">
              <w:rPr>
                <w:vertAlign w:val="subscript"/>
              </w:rPr>
              <w:t>3</w:t>
            </w:r>
            <w:r w:rsidRPr="0097243A">
              <w:t>AsO</w:t>
            </w:r>
            <w:r w:rsidRPr="0097243A">
              <w:rPr>
                <w:vertAlign w:val="subscript"/>
              </w:rPr>
              <w:t>4</w:t>
            </w:r>
            <w:r w:rsidRPr="0097243A">
              <w:t>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P011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Arsenic oxide As</w:t>
            </w:r>
            <w:r w:rsidRPr="0097243A">
              <w:rPr>
                <w:vertAlign w:val="subscript"/>
              </w:rPr>
              <w:t>2</w:t>
            </w:r>
            <w:r w:rsidRPr="0097243A">
              <w:t>O</w:t>
            </w:r>
            <w:r w:rsidRPr="0097243A">
              <w:rPr>
                <w:vertAlign w:val="subscript"/>
              </w:rPr>
              <w:t>5</w:t>
            </w:r>
            <w:r w:rsidRPr="0097243A">
              <w:t>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P012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Arsenic trioxide.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lastRenderedPageBreak/>
              <w:t>P013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Barium cyanide.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P015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Beryllium.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P029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Copper (I) cyanide Cu(CN).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P074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Nickel (II) cyanide Ni(CN)</w:t>
            </w:r>
            <w:r w:rsidRPr="0097243A">
              <w:rPr>
                <w:vertAlign w:val="subscript"/>
              </w:rPr>
              <w:t>2</w:t>
            </w:r>
            <w:r w:rsidRPr="0097243A">
              <w:t>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P087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Osmium (VIII) tetroxide OsO</w:t>
            </w:r>
            <w:r w:rsidRPr="0097243A">
              <w:rPr>
                <w:vertAlign w:val="subscript"/>
              </w:rPr>
              <w:t>4</w:t>
            </w:r>
            <w:r w:rsidRPr="0097243A">
              <w:t>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P099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Potassium silver cyanide KAg(CN)</w:t>
            </w:r>
            <w:r w:rsidRPr="0097243A">
              <w:rPr>
                <w:vertAlign w:val="subscript"/>
              </w:rPr>
              <w:t>2</w:t>
            </w:r>
            <w:r w:rsidRPr="0097243A">
              <w:t>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P104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Silver cyanide AgCN.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P113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Thallic (III) oxide Tl</w:t>
            </w:r>
            <w:r w:rsidRPr="0097243A">
              <w:rPr>
                <w:vertAlign w:val="subscript"/>
              </w:rPr>
              <w:t>2</w:t>
            </w:r>
            <w:r w:rsidRPr="0097243A">
              <w:t>O</w:t>
            </w:r>
            <w:r w:rsidRPr="0097243A">
              <w:rPr>
                <w:vertAlign w:val="subscript"/>
              </w:rPr>
              <w:t>3</w:t>
            </w:r>
            <w:r w:rsidRPr="0097243A">
              <w:t>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P114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Thallium (I) selenite Tl</w:t>
            </w:r>
            <w:r w:rsidRPr="0097243A">
              <w:rPr>
                <w:vertAlign w:val="subscript"/>
              </w:rPr>
              <w:t>2</w:t>
            </w:r>
            <w:r w:rsidRPr="0097243A">
              <w:t>SeO</w:t>
            </w:r>
            <w:r w:rsidRPr="0097243A">
              <w:rPr>
                <w:vertAlign w:val="subscript"/>
              </w:rPr>
              <w:t>3</w:t>
            </w:r>
            <w:r w:rsidRPr="0097243A">
              <w:t>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P115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Thallium (I) sulfate Tl</w:t>
            </w:r>
            <w:r w:rsidRPr="0097243A">
              <w:rPr>
                <w:vertAlign w:val="subscript"/>
              </w:rPr>
              <w:t>2</w:t>
            </w:r>
            <w:r w:rsidRPr="0097243A">
              <w:t>SO</w:t>
            </w:r>
            <w:r w:rsidRPr="0097243A">
              <w:rPr>
                <w:vertAlign w:val="subscript"/>
              </w:rPr>
              <w:t>4</w:t>
            </w:r>
            <w:r w:rsidRPr="0097243A">
              <w:t>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P119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Ammonium (V) vanadate NH</w:t>
            </w:r>
            <w:r w:rsidRPr="0097243A">
              <w:rPr>
                <w:vertAlign w:val="subscript"/>
              </w:rPr>
              <w:t>3</w:t>
            </w:r>
            <w:r w:rsidRPr="0097243A">
              <w:t>VO</w:t>
            </w:r>
            <w:r w:rsidRPr="0097243A">
              <w:rPr>
                <w:vertAlign w:val="subscript"/>
              </w:rPr>
              <w:t>3</w:t>
            </w:r>
            <w:r w:rsidRPr="0097243A">
              <w:t>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P120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Vanadium (V) oxide V</w:t>
            </w:r>
            <w:r w:rsidRPr="0097243A">
              <w:rPr>
                <w:vertAlign w:val="subscript"/>
              </w:rPr>
              <w:t>2</w:t>
            </w:r>
            <w:r w:rsidRPr="0097243A">
              <w:t>O</w:t>
            </w:r>
            <w:r w:rsidRPr="0097243A">
              <w:rPr>
                <w:vertAlign w:val="subscript"/>
              </w:rPr>
              <w:t>5</w:t>
            </w:r>
            <w:r w:rsidRPr="0097243A">
              <w:t>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P121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Zinc cyanide ZnCN.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U032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Calcium chromate CaCrO</w:t>
            </w:r>
            <w:r w:rsidRPr="0097243A">
              <w:rPr>
                <w:vertAlign w:val="subscript"/>
              </w:rPr>
              <w:t>4</w:t>
            </w:r>
            <w:r w:rsidRPr="0097243A">
              <w:t>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U145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Lead phosphate.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U151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Mercury.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U204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Selenous acid H</w:t>
            </w:r>
            <w:r w:rsidRPr="0097243A">
              <w:rPr>
                <w:vertAlign w:val="subscript"/>
              </w:rPr>
              <w:t>2</w:t>
            </w:r>
            <w:r w:rsidRPr="0097243A">
              <w:t>SeO</w:t>
            </w:r>
            <w:r w:rsidRPr="0097243A">
              <w:rPr>
                <w:vertAlign w:val="subscript"/>
              </w:rPr>
              <w:t>3</w:t>
            </w:r>
            <w:r w:rsidRPr="0097243A">
              <w:t>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U205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Selenium (IV) disulfide SeS</w:t>
            </w:r>
            <w:r w:rsidRPr="0097243A">
              <w:rPr>
                <w:vertAlign w:val="subscript"/>
              </w:rPr>
              <w:t>2</w:t>
            </w:r>
            <w:r w:rsidRPr="0097243A">
              <w:t>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U216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Thallium (I) chloride TlCl.</w:t>
            </w: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1743A8" w:rsidRPr="0097243A" w:rsidTr="003208BF">
        <w:tc>
          <w:tcPr>
            <w:tcW w:w="2178" w:type="dxa"/>
          </w:tcPr>
          <w:p w:rsidR="001743A8" w:rsidRPr="0097243A" w:rsidRDefault="001743A8" w:rsidP="00511958">
            <w:pPr>
              <w:tabs>
                <w:tab w:val="left" w:pos="1440"/>
              </w:tabs>
              <w:suppressAutoHyphens/>
            </w:pPr>
            <w:r w:rsidRPr="0097243A">
              <w:t>U217</w:t>
            </w:r>
          </w:p>
        </w:tc>
        <w:tc>
          <w:tcPr>
            <w:tcW w:w="7398" w:type="dxa"/>
          </w:tcPr>
          <w:p w:rsidR="001743A8" w:rsidRPr="0097243A" w:rsidRDefault="001743A8" w:rsidP="00511958">
            <w:pPr>
              <w:tabs>
                <w:tab w:val="left" w:pos="-1440"/>
                <w:tab w:val="left" w:pos="-720"/>
              </w:tabs>
              <w:suppressAutoHyphens/>
            </w:pPr>
            <w:r w:rsidRPr="0097243A">
              <w:t>Thallium (I) nitrate TlNO</w:t>
            </w:r>
            <w:r w:rsidRPr="0097243A">
              <w:rPr>
                <w:vertAlign w:val="subscript"/>
              </w:rPr>
              <w:t>3</w:t>
            </w:r>
            <w:r w:rsidRPr="0097243A">
              <w:t>.</w:t>
            </w:r>
          </w:p>
        </w:tc>
      </w:tr>
    </w:tbl>
    <w:p w:rsidR="001743A8" w:rsidRDefault="001743A8" w:rsidP="001743A8">
      <w:pPr>
        <w:tabs>
          <w:tab w:val="left" w:pos="-1440"/>
          <w:tab w:val="left" w:pos="-720"/>
        </w:tabs>
        <w:suppressAutoHyphens/>
        <w:rPr>
          <w:spacing w:val="-3"/>
        </w:rPr>
      </w:pPr>
    </w:p>
    <w:p w:rsidR="00A57F03" w:rsidRDefault="003208BF">
      <w:pPr>
        <w:pStyle w:val="JCARSourceNote"/>
        <w:ind w:firstLine="720"/>
      </w:pPr>
      <w:r>
        <w:t xml:space="preserve">(Source:  Amended at 42 Ill. Reg. </w:t>
      </w:r>
      <w:r w:rsidR="00B277EE">
        <w:t>24924</w:t>
      </w:r>
      <w:r>
        <w:t xml:space="preserve">, effective </w:t>
      </w:r>
      <w:bookmarkStart w:id="0" w:name="_GoBack"/>
      <w:r w:rsidR="00B277EE">
        <w:t>November 19, 2018</w:t>
      </w:r>
      <w:bookmarkEnd w:id="0"/>
      <w:r>
        <w:t>)</w:t>
      </w:r>
    </w:p>
    <w:sectPr w:rsidR="00A57F03" w:rsidSect="006A4A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4A93"/>
    <w:rsid w:val="000E11A1"/>
    <w:rsid w:val="0015766F"/>
    <w:rsid w:val="001743A8"/>
    <w:rsid w:val="003208BF"/>
    <w:rsid w:val="00511958"/>
    <w:rsid w:val="00573360"/>
    <w:rsid w:val="005C3366"/>
    <w:rsid w:val="006610A3"/>
    <w:rsid w:val="006A4A93"/>
    <w:rsid w:val="006D32BC"/>
    <w:rsid w:val="008132DA"/>
    <w:rsid w:val="008708A0"/>
    <w:rsid w:val="00963C4E"/>
    <w:rsid w:val="0097243A"/>
    <w:rsid w:val="00A57F03"/>
    <w:rsid w:val="00AD66AF"/>
    <w:rsid w:val="00B277EE"/>
    <w:rsid w:val="00C740AB"/>
    <w:rsid w:val="00F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EE6548-8CC3-4CFB-895D-A6F3506A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5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Lane, Arlene L.</cp:lastModifiedBy>
  <cp:revision>3</cp:revision>
  <dcterms:created xsi:type="dcterms:W3CDTF">2018-12-20T17:56:00Z</dcterms:created>
  <dcterms:modified xsi:type="dcterms:W3CDTF">2018-12-27T23:07:00Z</dcterms:modified>
</cp:coreProperties>
</file>