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AC" w:rsidRPr="00350CAC" w:rsidRDefault="00350CAC" w:rsidP="00430BBD">
      <w:pPr>
        <w:rPr>
          <w:b/>
        </w:rPr>
      </w:pPr>
    </w:p>
    <w:p w:rsidR="00430BBD" w:rsidRPr="00350CAC" w:rsidRDefault="00430BBD" w:rsidP="00430BBD">
      <w:pPr>
        <w:rPr>
          <w:b/>
        </w:rPr>
      </w:pPr>
      <w:r w:rsidRPr="00350CAC">
        <w:rPr>
          <w:b/>
        </w:rPr>
        <w:t xml:space="preserve">Section </w:t>
      </w:r>
      <w:proofErr w:type="spellStart"/>
      <w:r w:rsidRPr="00350CAC">
        <w:rPr>
          <w:b/>
        </w:rPr>
        <w:t>742.APPENDIX</w:t>
      </w:r>
      <w:proofErr w:type="spellEnd"/>
      <w:r w:rsidRPr="00350CAC">
        <w:rPr>
          <w:b/>
        </w:rPr>
        <w:t xml:space="preserve"> </w:t>
      </w:r>
      <w:proofErr w:type="gramStart"/>
      <w:r w:rsidRPr="00350CAC">
        <w:rPr>
          <w:b/>
        </w:rPr>
        <w:t>A</w:t>
      </w:r>
      <w:proofErr w:type="gramEnd"/>
      <w:r w:rsidRPr="00350CAC">
        <w:rPr>
          <w:b/>
        </w:rPr>
        <w:t xml:space="preserve"> </w:t>
      </w:r>
      <w:r w:rsidR="00B7765B" w:rsidRPr="00350CAC">
        <w:rPr>
          <w:b/>
        </w:rPr>
        <w:t xml:space="preserve"> </w:t>
      </w:r>
      <w:r w:rsidR="00DA0359" w:rsidRPr="00350CAC">
        <w:rPr>
          <w:b/>
        </w:rPr>
        <w:t xml:space="preserve"> </w:t>
      </w:r>
      <w:r w:rsidRPr="00350CAC">
        <w:rPr>
          <w:b/>
        </w:rPr>
        <w:t>General</w:t>
      </w:r>
    </w:p>
    <w:p w:rsidR="00430BBD" w:rsidRPr="00350CAC" w:rsidRDefault="00430BBD" w:rsidP="00430BBD">
      <w:pPr>
        <w:rPr>
          <w:b/>
        </w:rPr>
      </w:pPr>
    </w:p>
    <w:p w:rsidR="00430BBD" w:rsidRPr="00350CAC" w:rsidRDefault="00430BBD" w:rsidP="00430BBD">
      <w:pPr>
        <w:rPr>
          <w:b/>
        </w:rPr>
      </w:pPr>
      <w:r w:rsidRPr="00350CAC">
        <w:rPr>
          <w:b/>
        </w:rPr>
        <w:t xml:space="preserve">Section </w:t>
      </w:r>
      <w:proofErr w:type="spellStart"/>
      <w:r w:rsidRPr="00350CAC">
        <w:rPr>
          <w:b/>
        </w:rPr>
        <w:t>742.TABLE</w:t>
      </w:r>
      <w:proofErr w:type="spellEnd"/>
      <w:r w:rsidRPr="00350CAC">
        <w:rPr>
          <w:b/>
        </w:rPr>
        <w:t xml:space="preserve"> K </w:t>
      </w:r>
      <w:r w:rsidR="00B7765B" w:rsidRPr="00350CAC">
        <w:rPr>
          <w:b/>
        </w:rPr>
        <w:t xml:space="preserve"> </w:t>
      </w:r>
      <w:r w:rsidRPr="00350CAC">
        <w:rPr>
          <w:b/>
        </w:rPr>
        <w:t xml:space="preserve"> Soil Vapor Saturation Limits (</w:t>
      </w:r>
      <w:proofErr w:type="spellStart"/>
      <w:r w:rsidRPr="00350CAC">
        <w:rPr>
          <w:b/>
        </w:rPr>
        <w:t>C</w:t>
      </w:r>
      <w:r w:rsidRPr="00350CAC">
        <w:rPr>
          <w:b/>
          <w:vertAlign w:val="subscript"/>
        </w:rPr>
        <w:t>v</w:t>
      </w:r>
      <w:r w:rsidRPr="00350CAC">
        <w:rPr>
          <w:b/>
          <w:vertAlign w:val="superscript"/>
        </w:rPr>
        <w:t>sat</w:t>
      </w:r>
      <w:proofErr w:type="spellEnd"/>
      <w:r w:rsidRPr="00350CAC">
        <w:rPr>
          <w:b/>
        </w:rPr>
        <w:t xml:space="preserve">) for Volatile Chemicals </w:t>
      </w:r>
    </w:p>
    <w:p w:rsidR="00430BBD" w:rsidRPr="00350CAC" w:rsidRDefault="00430BBD" w:rsidP="00430BBD"/>
    <w:tbl>
      <w:tblPr>
        <w:tblW w:w="0" w:type="auto"/>
        <w:tblInd w:w="16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0"/>
        <w:gridCol w:w="5220"/>
        <w:gridCol w:w="2070"/>
      </w:tblGrid>
      <w:tr w:rsidR="00430BBD" w:rsidRPr="00350CAC" w:rsidTr="001F228B">
        <w:trPr>
          <w:trHeight w:val="432"/>
          <w:tblHeader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BD" w:rsidRPr="00350CAC" w:rsidRDefault="00430BBD" w:rsidP="001F228B">
            <w:pPr>
              <w:spacing w:before="120"/>
              <w:ind w:right="105"/>
            </w:pPr>
            <w:proofErr w:type="spellStart"/>
            <w:r w:rsidRPr="00350CAC">
              <w:t>CAS</w:t>
            </w:r>
            <w:proofErr w:type="spellEnd"/>
            <w:r w:rsidRPr="00350CAC">
              <w:t xml:space="preserve"> No.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0BBD" w:rsidRPr="00350CAC" w:rsidRDefault="00430BBD" w:rsidP="001F228B">
            <w:pPr>
              <w:spacing w:before="120"/>
            </w:pPr>
            <w:r w:rsidRPr="00350CAC">
              <w:t>Chemical Name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BBD" w:rsidRPr="00350CAC" w:rsidRDefault="00430BBD" w:rsidP="001F228B">
            <w:pPr>
              <w:spacing w:before="120"/>
              <w:jc w:val="center"/>
            </w:pPr>
            <w:proofErr w:type="spellStart"/>
            <w:r w:rsidRPr="00350CAC">
              <w:t>C</w:t>
            </w:r>
            <w:r w:rsidRPr="00350CAC">
              <w:rPr>
                <w:vertAlign w:val="subscript"/>
              </w:rPr>
              <w:t>v</w:t>
            </w:r>
            <w:r w:rsidRPr="00350CAC">
              <w:rPr>
                <w:vertAlign w:val="superscript"/>
              </w:rPr>
              <w:t>sat</w:t>
            </w:r>
            <w:proofErr w:type="spellEnd"/>
            <w:r w:rsidRPr="00350CAC">
              <w:t xml:space="preserve"> (mg/</w:t>
            </w:r>
            <w:proofErr w:type="spellStart"/>
            <w:r w:rsidRPr="00350CAC">
              <w:t>m</w:t>
            </w:r>
            <w:r w:rsidRPr="00350CAC">
              <w:rPr>
                <w:vertAlign w:val="superscript"/>
              </w:rPr>
              <w:t>3</w:t>
            </w:r>
            <w:proofErr w:type="spellEnd"/>
            <w:r w:rsidRPr="00350CAC">
              <w:t>)</w:t>
            </w:r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67-64-1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Acetone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7.50E+05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71-43-2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Benzene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4.20E+05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111-44-4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Bis</w:t>
            </w:r>
            <w:proofErr w:type="spellEnd"/>
            <w:r w:rsidRPr="00350CAC">
              <w:t>(2-</w:t>
            </w:r>
            <w:proofErr w:type="spellStart"/>
            <w:r w:rsidRPr="00350CAC">
              <w:t>chloroethyl</w:t>
            </w:r>
            <w:proofErr w:type="spellEnd"/>
            <w:r w:rsidRPr="00350CAC">
              <w:t>)ether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1.20E+04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75-27-4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Bromodichloromethane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4.50E+05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75-25-2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Bromoform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7.80E+04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71-36-3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Butanol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2.90E+04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0CAC">
              <w:rPr>
                <w:color w:val="000000"/>
              </w:rPr>
              <w:t>78-93-3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0CAC">
              <w:rPr>
                <w:color w:val="000000"/>
              </w:rPr>
              <w:t>2-Butanone (</w:t>
            </w:r>
            <w:proofErr w:type="spellStart"/>
            <w:r w:rsidRPr="00350CAC">
              <w:rPr>
                <w:color w:val="000000"/>
              </w:rPr>
              <w:t>MEK</w:t>
            </w:r>
            <w:proofErr w:type="spellEnd"/>
            <w:r w:rsidRPr="00350CAC">
              <w:rPr>
                <w:color w:val="000000"/>
              </w:rPr>
              <w:t>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3.80E+05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75-15-0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Carbon disulfide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1.50E+06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56-23-5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Carbon tetrachloride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1.00E+06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108-90-7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Chlorobenzene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7.40E+04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124-48-1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Chlorodibromomethane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5.70E+04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67-66-3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Chloroform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1.30E+06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95-57-8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2-</w:t>
            </w:r>
            <w:proofErr w:type="spellStart"/>
            <w:r w:rsidRPr="00350CAC">
              <w:t>Chlorophenol</w:t>
            </w:r>
            <w:proofErr w:type="spellEnd"/>
            <w:r w:rsidRPr="00350CAC">
              <w:t xml:space="preserve"> (</w:t>
            </w:r>
            <w:proofErr w:type="spellStart"/>
            <w:r w:rsidRPr="00350CAC">
              <w:t>ionizable</w:t>
            </w:r>
            <w:proofErr w:type="spellEnd"/>
            <w:r w:rsidRPr="00350CAC">
              <w:t xml:space="preserve"> organic)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1.70E+04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75-99-0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Dalapon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1.50E+03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96-12-8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1,2-</w:t>
            </w:r>
            <w:proofErr w:type="spellStart"/>
            <w:r w:rsidRPr="00350CAC">
              <w:t>Dibromo</w:t>
            </w:r>
            <w:proofErr w:type="spellEnd"/>
            <w:r w:rsidRPr="00350CAC">
              <w:t>-3-</w:t>
            </w:r>
            <w:proofErr w:type="spellStart"/>
            <w:r w:rsidRPr="00350CAC">
              <w:t>chloropropane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7.80E+03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106-93-4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1,2-</w:t>
            </w:r>
            <w:proofErr w:type="spellStart"/>
            <w:r w:rsidRPr="00350CAC">
              <w:t>Dibromoethane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1.40E+05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95-50-1</w:t>
            </w:r>
          </w:p>
        </w:tc>
        <w:tc>
          <w:tcPr>
            <w:tcW w:w="5220" w:type="dxa"/>
            <w:vAlign w:val="center"/>
          </w:tcPr>
          <w:p w:rsidR="00430BBD" w:rsidRPr="00350CAC" w:rsidRDefault="00430BBD" w:rsidP="001F228B">
            <w:r w:rsidRPr="00350CAC">
              <w:t>1,2-Dichlorobenzene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1.10E+04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106-46-7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1,4-Dichlorobenzene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8.40E+03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75-71-8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Dichlorodifluoromethane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3.30E+07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75-34-3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1,1-</w:t>
            </w:r>
            <w:proofErr w:type="spellStart"/>
            <w:r w:rsidRPr="00350CAC">
              <w:t>Dichloroethane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1.30E+06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107-06-2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1,2-</w:t>
            </w:r>
            <w:proofErr w:type="spellStart"/>
            <w:r w:rsidRPr="00350CAC">
              <w:t>Dichloroethane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4.40E+05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75-35-4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1,1-</w:t>
            </w:r>
            <w:proofErr w:type="spellStart"/>
            <w:r w:rsidRPr="00350CAC">
              <w:t>Dichloroethylene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3.30E+06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156-59-2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rPr>
                <w:i/>
              </w:rPr>
              <w:t>cis</w:t>
            </w:r>
            <w:proofErr w:type="spellEnd"/>
            <w:r w:rsidRPr="00350CAC">
              <w:t>-1,2-</w:t>
            </w:r>
            <w:proofErr w:type="spellStart"/>
            <w:r w:rsidRPr="00350CAC">
              <w:t>Dichloroethylene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1.10E+06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156-60-5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rPr>
                <w:i/>
              </w:rPr>
              <w:t>trans</w:t>
            </w:r>
            <w:r w:rsidRPr="00350CAC">
              <w:t>-1,2-</w:t>
            </w:r>
            <w:proofErr w:type="spellStart"/>
            <w:r w:rsidRPr="00350CAC">
              <w:t>Dichloroethylene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1.80E+06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lastRenderedPageBreak/>
              <w:t>78-87-5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1,2-</w:t>
            </w:r>
            <w:proofErr w:type="spellStart"/>
            <w:r w:rsidRPr="00350CAC">
              <w:t>Dichloropropane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3.20E+05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542-75-6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1,3-</w:t>
            </w:r>
            <w:proofErr w:type="spellStart"/>
            <w:r w:rsidRPr="00350CAC">
              <w:t>Dichloropropylene</w:t>
            </w:r>
            <w:proofErr w:type="spellEnd"/>
            <w:r w:rsidRPr="00350CAC">
              <w:t xml:space="preserve"> (</w:t>
            </w:r>
            <w:proofErr w:type="spellStart"/>
            <w:r w:rsidRPr="00350CAC">
              <w:rPr>
                <w:i/>
              </w:rPr>
              <w:t>cis</w:t>
            </w:r>
            <w:proofErr w:type="spellEnd"/>
            <w:r w:rsidRPr="00350CAC">
              <w:t xml:space="preserve"> + </w:t>
            </w:r>
            <w:r w:rsidRPr="00350CAC">
              <w:rPr>
                <w:i/>
              </w:rPr>
              <w:t>trans</w:t>
            </w:r>
            <w:r w:rsidRPr="00350CAC">
              <w:t>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2.10E+05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123-91-1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p-</w:t>
            </w:r>
            <w:proofErr w:type="spellStart"/>
            <w:r w:rsidRPr="00350CAC">
              <w:t>Dioxane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1.90E+05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100-41-4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Ethylbenzene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5.90E+04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76-44-8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Heptachlor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8.30E+00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118-74-1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Hexachlorobenzene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2.80E</w:t>
            </w:r>
            <w:proofErr w:type="spellEnd"/>
            <w:r w:rsidRPr="00350CAC">
              <w:t>-01</w:t>
            </w:r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77-47-4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Hexachlorocyclopentadiene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9.10E+02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67-72-1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Hexachloroethane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2.80E+03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78-59-1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Isophorone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3.40E+03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98-82-8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Isopropylbenzene</w:t>
            </w:r>
            <w:proofErr w:type="spellEnd"/>
            <w:r w:rsidRPr="00350CAC">
              <w:t xml:space="preserve"> (</w:t>
            </w:r>
            <w:proofErr w:type="spellStart"/>
            <w:r w:rsidRPr="00350CAC">
              <w:t>Cumene</w:t>
            </w:r>
            <w:proofErr w:type="spellEnd"/>
            <w:r w:rsidRPr="00350CAC">
              <w:t>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3.00E+04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7439-97-6</w:t>
            </w:r>
          </w:p>
        </w:tc>
        <w:tc>
          <w:tcPr>
            <w:tcW w:w="5220" w:type="dxa"/>
            <w:tcBorders>
              <w:top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Mercury (elemental)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2.20E+01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74-83-9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Methyl bromide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8.60E+06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1634-04-4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Methyl tertiary-butyl ether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1.20E+06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75-09-2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Methylene chloride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2.00E+06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93-65-2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2-Methylnaphthalene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5.30E+02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1634-04-4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2-</w:t>
            </w:r>
            <w:proofErr w:type="spellStart"/>
            <w:r w:rsidRPr="00350CAC">
              <w:t>Methylphenol</w:t>
            </w:r>
            <w:proofErr w:type="spellEnd"/>
            <w:r w:rsidRPr="00350CAC">
              <w:t xml:space="preserve"> (o-cresol)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1.80E+03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91-20-3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Naphthalene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6.20E+02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98-95-3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Nitrobenzene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1.70E+03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621-64-7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n-</w:t>
            </w:r>
            <w:proofErr w:type="spellStart"/>
            <w:r w:rsidRPr="00350CAC">
              <w:t>Nitrosodi</w:t>
            </w:r>
            <w:proofErr w:type="spellEnd"/>
            <w:r w:rsidRPr="00350CAC">
              <w:t>-n-</w:t>
            </w:r>
            <w:proofErr w:type="spellStart"/>
            <w:r w:rsidRPr="00350CAC">
              <w:t>propylamine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9.50E+02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108-95-2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Phenol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1.50E+03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1336-36-3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Polychlorinated biphenyls (PCBs)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9.00E+00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100-42-5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Styrene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3.40E+04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127-18-4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Tetrachloroethylene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1.80E+05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108-88-3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Toluene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1.40E+05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120-82-1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1,2,4-</w:t>
            </w:r>
            <w:proofErr w:type="spellStart"/>
            <w:r w:rsidRPr="00350CAC">
              <w:t>Trichlorobenzene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4.30E+03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71-55-6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1,1,1-</w:t>
            </w:r>
            <w:proofErr w:type="spellStart"/>
            <w:r w:rsidRPr="00350CAC">
              <w:t>Trichloroethane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8.70E+05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79-00-5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1,1,2-</w:t>
            </w:r>
            <w:proofErr w:type="spellStart"/>
            <w:r w:rsidRPr="00350CAC">
              <w:t>Trichloroethane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1.70E+05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lastRenderedPageBreak/>
              <w:t>79-01-6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Trichloroethylene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5.30E+05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75-69-4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proofErr w:type="spellStart"/>
            <w:r w:rsidRPr="00350CAC">
              <w:t>Trichlorofluoromethane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6.30E+06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108-05-4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Vinyl acetate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4.30E+05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spacing w:before="120"/>
              <w:ind w:right="-138"/>
            </w:pPr>
            <w:r w:rsidRPr="00350CAC">
              <w:t>75-01-4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 xml:space="preserve">Vinyl chloride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1.10E+07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108-38-3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m-Xylene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5.20E+04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95-47-6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o-Xylene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4.10E+04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106-42-3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p-Xylene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5.50E+04</w:t>
            </w:r>
            <w:proofErr w:type="spellEnd"/>
          </w:p>
        </w:tc>
      </w:tr>
      <w:tr w:rsidR="00430BBD" w:rsidRPr="00350CAC" w:rsidTr="001F228B">
        <w:trPr>
          <w:trHeight w:val="4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r w:rsidRPr="00350CAC">
              <w:t>1330-20-7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30BBD" w:rsidRPr="00350CAC" w:rsidRDefault="00430BBD" w:rsidP="001F228B">
            <w:r w:rsidRPr="00350CAC">
              <w:t>Xylenes (total)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BD" w:rsidRPr="00350CAC" w:rsidRDefault="00430BBD" w:rsidP="001F228B">
            <w:pPr>
              <w:jc w:val="center"/>
            </w:pPr>
            <w:proofErr w:type="spellStart"/>
            <w:r w:rsidRPr="00350CAC">
              <w:t>4.90E+04</w:t>
            </w:r>
            <w:proofErr w:type="spellEnd"/>
          </w:p>
        </w:tc>
      </w:tr>
    </w:tbl>
    <w:p w:rsidR="001C71C2" w:rsidRPr="00350CAC" w:rsidRDefault="001C71C2" w:rsidP="002C2703"/>
    <w:p w:rsidR="00430BBD" w:rsidRPr="00350CAC" w:rsidRDefault="00E059C3" w:rsidP="00E059C3">
      <w:pPr>
        <w:pStyle w:val="JCARSourceNote"/>
        <w:ind w:left="720"/>
      </w:pPr>
      <w:r>
        <w:t>(Source:  Added at 37 Ill. Reg. 7506, effective May 15, 2013)</w:t>
      </w:r>
      <w:bookmarkStart w:id="0" w:name="_GoBack"/>
      <w:bookmarkEnd w:id="0"/>
    </w:p>
    <w:sectPr w:rsidR="00430BBD" w:rsidRPr="00350CAC" w:rsidSect="0016787E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E2" w:rsidRDefault="004E23E2">
      <w:r>
        <w:separator/>
      </w:r>
    </w:p>
  </w:endnote>
  <w:endnote w:type="continuationSeparator" w:id="0">
    <w:p w:rsidR="004E23E2" w:rsidRDefault="004E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E2" w:rsidRDefault="004E23E2">
      <w:r>
        <w:separator/>
      </w:r>
    </w:p>
  </w:footnote>
  <w:footnote w:type="continuationSeparator" w:id="0">
    <w:p w:rsidR="004E23E2" w:rsidRDefault="004E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58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172"/>
    <w:rsid w:val="00057192"/>
    <w:rsid w:val="0006041A"/>
    <w:rsid w:val="00066013"/>
    <w:rsid w:val="000676A6"/>
    <w:rsid w:val="00072F75"/>
    <w:rsid w:val="00074368"/>
    <w:rsid w:val="00075B59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87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28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0B2"/>
    <w:rsid w:val="0022658A"/>
    <w:rsid w:val="0023173C"/>
    <w:rsid w:val="002324A0"/>
    <w:rsid w:val="002325F1"/>
    <w:rsid w:val="00235BC5"/>
    <w:rsid w:val="002375DD"/>
    <w:rsid w:val="00237CC3"/>
    <w:rsid w:val="00246C8D"/>
    <w:rsid w:val="002524EC"/>
    <w:rsid w:val="00256BA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0751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CAC"/>
    <w:rsid w:val="003547CB"/>
    <w:rsid w:val="00356003"/>
    <w:rsid w:val="00366E69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BBD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3E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271C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0D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583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96D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4E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30B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7765B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359"/>
    <w:rsid w:val="00DA3644"/>
    <w:rsid w:val="00DB2CC7"/>
    <w:rsid w:val="00DB78E4"/>
    <w:rsid w:val="00DC016D"/>
    <w:rsid w:val="00DC13B1"/>
    <w:rsid w:val="00DC2E2B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59C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7A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B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B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2013-05-23T15:47:00Z</dcterms:created>
  <dcterms:modified xsi:type="dcterms:W3CDTF">2013-06-03T19:12:00Z</dcterms:modified>
</cp:coreProperties>
</file>