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EC7" w:rsidRDefault="008A2C15" w:rsidP="00B42E84">
      <w:pPr>
        <w:divId w:val="1"/>
      </w:pPr>
      <w:bookmarkStart w:id="0" w:name="_GoBack"/>
      <w:bookmarkEnd w:id="0"/>
      <w:r>
        <w:br w:type="page"/>
      </w:r>
      <w:r w:rsidR="00162EC7">
        <w:rPr>
          <w:b/>
          <w:bCs/>
        </w:rPr>
        <w:lastRenderedPageBreak/>
        <w:t xml:space="preserve">Section 742.APPENDIX B </w:t>
      </w:r>
      <w:r>
        <w:rPr>
          <w:b/>
          <w:bCs/>
        </w:rPr>
        <w:t xml:space="preserve"> </w:t>
      </w:r>
      <w:r w:rsidR="00162EC7">
        <w:rPr>
          <w:b/>
          <w:bCs/>
        </w:rPr>
        <w:t xml:space="preserve"> Tier 1 </w:t>
      </w:r>
      <w:r w:rsidR="00275212">
        <w:rPr>
          <w:b/>
          <w:bCs/>
        </w:rPr>
        <w:t xml:space="preserve">Illustrations and </w:t>
      </w:r>
      <w:r w:rsidR="00162EC7">
        <w:rPr>
          <w:b/>
          <w:bCs/>
        </w:rPr>
        <w:t xml:space="preserve">Tables </w:t>
      </w:r>
    </w:p>
    <w:p w:rsidR="00162EC7" w:rsidRDefault="00162EC7" w:rsidP="00B42E84">
      <w:pPr>
        <w:divId w:val="1"/>
      </w:pPr>
    </w:p>
    <w:p w:rsidR="00162EC7" w:rsidRDefault="008A2C15" w:rsidP="00B42E84">
      <w:pPr>
        <w:divId w:val="1"/>
      </w:pPr>
      <w:r>
        <w:rPr>
          <w:b/>
          <w:bCs/>
        </w:rPr>
        <w:t xml:space="preserve">Section 742.TABLE </w:t>
      </w:r>
      <w:r w:rsidR="00162EC7">
        <w:rPr>
          <w:b/>
          <w:bCs/>
        </w:rPr>
        <w:t xml:space="preserve">B  </w:t>
      </w:r>
      <w:r>
        <w:rPr>
          <w:b/>
          <w:bCs/>
        </w:rPr>
        <w:t xml:space="preserve"> Tier 1 Soil Remediation </w:t>
      </w:r>
      <w:proofErr w:type="spellStart"/>
      <w:r w:rsidR="00162EC7">
        <w:rPr>
          <w:b/>
          <w:bCs/>
        </w:rPr>
        <w:t>Objectives</w:t>
      </w:r>
      <w:r w:rsidR="00162EC7">
        <w:rPr>
          <w:b/>
          <w:bCs/>
          <w:vertAlign w:val="superscript"/>
        </w:rPr>
        <w:t>a</w:t>
      </w:r>
      <w:proofErr w:type="spellEnd"/>
      <w:r>
        <w:rPr>
          <w:b/>
          <w:bCs/>
        </w:rPr>
        <w:t xml:space="preserve"> </w:t>
      </w:r>
      <w:r w:rsidR="00162EC7">
        <w:rPr>
          <w:b/>
          <w:bCs/>
        </w:rPr>
        <w:t>for</w:t>
      </w:r>
      <w:r>
        <w:rPr>
          <w:b/>
          <w:bCs/>
        </w:rPr>
        <w:t xml:space="preserve"> </w:t>
      </w:r>
      <w:r w:rsidR="00162EC7">
        <w:rPr>
          <w:b/>
          <w:bCs/>
        </w:rPr>
        <w:t>Industrial/Commercial Properties</w:t>
      </w:r>
    </w:p>
    <w:p w:rsidR="00531991" w:rsidRDefault="00531991" w:rsidP="00531991">
      <w:pPr>
        <w:divId w:val="1"/>
        <w:rPr>
          <w:rFonts w:ascii="CG Times (W1)" w:hAnsi="CG Times (W1)" w:cs="CG Times (W1)"/>
          <w:b/>
          <w:bCs/>
          <w:sz w:val="18"/>
          <w:szCs w:val="18"/>
        </w:rPr>
      </w:pPr>
    </w:p>
    <w:tbl>
      <w:tblPr>
        <w:tblW w:w="9342" w:type="dxa"/>
        <w:tblInd w:w="93" w:type="dxa"/>
        <w:tblLayout w:type="fixed"/>
        <w:tblCellMar>
          <w:left w:w="93" w:type="dxa"/>
          <w:right w:w="93" w:type="dxa"/>
        </w:tblCellMar>
        <w:tblLook w:val="0000" w:firstRow="0" w:lastRow="0" w:firstColumn="0" w:lastColumn="0" w:noHBand="0" w:noVBand="0"/>
      </w:tblPr>
      <w:tblGrid>
        <w:gridCol w:w="1004"/>
        <w:gridCol w:w="1829"/>
        <w:gridCol w:w="1090"/>
        <w:gridCol w:w="1090"/>
        <w:gridCol w:w="917"/>
        <w:gridCol w:w="883"/>
        <w:gridCol w:w="864"/>
        <w:gridCol w:w="855"/>
        <w:gridCol w:w="810"/>
      </w:tblGrid>
      <w:tr w:rsidR="00AA0230" w:rsidTr="00AA0230">
        <w:tblPrEx>
          <w:tblCellMar>
            <w:top w:w="0" w:type="dxa"/>
            <w:bottom w:w="0" w:type="dxa"/>
          </w:tblCellMar>
        </w:tblPrEx>
        <w:trPr>
          <w:divId w:val="1"/>
          <w:trHeight w:val="400"/>
        </w:trPr>
        <w:tc>
          <w:tcPr>
            <w:tcW w:w="1004" w:type="dxa"/>
            <w:vAlign w:val="center"/>
          </w:tcPr>
          <w:p w:rsidR="00AA0230" w:rsidRPr="00AA0230" w:rsidRDefault="00AA0230" w:rsidP="0012571B">
            <w:pPr>
              <w:ind w:left="-30" w:right="-66"/>
              <w:rPr>
                <w:sz w:val="18"/>
                <w:szCs w:val="18"/>
              </w:rPr>
            </w:pPr>
          </w:p>
        </w:tc>
        <w:tc>
          <w:tcPr>
            <w:tcW w:w="1829" w:type="dxa"/>
            <w:tcBorders>
              <w:right w:val="double" w:sz="6" w:space="0" w:color="auto"/>
            </w:tcBorders>
            <w:vAlign w:val="center"/>
          </w:tcPr>
          <w:p w:rsidR="00AA0230" w:rsidRPr="00AA0230" w:rsidRDefault="00AA0230" w:rsidP="0012571B">
            <w:pPr>
              <w:ind w:left="-66" w:right="-93"/>
              <w:rPr>
                <w:sz w:val="18"/>
                <w:szCs w:val="18"/>
              </w:rPr>
            </w:pPr>
          </w:p>
        </w:tc>
        <w:tc>
          <w:tcPr>
            <w:tcW w:w="3980" w:type="dxa"/>
            <w:gridSpan w:val="4"/>
            <w:tcBorders>
              <w:top w:val="double" w:sz="6" w:space="0" w:color="auto"/>
              <w:left w:val="double" w:sz="6" w:space="0" w:color="auto"/>
              <w:bottom w:val="single" w:sz="4" w:space="0" w:color="auto"/>
              <w:right w:val="single" w:sz="4" w:space="0" w:color="auto"/>
            </w:tcBorders>
            <w:vAlign w:val="center"/>
          </w:tcPr>
          <w:p w:rsidR="00AA0230" w:rsidRPr="00AA0230" w:rsidRDefault="00AA0230" w:rsidP="0012571B">
            <w:pPr>
              <w:ind w:left="-93" w:right="-75"/>
              <w:jc w:val="center"/>
              <w:rPr>
                <w:sz w:val="18"/>
                <w:szCs w:val="18"/>
              </w:rPr>
            </w:pPr>
            <w:r>
              <w:rPr>
                <w:sz w:val="18"/>
                <w:szCs w:val="18"/>
              </w:rPr>
              <w:t>Exposure Route-Specific Values for Soils</w:t>
            </w:r>
          </w:p>
        </w:tc>
        <w:tc>
          <w:tcPr>
            <w:tcW w:w="1719" w:type="dxa"/>
            <w:gridSpan w:val="2"/>
            <w:vMerge w:val="restart"/>
            <w:tcBorders>
              <w:top w:val="double" w:sz="6" w:space="0" w:color="auto"/>
              <w:left w:val="single" w:sz="4" w:space="0" w:color="auto"/>
              <w:right w:val="nil"/>
            </w:tcBorders>
            <w:vAlign w:val="center"/>
          </w:tcPr>
          <w:p w:rsidR="00AA0230" w:rsidRPr="00AA0230" w:rsidRDefault="00AA0230" w:rsidP="0012571B">
            <w:pPr>
              <w:jc w:val="center"/>
              <w:rPr>
                <w:sz w:val="18"/>
                <w:szCs w:val="18"/>
              </w:rPr>
            </w:pPr>
            <w:r>
              <w:rPr>
                <w:sz w:val="18"/>
                <w:szCs w:val="18"/>
              </w:rPr>
              <w:t>Soil Component of the Groundwater Ingestion Exposure Route Values</w:t>
            </w:r>
          </w:p>
        </w:tc>
        <w:tc>
          <w:tcPr>
            <w:tcW w:w="810" w:type="dxa"/>
            <w:tcBorders>
              <w:top w:val="double" w:sz="6" w:space="0" w:color="auto"/>
              <w:left w:val="single" w:sz="6" w:space="0" w:color="auto"/>
              <w:right w:val="double" w:sz="6" w:space="0" w:color="auto"/>
            </w:tcBorders>
            <w:vAlign w:val="center"/>
          </w:tcPr>
          <w:p w:rsidR="00AA0230" w:rsidRPr="00AA0230" w:rsidRDefault="00AA0230" w:rsidP="0012571B">
            <w:pPr>
              <w:jc w:val="center"/>
              <w:rPr>
                <w:sz w:val="18"/>
                <w:szCs w:val="18"/>
              </w:rPr>
            </w:pPr>
          </w:p>
        </w:tc>
      </w:tr>
      <w:tr w:rsidR="00AA0230" w:rsidTr="00AA0230">
        <w:tblPrEx>
          <w:tblCellMar>
            <w:top w:w="0" w:type="dxa"/>
            <w:bottom w:w="0" w:type="dxa"/>
          </w:tblCellMar>
        </w:tblPrEx>
        <w:trPr>
          <w:divId w:val="1"/>
          <w:trHeight w:val="521"/>
        </w:trPr>
        <w:tc>
          <w:tcPr>
            <w:tcW w:w="1004" w:type="dxa"/>
            <w:tcBorders>
              <w:bottom w:val="double" w:sz="6" w:space="0" w:color="auto"/>
            </w:tcBorders>
            <w:vAlign w:val="center"/>
          </w:tcPr>
          <w:p w:rsidR="00AA0230" w:rsidRPr="00AA0230" w:rsidRDefault="00AA0230" w:rsidP="0012571B">
            <w:pPr>
              <w:ind w:left="-30" w:right="-66"/>
              <w:rPr>
                <w:sz w:val="18"/>
                <w:szCs w:val="18"/>
              </w:rPr>
            </w:pPr>
          </w:p>
        </w:tc>
        <w:tc>
          <w:tcPr>
            <w:tcW w:w="1829" w:type="dxa"/>
            <w:tcBorders>
              <w:bottom w:val="double" w:sz="6" w:space="0" w:color="auto"/>
              <w:right w:val="double" w:sz="6" w:space="0" w:color="auto"/>
            </w:tcBorders>
            <w:vAlign w:val="center"/>
          </w:tcPr>
          <w:p w:rsidR="00AA0230" w:rsidRPr="00AA0230" w:rsidRDefault="00AA0230" w:rsidP="0012571B">
            <w:pPr>
              <w:ind w:left="-66" w:right="-93"/>
              <w:rPr>
                <w:sz w:val="18"/>
                <w:szCs w:val="18"/>
              </w:rPr>
            </w:pPr>
          </w:p>
        </w:tc>
        <w:tc>
          <w:tcPr>
            <w:tcW w:w="2180" w:type="dxa"/>
            <w:gridSpan w:val="2"/>
            <w:tcBorders>
              <w:top w:val="single" w:sz="4" w:space="0" w:color="auto"/>
              <w:left w:val="double" w:sz="6" w:space="0" w:color="auto"/>
              <w:bottom w:val="double" w:sz="6" w:space="0" w:color="auto"/>
              <w:right w:val="nil"/>
            </w:tcBorders>
            <w:vAlign w:val="center"/>
          </w:tcPr>
          <w:p w:rsidR="00AA0230" w:rsidRPr="00AA0230" w:rsidRDefault="00AA0230" w:rsidP="0012571B">
            <w:pPr>
              <w:jc w:val="center"/>
              <w:rPr>
                <w:sz w:val="18"/>
                <w:szCs w:val="18"/>
              </w:rPr>
            </w:pPr>
            <w:r>
              <w:rPr>
                <w:sz w:val="18"/>
                <w:szCs w:val="18"/>
              </w:rPr>
              <w:t>Industrial-Commercial</w:t>
            </w:r>
          </w:p>
        </w:tc>
        <w:tc>
          <w:tcPr>
            <w:tcW w:w="1800" w:type="dxa"/>
            <w:gridSpan w:val="2"/>
            <w:tcBorders>
              <w:top w:val="single" w:sz="4" w:space="0" w:color="auto"/>
              <w:left w:val="single" w:sz="6" w:space="0" w:color="auto"/>
              <w:bottom w:val="double" w:sz="6" w:space="0" w:color="auto"/>
              <w:right w:val="single" w:sz="4" w:space="0" w:color="auto"/>
            </w:tcBorders>
            <w:vAlign w:val="center"/>
          </w:tcPr>
          <w:p w:rsidR="00AA0230" w:rsidRPr="00AA0230" w:rsidRDefault="00AA0230" w:rsidP="0012571B">
            <w:pPr>
              <w:ind w:left="-93" w:right="-75"/>
              <w:jc w:val="center"/>
              <w:rPr>
                <w:sz w:val="18"/>
                <w:szCs w:val="18"/>
              </w:rPr>
            </w:pPr>
            <w:r>
              <w:rPr>
                <w:sz w:val="18"/>
                <w:szCs w:val="18"/>
              </w:rPr>
              <w:t>Construction Worker</w:t>
            </w:r>
          </w:p>
        </w:tc>
        <w:tc>
          <w:tcPr>
            <w:tcW w:w="1719" w:type="dxa"/>
            <w:gridSpan w:val="2"/>
            <w:vMerge/>
            <w:tcBorders>
              <w:left w:val="single" w:sz="4" w:space="0" w:color="auto"/>
              <w:bottom w:val="double" w:sz="6" w:space="0" w:color="auto"/>
              <w:right w:val="nil"/>
            </w:tcBorders>
            <w:vAlign w:val="center"/>
          </w:tcPr>
          <w:p w:rsidR="00AA0230" w:rsidRPr="00AA0230" w:rsidRDefault="00AA0230" w:rsidP="0012571B">
            <w:pPr>
              <w:jc w:val="center"/>
              <w:rPr>
                <w:sz w:val="18"/>
                <w:szCs w:val="18"/>
              </w:rPr>
            </w:pPr>
          </w:p>
        </w:tc>
        <w:tc>
          <w:tcPr>
            <w:tcW w:w="810" w:type="dxa"/>
            <w:tcBorders>
              <w:left w:val="single" w:sz="6" w:space="0" w:color="auto"/>
              <w:bottom w:val="double" w:sz="6" w:space="0" w:color="auto"/>
              <w:right w:val="double" w:sz="6" w:space="0" w:color="auto"/>
            </w:tcBorders>
            <w:vAlign w:val="center"/>
          </w:tcPr>
          <w:p w:rsidR="00AA0230" w:rsidRPr="00AA0230" w:rsidRDefault="00AA0230" w:rsidP="0012571B">
            <w:pPr>
              <w:jc w:val="center"/>
              <w:rPr>
                <w:sz w:val="18"/>
                <w:szCs w:val="18"/>
              </w:rPr>
            </w:pPr>
          </w:p>
        </w:tc>
      </w:tr>
      <w:tr w:rsidR="00AA0230" w:rsidTr="00AA0230">
        <w:tblPrEx>
          <w:tblCellMar>
            <w:top w:w="0" w:type="dxa"/>
            <w:bottom w:w="0" w:type="dxa"/>
          </w:tblCellMar>
        </w:tblPrEx>
        <w:trPr>
          <w:divId w:val="1"/>
          <w:trHeight w:val="400"/>
        </w:trPr>
        <w:tc>
          <w:tcPr>
            <w:tcW w:w="1004" w:type="dxa"/>
            <w:tcBorders>
              <w:top w:val="double" w:sz="6" w:space="0" w:color="auto"/>
              <w:left w:val="double" w:sz="6" w:space="0" w:color="auto"/>
              <w:bottom w:val="double" w:sz="6" w:space="0" w:color="auto"/>
              <w:right w:val="nil"/>
            </w:tcBorders>
            <w:vAlign w:val="center"/>
          </w:tcPr>
          <w:p w:rsidR="00AA0230" w:rsidRPr="00AA0230" w:rsidRDefault="00AA0230" w:rsidP="0012571B">
            <w:pPr>
              <w:ind w:left="-30" w:right="-66"/>
              <w:rPr>
                <w:sz w:val="18"/>
                <w:szCs w:val="18"/>
              </w:rPr>
            </w:pPr>
            <w:r>
              <w:rPr>
                <w:sz w:val="18"/>
                <w:szCs w:val="18"/>
              </w:rPr>
              <w:t>CAS No.</w:t>
            </w:r>
          </w:p>
        </w:tc>
        <w:tc>
          <w:tcPr>
            <w:tcW w:w="1829" w:type="dxa"/>
            <w:tcBorders>
              <w:top w:val="double" w:sz="6" w:space="0" w:color="auto"/>
              <w:left w:val="single" w:sz="6" w:space="0" w:color="auto"/>
              <w:bottom w:val="double" w:sz="6" w:space="0" w:color="auto"/>
              <w:right w:val="nil"/>
            </w:tcBorders>
            <w:vAlign w:val="center"/>
          </w:tcPr>
          <w:p w:rsidR="00AA0230" w:rsidRPr="00AA0230" w:rsidRDefault="00AA0230" w:rsidP="0012571B">
            <w:pPr>
              <w:ind w:left="-66" w:right="-93"/>
              <w:rPr>
                <w:sz w:val="18"/>
                <w:szCs w:val="18"/>
              </w:rPr>
            </w:pPr>
            <w:r>
              <w:rPr>
                <w:sz w:val="18"/>
                <w:szCs w:val="18"/>
              </w:rPr>
              <w:t>Chemical Name</w:t>
            </w:r>
          </w:p>
        </w:tc>
        <w:tc>
          <w:tcPr>
            <w:tcW w:w="1090" w:type="dxa"/>
            <w:tcBorders>
              <w:top w:val="double" w:sz="6" w:space="0" w:color="auto"/>
              <w:left w:val="single" w:sz="6" w:space="0" w:color="auto"/>
              <w:bottom w:val="double" w:sz="6" w:space="0" w:color="auto"/>
              <w:right w:val="nil"/>
            </w:tcBorders>
            <w:vAlign w:val="center"/>
          </w:tcPr>
          <w:p w:rsidR="00AA0230" w:rsidRPr="00AA0230" w:rsidRDefault="00AA0230" w:rsidP="0012571B">
            <w:pPr>
              <w:jc w:val="center"/>
              <w:rPr>
                <w:sz w:val="18"/>
                <w:szCs w:val="18"/>
              </w:rPr>
            </w:pPr>
            <w:r>
              <w:rPr>
                <w:sz w:val="18"/>
                <w:szCs w:val="18"/>
              </w:rPr>
              <w:t>Ingestion (mg/kg)</w:t>
            </w:r>
          </w:p>
        </w:tc>
        <w:tc>
          <w:tcPr>
            <w:tcW w:w="1090" w:type="dxa"/>
            <w:tcBorders>
              <w:top w:val="double" w:sz="6" w:space="0" w:color="auto"/>
              <w:left w:val="single" w:sz="6" w:space="0" w:color="auto"/>
              <w:bottom w:val="double" w:sz="6" w:space="0" w:color="auto"/>
              <w:right w:val="nil"/>
            </w:tcBorders>
            <w:vAlign w:val="center"/>
          </w:tcPr>
          <w:p w:rsidR="00AA0230" w:rsidRPr="00AA0230" w:rsidRDefault="00AA0230" w:rsidP="0012571B">
            <w:pPr>
              <w:jc w:val="center"/>
              <w:rPr>
                <w:sz w:val="18"/>
                <w:szCs w:val="18"/>
              </w:rPr>
            </w:pPr>
            <w:r>
              <w:rPr>
                <w:sz w:val="18"/>
                <w:szCs w:val="18"/>
              </w:rPr>
              <w:t>Inhalation (mg/kg)</w:t>
            </w:r>
          </w:p>
        </w:tc>
        <w:tc>
          <w:tcPr>
            <w:tcW w:w="917" w:type="dxa"/>
            <w:tcBorders>
              <w:top w:val="double" w:sz="6" w:space="0" w:color="auto"/>
              <w:left w:val="single" w:sz="6" w:space="0" w:color="auto"/>
              <w:bottom w:val="double" w:sz="6" w:space="0" w:color="auto"/>
              <w:right w:val="nil"/>
            </w:tcBorders>
            <w:vAlign w:val="center"/>
          </w:tcPr>
          <w:p w:rsidR="00AA0230" w:rsidRPr="00AA0230" w:rsidRDefault="00AA0230" w:rsidP="0012571B">
            <w:pPr>
              <w:jc w:val="center"/>
              <w:rPr>
                <w:sz w:val="18"/>
                <w:szCs w:val="18"/>
              </w:rPr>
            </w:pPr>
            <w:r>
              <w:rPr>
                <w:sz w:val="18"/>
                <w:szCs w:val="18"/>
              </w:rPr>
              <w:t>Ingestion (mg/kg)</w:t>
            </w:r>
          </w:p>
        </w:tc>
        <w:tc>
          <w:tcPr>
            <w:tcW w:w="883" w:type="dxa"/>
            <w:tcBorders>
              <w:top w:val="double" w:sz="6" w:space="0" w:color="auto"/>
              <w:left w:val="single" w:sz="6" w:space="0" w:color="auto"/>
              <w:bottom w:val="double" w:sz="6" w:space="0" w:color="auto"/>
              <w:right w:val="single" w:sz="4" w:space="0" w:color="auto"/>
            </w:tcBorders>
            <w:vAlign w:val="center"/>
          </w:tcPr>
          <w:p w:rsidR="00AA0230" w:rsidRPr="00AA0230" w:rsidRDefault="00AA0230" w:rsidP="00AA0230">
            <w:pPr>
              <w:ind w:left="-56" w:right="-48"/>
              <w:jc w:val="center"/>
              <w:rPr>
                <w:sz w:val="18"/>
                <w:szCs w:val="18"/>
              </w:rPr>
            </w:pPr>
            <w:r>
              <w:rPr>
                <w:sz w:val="18"/>
                <w:szCs w:val="18"/>
              </w:rPr>
              <w:t>Inhalation (mg/kg)</w:t>
            </w:r>
          </w:p>
        </w:tc>
        <w:tc>
          <w:tcPr>
            <w:tcW w:w="864" w:type="dxa"/>
            <w:tcBorders>
              <w:top w:val="double" w:sz="6" w:space="0" w:color="auto"/>
              <w:left w:val="single" w:sz="4" w:space="0" w:color="auto"/>
              <w:bottom w:val="double" w:sz="6" w:space="0" w:color="auto"/>
              <w:right w:val="nil"/>
            </w:tcBorders>
            <w:vAlign w:val="center"/>
          </w:tcPr>
          <w:p w:rsidR="00AA0230" w:rsidRPr="00AA0230" w:rsidRDefault="00AA0230" w:rsidP="0012571B">
            <w:pPr>
              <w:jc w:val="center"/>
              <w:rPr>
                <w:sz w:val="18"/>
                <w:szCs w:val="18"/>
              </w:rPr>
            </w:pPr>
            <w:r>
              <w:rPr>
                <w:sz w:val="18"/>
                <w:szCs w:val="18"/>
              </w:rPr>
              <w:t>Class I (mg/kg)</w:t>
            </w:r>
          </w:p>
        </w:tc>
        <w:tc>
          <w:tcPr>
            <w:tcW w:w="855" w:type="dxa"/>
            <w:tcBorders>
              <w:top w:val="double" w:sz="6" w:space="0" w:color="auto"/>
              <w:left w:val="single" w:sz="6" w:space="0" w:color="auto"/>
              <w:bottom w:val="double" w:sz="6" w:space="0" w:color="auto"/>
              <w:right w:val="nil"/>
            </w:tcBorders>
            <w:vAlign w:val="center"/>
          </w:tcPr>
          <w:p w:rsidR="00AA0230" w:rsidRPr="00AA0230" w:rsidRDefault="00AA0230" w:rsidP="0012571B">
            <w:pPr>
              <w:jc w:val="center"/>
              <w:rPr>
                <w:sz w:val="18"/>
                <w:szCs w:val="18"/>
              </w:rPr>
            </w:pPr>
            <w:r>
              <w:rPr>
                <w:sz w:val="18"/>
                <w:szCs w:val="18"/>
              </w:rPr>
              <w:t>Class II (mg/kg)</w:t>
            </w:r>
          </w:p>
        </w:tc>
        <w:tc>
          <w:tcPr>
            <w:tcW w:w="810" w:type="dxa"/>
            <w:tcBorders>
              <w:top w:val="double" w:sz="6" w:space="0" w:color="auto"/>
              <w:left w:val="single" w:sz="6" w:space="0" w:color="auto"/>
              <w:bottom w:val="double" w:sz="6" w:space="0" w:color="auto"/>
              <w:right w:val="double" w:sz="6" w:space="0" w:color="auto"/>
            </w:tcBorders>
            <w:vAlign w:val="center"/>
          </w:tcPr>
          <w:p w:rsidR="00AA0230" w:rsidRPr="00AA0230" w:rsidRDefault="00AA0230" w:rsidP="00AA0230">
            <w:pPr>
              <w:ind w:left="-60" w:right="-48"/>
              <w:jc w:val="center"/>
              <w:rPr>
                <w:sz w:val="18"/>
                <w:szCs w:val="18"/>
              </w:rPr>
            </w:pPr>
            <w:r>
              <w:rPr>
                <w:sz w:val="18"/>
                <w:szCs w:val="18"/>
              </w:rPr>
              <w:t>ADL (mg/kg)</w:t>
            </w:r>
          </w:p>
        </w:tc>
      </w:tr>
      <w:tr w:rsidR="006A38EA" w:rsidTr="00AA0230">
        <w:tblPrEx>
          <w:tblCellMar>
            <w:top w:w="0" w:type="dxa"/>
            <w:bottom w:w="0" w:type="dxa"/>
          </w:tblCellMar>
        </w:tblPrEx>
        <w:trPr>
          <w:divId w:val="1"/>
          <w:trHeight w:val="400"/>
        </w:trPr>
        <w:tc>
          <w:tcPr>
            <w:tcW w:w="1004" w:type="dxa"/>
            <w:tcBorders>
              <w:top w:val="double" w:sz="6" w:space="0" w:color="auto"/>
              <w:left w:val="double" w:sz="6" w:space="0" w:color="auto"/>
              <w:bottom w:val="double" w:sz="6" w:space="0" w:color="auto"/>
              <w:right w:val="nil"/>
            </w:tcBorders>
            <w:vAlign w:val="center"/>
          </w:tcPr>
          <w:p w:rsidR="00531991" w:rsidRDefault="00531991" w:rsidP="006A38EA">
            <w:pPr>
              <w:ind w:left="-30" w:right="-66"/>
              <w:rPr>
                <w:rFonts w:ascii="CG Times (W1)" w:hAnsi="CG Times (W1)" w:cs="CG Times (W1)"/>
                <w:sz w:val="18"/>
                <w:szCs w:val="18"/>
              </w:rPr>
            </w:pPr>
            <w:r>
              <w:rPr>
                <w:sz w:val="18"/>
                <w:szCs w:val="18"/>
              </w:rPr>
              <w:t>83-32-9</w:t>
            </w:r>
          </w:p>
        </w:tc>
        <w:tc>
          <w:tcPr>
            <w:tcW w:w="1829" w:type="dxa"/>
            <w:tcBorders>
              <w:top w:val="double" w:sz="6" w:space="0" w:color="auto"/>
              <w:left w:val="single" w:sz="6" w:space="0" w:color="auto"/>
              <w:bottom w:val="double" w:sz="6" w:space="0" w:color="auto"/>
              <w:right w:val="nil"/>
            </w:tcBorders>
            <w:vAlign w:val="center"/>
          </w:tcPr>
          <w:p w:rsidR="00531991" w:rsidRDefault="00531991" w:rsidP="00DE32AB">
            <w:pPr>
              <w:ind w:left="-66" w:right="-93"/>
              <w:rPr>
                <w:rFonts w:ascii="CG Times (W1)" w:hAnsi="CG Times (W1)" w:cs="CG Times (W1)"/>
                <w:sz w:val="18"/>
                <w:szCs w:val="18"/>
              </w:rPr>
            </w:pPr>
            <w:proofErr w:type="spellStart"/>
            <w:r>
              <w:rPr>
                <w:sz w:val="18"/>
                <w:szCs w:val="18"/>
              </w:rPr>
              <w:t>Acenaphthene</w:t>
            </w:r>
            <w:proofErr w:type="spellEnd"/>
          </w:p>
        </w:tc>
        <w:tc>
          <w:tcPr>
            <w:tcW w:w="1090" w:type="dxa"/>
            <w:tcBorders>
              <w:top w:val="double" w:sz="6" w:space="0" w:color="auto"/>
              <w:left w:val="single" w:sz="6" w:space="0" w:color="auto"/>
              <w:bottom w:val="double" w:sz="6" w:space="0" w:color="auto"/>
              <w:right w:val="nil"/>
            </w:tcBorders>
            <w:vAlign w:val="center"/>
          </w:tcPr>
          <w:p w:rsidR="00531991" w:rsidRDefault="00531991" w:rsidP="00B37FC2">
            <w:pPr>
              <w:jc w:val="center"/>
              <w:rPr>
                <w:rFonts w:ascii="CG Times (W1)" w:hAnsi="CG Times (W1)" w:cs="CG Times (W1)"/>
                <w:sz w:val="18"/>
                <w:szCs w:val="18"/>
                <w:vertAlign w:val="superscript"/>
              </w:rPr>
            </w:pPr>
            <w:r>
              <w:rPr>
                <w:sz w:val="18"/>
                <w:szCs w:val="18"/>
              </w:rPr>
              <w:t>120,000</w:t>
            </w:r>
            <w:r>
              <w:rPr>
                <w:sz w:val="18"/>
                <w:szCs w:val="18"/>
                <w:vertAlign w:val="superscript"/>
              </w:rPr>
              <w:t>b</w:t>
            </w:r>
          </w:p>
        </w:tc>
        <w:tc>
          <w:tcPr>
            <w:tcW w:w="1090" w:type="dxa"/>
            <w:tcBorders>
              <w:top w:val="double" w:sz="6" w:space="0" w:color="auto"/>
              <w:left w:val="single" w:sz="6" w:space="0" w:color="auto"/>
              <w:bottom w:val="double" w:sz="6" w:space="0" w:color="auto"/>
              <w:right w:val="nil"/>
            </w:tcBorders>
            <w:vAlign w:val="center"/>
          </w:tcPr>
          <w:p w:rsidR="00531991" w:rsidRDefault="00531991" w:rsidP="00B37FC2">
            <w:pPr>
              <w:jc w:val="center"/>
              <w:rPr>
                <w:rFonts w:ascii="CG Times (W1)" w:hAnsi="CG Times (W1)" w:cs="CG Times (W1)"/>
                <w:sz w:val="18"/>
                <w:szCs w:val="18"/>
              </w:rPr>
            </w:pPr>
            <w:r>
              <w:rPr>
                <w:sz w:val="18"/>
                <w:szCs w:val="18"/>
              </w:rPr>
              <w:t>-----</w:t>
            </w:r>
            <w:r>
              <w:rPr>
                <w:sz w:val="18"/>
                <w:szCs w:val="18"/>
                <w:vertAlign w:val="superscript"/>
              </w:rPr>
              <w:t>c</w:t>
            </w:r>
          </w:p>
        </w:tc>
        <w:tc>
          <w:tcPr>
            <w:tcW w:w="917" w:type="dxa"/>
            <w:tcBorders>
              <w:top w:val="double" w:sz="6" w:space="0" w:color="auto"/>
              <w:left w:val="single" w:sz="6" w:space="0" w:color="auto"/>
              <w:bottom w:val="double" w:sz="6" w:space="0" w:color="auto"/>
              <w:right w:val="nil"/>
            </w:tcBorders>
            <w:vAlign w:val="center"/>
          </w:tcPr>
          <w:p w:rsidR="00531991" w:rsidRDefault="00531991" w:rsidP="00B37FC2">
            <w:pPr>
              <w:ind w:left="-93" w:right="-93"/>
              <w:jc w:val="center"/>
              <w:rPr>
                <w:rFonts w:ascii="CG Times (W1)" w:hAnsi="CG Times (W1)" w:cs="CG Times (W1)"/>
                <w:sz w:val="18"/>
                <w:szCs w:val="18"/>
                <w:vertAlign w:val="superscript"/>
              </w:rPr>
            </w:pPr>
            <w:r>
              <w:rPr>
                <w:sz w:val="18"/>
                <w:szCs w:val="18"/>
              </w:rPr>
              <w:t>120,000</w:t>
            </w:r>
            <w:r>
              <w:rPr>
                <w:sz w:val="18"/>
                <w:szCs w:val="18"/>
                <w:vertAlign w:val="superscript"/>
              </w:rPr>
              <w:t>b</w:t>
            </w:r>
          </w:p>
        </w:tc>
        <w:tc>
          <w:tcPr>
            <w:tcW w:w="883" w:type="dxa"/>
            <w:tcBorders>
              <w:top w:val="double" w:sz="6" w:space="0" w:color="auto"/>
              <w:left w:val="single" w:sz="6" w:space="0" w:color="auto"/>
              <w:bottom w:val="double" w:sz="6" w:space="0" w:color="auto"/>
              <w:right w:val="single" w:sz="4" w:space="0" w:color="auto"/>
            </w:tcBorders>
            <w:vAlign w:val="center"/>
          </w:tcPr>
          <w:p w:rsidR="00531991" w:rsidRDefault="00531991" w:rsidP="00B37FC2">
            <w:pPr>
              <w:ind w:left="-93" w:right="-75"/>
              <w:jc w:val="center"/>
              <w:rPr>
                <w:rFonts w:ascii="CG Times (W1)" w:hAnsi="CG Times (W1)" w:cs="CG Times (W1)"/>
                <w:sz w:val="18"/>
                <w:szCs w:val="18"/>
              </w:rPr>
            </w:pPr>
            <w:r>
              <w:rPr>
                <w:sz w:val="18"/>
                <w:szCs w:val="18"/>
              </w:rPr>
              <w:t>-----</w:t>
            </w:r>
            <w:r>
              <w:rPr>
                <w:sz w:val="18"/>
                <w:szCs w:val="18"/>
                <w:vertAlign w:val="superscript"/>
              </w:rPr>
              <w:t>c</w:t>
            </w:r>
          </w:p>
        </w:tc>
        <w:tc>
          <w:tcPr>
            <w:tcW w:w="864" w:type="dxa"/>
            <w:tcBorders>
              <w:top w:val="double" w:sz="6" w:space="0" w:color="auto"/>
              <w:left w:val="single" w:sz="4" w:space="0" w:color="auto"/>
              <w:bottom w:val="double" w:sz="6" w:space="0" w:color="auto"/>
              <w:right w:val="nil"/>
            </w:tcBorders>
            <w:vAlign w:val="center"/>
          </w:tcPr>
          <w:p w:rsidR="00531991" w:rsidRDefault="00531991" w:rsidP="00B37FC2">
            <w:pPr>
              <w:jc w:val="center"/>
              <w:rPr>
                <w:rFonts w:ascii="CG Times (W1)" w:hAnsi="CG Times (W1)" w:cs="CG Times (W1)"/>
                <w:sz w:val="18"/>
                <w:szCs w:val="18"/>
              </w:rPr>
            </w:pPr>
            <w:r>
              <w:rPr>
                <w:sz w:val="18"/>
                <w:szCs w:val="18"/>
              </w:rPr>
              <w:t>570</w:t>
            </w:r>
            <w:r>
              <w:rPr>
                <w:sz w:val="18"/>
                <w:szCs w:val="18"/>
                <w:vertAlign w:val="superscript"/>
              </w:rPr>
              <w:t>b</w:t>
            </w:r>
          </w:p>
        </w:tc>
        <w:tc>
          <w:tcPr>
            <w:tcW w:w="855" w:type="dxa"/>
            <w:tcBorders>
              <w:top w:val="double" w:sz="6" w:space="0" w:color="auto"/>
              <w:left w:val="single" w:sz="6" w:space="0" w:color="auto"/>
              <w:bottom w:val="double" w:sz="6" w:space="0" w:color="auto"/>
              <w:right w:val="nil"/>
            </w:tcBorders>
            <w:vAlign w:val="center"/>
          </w:tcPr>
          <w:p w:rsidR="00531991" w:rsidRDefault="00531991" w:rsidP="00B37FC2">
            <w:pPr>
              <w:jc w:val="center"/>
              <w:rPr>
                <w:rFonts w:ascii="CG Times (W1)" w:hAnsi="CG Times (W1)" w:cs="CG Times (W1)"/>
                <w:sz w:val="18"/>
                <w:szCs w:val="18"/>
              </w:rPr>
            </w:pPr>
            <w:r>
              <w:rPr>
                <w:sz w:val="18"/>
                <w:szCs w:val="18"/>
              </w:rPr>
              <w:t>2,900</w:t>
            </w:r>
          </w:p>
        </w:tc>
        <w:tc>
          <w:tcPr>
            <w:tcW w:w="810" w:type="dxa"/>
            <w:tcBorders>
              <w:top w:val="double" w:sz="6" w:space="0" w:color="auto"/>
              <w:left w:val="single" w:sz="6" w:space="0" w:color="auto"/>
              <w:bottom w:val="double" w:sz="6" w:space="0" w:color="auto"/>
              <w:right w:val="double" w:sz="6" w:space="0" w:color="auto"/>
            </w:tcBorders>
            <w:vAlign w:val="center"/>
          </w:tcPr>
          <w:p w:rsidR="00531991" w:rsidRDefault="00531991" w:rsidP="00B37FC2">
            <w:pPr>
              <w:jc w:val="center"/>
              <w:rPr>
                <w:rFonts w:ascii="CG Times (W1)" w:hAnsi="CG Times (W1)" w:cs="CG Times (W1)"/>
                <w:sz w:val="18"/>
                <w:szCs w:val="18"/>
              </w:rPr>
            </w:pPr>
            <w:r>
              <w:rPr>
                <w:sz w:val="18"/>
                <w:szCs w:val="18"/>
              </w:rPr>
              <w:t>*</w:t>
            </w:r>
          </w:p>
        </w:tc>
      </w:tr>
      <w:tr w:rsidR="006A38EA" w:rsidTr="00AA0230">
        <w:tblPrEx>
          <w:tblCellMar>
            <w:top w:w="0" w:type="dxa"/>
            <w:bottom w:w="0" w:type="dxa"/>
          </w:tblCellMar>
        </w:tblPrEx>
        <w:trPr>
          <w:divId w:val="1"/>
          <w:trHeight w:val="400"/>
        </w:trPr>
        <w:tc>
          <w:tcPr>
            <w:tcW w:w="1004" w:type="dxa"/>
            <w:tcBorders>
              <w:top w:val="double" w:sz="6" w:space="0" w:color="auto"/>
              <w:left w:val="double" w:sz="6" w:space="0" w:color="auto"/>
              <w:bottom w:val="double" w:sz="6" w:space="0" w:color="auto"/>
              <w:right w:val="nil"/>
            </w:tcBorders>
            <w:vAlign w:val="center"/>
          </w:tcPr>
          <w:p w:rsidR="00531991" w:rsidRDefault="00531991" w:rsidP="006A38EA">
            <w:pPr>
              <w:ind w:left="-30" w:right="-66"/>
              <w:rPr>
                <w:rFonts w:ascii="CG Times (W1)" w:hAnsi="CG Times (W1)" w:cs="CG Times (W1)"/>
                <w:sz w:val="18"/>
                <w:szCs w:val="18"/>
              </w:rPr>
            </w:pPr>
            <w:r>
              <w:rPr>
                <w:sz w:val="18"/>
                <w:szCs w:val="18"/>
              </w:rPr>
              <w:t>67-64-1</w:t>
            </w:r>
          </w:p>
        </w:tc>
        <w:tc>
          <w:tcPr>
            <w:tcW w:w="1829" w:type="dxa"/>
            <w:tcBorders>
              <w:top w:val="double" w:sz="6" w:space="0" w:color="auto"/>
              <w:left w:val="single" w:sz="6" w:space="0" w:color="auto"/>
              <w:bottom w:val="double" w:sz="6" w:space="0" w:color="auto"/>
              <w:right w:val="nil"/>
            </w:tcBorders>
            <w:vAlign w:val="center"/>
          </w:tcPr>
          <w:p w:rsidR="00531991" w:rsidRDefault="00531991" w:rsidP="00DE32AB">
            <w:pPr>
              <w:ind w:left="-66" w:right="-93"/>
              <w:rPr>
                <w:rFonts w:ascii="CG Times (W1)" w:hAnsi="CG Times (W1)" w:cs="CG Times (W1)"/>
                <w:sz w:val="18"/>
                <w:szCs w:val="18"/>
              </w:rPr>
            </w:pPr>
            <w:r>
              <w:rPr>
                <w:sz w:val="18"/>
                <w:szCs w:val="18"/>
              </w:rPr>
              <w:t>Acetone</w:t>
            </w:r>
          </w:p>
        </w:tc>
        <w:tc>
          <w:tcPr>
            <w:tcW w:w="1090" w:type="dxa"/>
            <w:tcBorders>
              <w:top w:val="double" w:sz="6" w:space="0" w:color="auto"/>
              <w:left w:val="single" w:sz="6" w:space="0" w:color="auto"/>
              <w:bottom w:val="double" w:sz="6" w:space="0" w:color="auto"/>
              <w:right w:val="nil"/>
            </w:tcBorders>
            <w:vAlign w:val="center"/>
          </w:tcPr>
          <w:p w:rsidR="00531991" w:rsidRDefault="00D520FB" w:rsidP="00B37FC2">
            <w:pPr>
              <w:jc w:val="center"/>
              <w:rPr>
                <w:rFonts w:ascii="CG Times (W1)" w:hAnsi="CG Times (W1)" w:cs="CG Times (W1)"/>
                <w:sz w:val="18"/>
                <w:szCs w:val="18"/>
              </w:rPr>
            </w:pPr>
            <w:r>
              <w:rPr>
                <w:sz w:val="18"/>
                <w:szCs w:val="18"/>
              </w:rPr>
              <w:t>-----</w:t>
            </w:r>
            <w:r w:rsidR="00FD14CD" w:rsidRPr="006817A4">
              <w:rPr>
                <w:sz w:val="18"/>
                <w:szCs w:val="18"/>
                <w:vertAlign w:val="superscript"/>
              </w:rPr>
              <w:t>g</w:t>
            </w:r>
          </w:p>
        </w:tc>
        <w:tc>
          <w:tcPr>
            <w:tcW w:w="1090" w:type="dxa"/>
            <w:tcBorders>
              <w:top w:val="double" w:sz="6" w:space="0" w:color="auto"/>
              <w:left w:val="single" w:sz="6" w:space="0" w:color="auto"/>
              <w:bottom w:val="double" w:sz="6" w:space="0" w:color="auto"/>
              <w:right w:val="nil"/>
            </w:tcBorders>
            <w:vAlign w:val="center"/>
          </w:tcPr>
          <w:p w:rsidR="00531991" w:rsidRDefault="00531991" w:rsidP="00B37FC2">
            <w:pPr>
              <w:jc w:val="center"/>
              <w:rPr>
                <w:rFonts w:ascii="CG Times (W1)" w:hAnsi="CG Times (W1)" w:cs="CG Times (W1)"/>
                <w:sz w:val="18"/>
                <w:szCs w:val="18"/>
              </w:rPr>
            </w:pPr>
            <w:r>
              <w:rPr>
                <w:sz w:val="18"/>
                <w:szCs w:val="18"/>
              </w:rPr>
              <w:t>100,000</w:t>
            </w:r>
            <w:r>
              <w:rPr>
                <w:sz w:val="18"/>
                <w:szCs w:val="18"/>
                <w:vertAlign w:val="superscript"/>
              </w:rPr>
              <w:t>d</w:t>
            </w:r>
          </w:p>
        </w:tc>
        <w:tc>
          <w:tcPr>
            <w:tcW w:w="917" w:type="dxa"/>
            <w:tcBorders>
              <w:top w:val="double" w:sz="6" w:space="0" w:color="auto"/>
              <w:left w:val="single" w:sz="6" w:space="0" w:color="auto"/>
              <w:bottom w:val="double" w:sz="6" w:space="0" w:color="auto"/>
              <w:right w:val="nil"/>
            </w:tcBorders>
            <w:vAlign w:val="center"/>
          </w:tcPr>
          <w:p w:rsidR="00531991" w:rsidRDefault="00541BA4" w:rsidP="00B37FC2">
            <w:pPr>
              <w:ind w:left="-93" w:right="-93"/>
              <w:jc w:val="center"/>
              <w:rPr>
                <w:rFonts w:ascii="CG Times (W1)" w:hAnsi="CG Times (W1)" w:cs="CG Times (W1)"/>
                <w:sz w:val="18"/>
                <w:szCs w:val="18"/>
              </w:rPr>
            </w:pPr>
            <w:r>
              <w:rPr>
                <w:sz w:val="18"/>
                <w:szCs w:val="18"/>
              </w:rPr>
              <w:t>-----</w:t>
            </w:r>
            <w:r w:rsidR="00FD14CD" w:rsidRPr="006817A4">
              <w:rPr>
                <w:sz w:val="18"/>
                <w:szCs w:val="18"/>
                <w:vertAlign w:val="superscript"/>
              </w:rPr>
              <w:t>g</w:t>
            </w:r>
          </w:p>
        </w:tc>
        <w:tc>
          <w:tcPr>
            <w:tcW w:w="883" w:type="dxa"/>
            <w:tcBorders>
              <w:top w:val="double" w:sz="6" w:space="0" w:color="auto"/>
              <w:left w:val="single" w:sz="6" w:space="0" w:color="auto"/>
              <w:bottom w:val="double" w:sz="6" w:space="0" w:color="auto"/>
              <w:right w:val="single" w:sz="4" w:space="0" w:color="auto"/>
            </w:tcBorders>
            <w:vAlign w:val="center"/>
          </w:tcPr>
          <w:p w:rsidR="00531991" w:rsidRDefault="00531991" w:rsidP="00B37FC2">
            <w:pPr>
              <w:ind w:left="-93" w:right="-75"/>
              <w:jc w:val="center"/>
              <w:rPr>
                <w:rFonts w:ascii="CG Times (W1)" w:hAnsi="CG Times (W1)" w:cs="CG Times (W1)"/>
                <w:sz w:val="18"/>
                <w:szCs w:val="18"/>
              </w:rPr>
            </w:pPr>
            <w:r>
              <w:rPr>
                <w:sz w:val="18"/>
                <w:szCs w:val="18"/>
              </w:rPr>
              <w:t>100,000</w:t>
            </w:r>
            <w:r>
              <w:rPr>
                <w:sz w:val="18"/>
                <w:szCs w:val="18"/>
                <w:vertAlign w:val="superscript"/>
              </w:rPr>
              <w:t>d</w:t>
            </w:r>
          </w:p>
        </w:tc>
        <w:tc>
          <w:tcPr>
            <w:tcW w:w="864" w:type="dxa"/>
            <w:tcBorders>
              <w:top w:val="double" w:sz="6" w:space="0" w:color="auto"/>
              <w:left w:val="single" w:sz="4" w:space="0" w:color="auto"/>
              <w:bottom w:val="double" w:sz="6" w:space="0" w:color="auto"/>
              <w:right w:val="nil"/>
            </w:tcBorders>
            <w:vAlign w:val="center"/>
          </w:tcPr>
          <w:p w:rsidR="00531991" w:rsidRDefault="00275212" w:rsidP="00B37FC2">
            <w:pPr>
              <w:jc w:val="center"/>
              <w:rPr>
                <w:rFonts w:ascii="CG Times (W1)" w:hAnsi="CG Times (W1)" w:cs="CG Times (W1)"/>
                <w:sz w:val="18"/>
                <w:szCs w:val="18"/>
              </w:rPr>
            </w:pPr>
            <w:r>
              <w:rPr>
                <w:sz w:val="18"/>
                <w:szCs w:val="18"/>
              </w:rPr>
              <w:t>25</w:t>
            </w:r>
            <w:r w:rsidRPr="00275212">
              <w:rPr>
                <w:sz w:val="18"/>
                <w:szCs w:val="18"/>
                <w:vertAlign w:val="superscript"/>
              </w:rPr>
              <w:t>b</w:t>
            </w:r>
          </w:p>
        </w:tc>
        <w:tc>
          <w:tcPr>
            <w:tcW w:w="855" w:type="dxa"/>
            <w:tcBorders>
              <w:top w:val="double" w:sz="6" w:space="0" w:color="auto"/>
              <w:left w:val="single" w:sz="6" w:space="0" w:color="auto"/>
              <w:bottom w:val="double" w:sz="6" w:space="0" w:color="auto"/>
              <w:right w:val="nil"/>
            </w:tcBorders>
            <w:vAlign w:val="center"/>
          </w:tcPr>
          <w:p w:rsidR="00531991" w:rsidRDefault="00275212" w:rsidP="00B37FC2">
            <w:pPr>
              <w:jc w:val="center"/>
              <w:rPr>
                <w:rFonts w:ascii="CG Times (W1)" w:hAnsi="CG Times (W1)" w:cs="CG Times (W1)"/>
                <w:sz w:val="18"/>
                <w:szCs w:val="18"/>
              </w:rPr>
            </w:pPr>
            <w:r>
              <w:rPr>
                <w:sz w:val="18"/>
                <w:szCs w:val="18"/>
              </w:rPr>
              <w:t>25</w:t>
            </w:r>
          </w:p>
        </w:tc>
        <w:tc>
          <w:tcPr>
            <w:tcW w:w="810" w:type="dxa"/>
            <w:tcBorders>
              <w:top w:val="double" w:sz="6" w:space="0" w:color="auto"/>
              <w:left w:val="single" w:sz="6" w:space="0" w:color="auto"/>
              <w:bottom w:val="double" w:sz="6" w:space="0" w:color="auto"/>
              <w:right w:val="double" w:sz="6" w:space="0" w:color="auto"/>
            </w:tcBorders>
            <w:vAlign w:val="center"/>
          </w:tcPr>
          <w:p w:rsidR="00531991" w:rsidRDefault="00531991" w:rsidP="00B37FC2">
            <w:pPr>
              <w:jc w:val="center"/>
              <w:rPr>
                <w:rFonts w:ascii="CG Times (W1)" w:hAnsi="CG Times (W1)" w:cs="CG Times (W1)"/>
                <w:sz w:val="18"/>
                <w:szCs w:val="18"/>
              </w:rPr>
            </w:pPr>
            <w:r>
              <w:rPr>
                <w:sz w:val="18"/>
                <w:szCs w:val="18"/>
              </w:rPr>
              <w:t>*</w:t>
            </w:r>
          </w:p>
        </w:tc>
      </w:tr>
      <w:tr w:rsidR="006A38EA" w:rsidTr="00AA0230">
        <w:tblPrEx>
          <w:tblCellMar>
            <w:top w:w="0" w:type="dxa"/>
            <w:bottom w:w="0" w:type="dxa"/>
          </w:tblCellMar>
        </w:tblPrEx>
        <w:trPr>
          <w:divId w:val="1"/>
          <w:trHeight w:val="400"/>
        </w:trPr>
        <w:tc>
          <w:tcPr>
            <w:tcW w:w="1004" w:type="dxa"/>
            <w:tcBorders>
              <w:top w:val="double" w:sz="6" w:space="0" w:color="auto"/>
              <w:left w:val="double" w:sz="6" w:space="0" w:color="auto"/>
              <w:bottom w:val="double" w:sz="6" w:space="0" w:color="auto"/>
              <w:right w:val="nil"/>
            </w:tcBorders>
            <w:vAlign w:val="center"/>
          </w:tcPr>
          <w:p w:rsidR="00531991" w:rsidRDefault="00531991" w:rsidP="006A38EA">
            <w:pPr>
              <w:ind w:left="-30" w:right="-66"/>
              <w:rPr>
                <w:rFonts w:ascii="CG Times (W1)" w:hAnsi="CG Times (W1)" w:cs="CG Times (W1)"/>
                <w:sz w:val="18"/>
                <w:szCs w:val="18"/>
              </w:rPr>
            </w:pPr>
            <w:r>
              <w:rPr>
                <w:sz w:val="18"/>
                <w:szCs w:val="18"/>
              </w:rPr>
              <w:t>15972-60-8</w:t>
            </w:r>
          </w:p>
        </w:tc>
        <w:tc>
          <w:tcPr>
            <w:tcW w:w="1829" w:type="dxa"/>
            <w:tcBorders>
              <w:top w:val="double" w:sz="6" w:space="0" w:color="auto"/>
              <w:left w:val="single" w:sz="6" w:space="0" w:color="auto"/>
              <w:bottom w:val="double" w:sz="6" w:space="0" w:color="auto"/>
              <w:right w:val="nil"/>
            </w:tcBorders>
            <w:vAlign w:val="center"/>
          </w:tcPr>
          <w:p w:rsidR="00531991" w:rsidRDefault="00531991" w:rsidP="00DE32AB">
            <w:pPr>
              <w:ind w:left="-66" w:right="-93"/>
              <w:rPr>
                <w:rFonts w:ascii="CG Times (W1)" w:hAnsi="CG Times (W1)" w:cs="CG Times (W1)"/>
                <w:sz w:val="18"/>
                <w:szCs w:val="18"/>
              </w:rPr>
            </w:pPr>
            <w:proofErr w:type="spellStart"/>
            <w:r>
              <w:rPr>
                <w:sz w:val="18"/>
                <w:szCs w:val="18"/>
              </w:rPr>
              <w:t>Alachlor</w:t>
            </w:r>
            <w:r>
              <w:rPr>
                <w:sz w:val="18"/>
                <w:szCs w:val="18"/>
                <w:vertAlign w:val="superscript"/>
              </w:rPr>
              <w:t>o</w:t>
            </w:r>
            <w:proofErr w:type="spellEnd"/>
          </w:p>
        </w:tc>
        <w:tc>
          <w:tcPr>
            <w:tcW w:w="1090" w:type="dxa"/>
            <w:tcBorders>
              <w:top w:val="double" w:sz="6" w:space="0" w:color="auto"/>
              <w:left w:val="single" w:sz="6" w:space="0" w:color="auto"/>
              <w:bottom w:val="double" w:sz="6" w:space="0" w:color="auto"/>
              <w:right w:val="nil"/>
            </w:tcBorders>
            <w:vAlign w:val="center"/>
          </w:tcPr>
          <w:p w:rsidR="00531991" w:rsidRDefault="00531991" w:rsidP="00B37FC2">
            <w:pPr>
              <w:jc w:val="center"/>
              <w:rPr>
                <w:rFonts w:ascii="CG Times (W1)" w:hAnsi="CG Times (W1)" w:cs="CG Times (W1)"/>
                <w:sz w:val="18"/>
                <w:szCs w:val="18"/>
                <w:vertAlign w:val="superscript"/>
              </w:rPr>
            </w:pPr>
            <w:r>
              <w:rPr>
                <w:sz w:val="18"/>
                <w:szCs w:val="18"/>
              </w:rPr>
              <w:t>72</w:t>
            </w:r>
            <w:r>
              <w:rPr>
                <w:sz w:val="18"/>
                <w:szCs w:val="18"/>
                <w:vertAlign w:val="superscript"/>
              </w:rPr>
              <w:t>e</w:t>
            </w:r>
          </w:p>
        </w:tc>
        <w:tc>
          <w:tcPr>
            <w:tcW w:w="1090" w:type="dxa"/>
            <w:tcBorders>
              <w:top w:val="double" w:sz="6" w:space="0" w:color="auto"/>
              <w:left w:val="single" w:sz="6" w:space="0" w:color="auto"/>
              <w:bottom w:val="double" w:sz="6" w:space="0" w:color="auto"/>
              <w:right w:val="nil"/>
            </w:tcBorders>
            <w:vAlign w:val="center"/>
          </w:tcPr>
          <w:p w:rsidR="00531991" w:rsidRDefault="00531991" w:rsidP="00B37FC2">
            <w:pPr>
              <w:jc w:val="center"/>
              <w:rPr>
                <w:rFonts w:ascii="CG Times (W1)" w:hAnsi="CG Times (W1)" w:cs="CG Times (W1)"/>
                <w:sz w:val="18"/>
                <w:szCs w:val="18"/>
              </w:rPr>
            </w:pPr>
            <w:r>
              <w:rPr>
                <w:sz w:val="18"/>
                <w:szCs w:val="18"/>
              </w:rPr>
              <w:t>-----</w:t>
            </w:r>
            <w:r>
              <w:rPr>
                <w:sz w:val="18"/>
                <w:szCs w:val="18"/>
                <w:vertAlign w:val="superscript"/>
              </w:rPr>
              <w:t>c</w:t>
            </w:r>
          </w:p>
        </w:tc>
        <w:tc>
          <w:tcPr>
            <w:tcW w:w="917" w:type="dxa"/>
            <w:tcBorders>
              <w:top w:val="double" w:sz="6" w:space="0" w:color="auto"/>
              <w:left w:val="single" w:sz="6" w:space="0" w:color="auto"/>
              <w:bottom w:val="double" w:sz="6" w:space="0" w:color="auto"/>
              <w:right w:val="nil"/>
            </w:tcBorders>
            <w:vAlign w:val="center"/>
          </w:tcPr>
          <w:p w:rsidR="00531991" w:rsidRDefault="00531991" w:rsidP="00B37FC2">
            <w:pPr>
              <w:ind w:left="-93" w:right="-93"/>
              <w:jc w:val="center"/>
              <w:rPr>
                <w:rFonts w:ascii="CG Times (W1)" w:hAnsi="CG Times (W1)" w:cs="CG Times (W1)"/>
                <w:sz w:val="18"/>
                <w:szCs w:val="18"/>
                <w:vertAlign w:val="superscript"/>
              </w:rPr>
            </w:pPr>
            <w:r>
              <w:rPr>
                <w:sz w:val="18"/>
                <w:szCs w:val="18"/>
              </w:rPr>
              <w:t>1,600</w:t>
            </w:r>
            <w:r>
              <w:rPr>
                <w:sz w:val="18"/>
                <w:szCs w:val="18"/>
                <w:vertAlign w:val="superscript"/>
              </w:rPr>
              <w:t>e</w:t>
            </w:r>
          </w:p>
        </w:tc>
        <w:tc>
          <w:tcPr>
            <w:tcW w:w="883" w:type="dxa"/>
            <w:tcBorders>
              <w:top w:val="double" w:sz="6" w:space="0" w:color="auto"/>
              <w:left w:val="single" w:sz="6" w:space="0" w:color="auto"/>
              <w:bottom w:val="double" w:sz="6" w:space="0" w:color="auto"/>
              <w:right w:val="single" w:sz="4" w:space="0" w:color="auto"/>
            </w:tcBorders>
            <w:vAlign w:val="center"/>
          </w:tcPr>
          <w:p w:rsidR="00531991" w:rsidRDefault="00531991" w:rsidP="00B37FC2">
            <w:pPr>
              <w:ind w:left="-93" w:right="-75"/>
              <w:jc w:val="center"/>
              <w:rPr>
                <w:rFonts w:ascii="CG Times (W1)" w:hAnsi="CG Times (W1)" w:cs="CG Times (W1)"/>
                <w:sz w:val="18"/>
                <w:szCs w:val="18"/>
              </w:rPr>
            </w:pPr>
            <w:r>
              <w:rPr>
                <w:sz w:val="18"/>
                <w:szCs w:val="18"/>
              </w:rPr>
              <w:t>-----</w:t>
            </w:r>
            <w:r>
              <w:rPr>
                <w:sz w:val="18"/>
                <w:szCs w:val="18"/>
                <w:vertAlign w:val="superscript"/>
              </w:rPr>
              <w:t>c</w:t>
            </w:r>
          </w:p>
        </w:tc>
        <w:tc>
          <w:tcPr>
            <w:tcW w:w="864" w:type="dxa"/>
            <w:tcBorders>
              <w:top w:val="double" w:sz="6" w:space="0" w:color="auto"/>
              <w:left w:val="single" w:sz="4" w:space="0" w:color="auto"/>
              <w:bottom w:val="double" w:sz="6" w:space="0" w:color="auto"/>
              <w:right w:val="nil"/>
            </w:tcBorders>
            <w:vAlign w:val="center"/>
          </w:tcPr>
          <w:p w:rsidR="00531991" w:rsidRDefault="00531991" w:rsidP="00B37FC2">
            <w:pPr>
              <w:jc w:val="center"/>
              <w:rPr>
                <w:rFonts w:ascii="CG Times (W1)" w:hAnsi="CG Times (W1)" w:cs="CG Times (W1)"/>
                <w:sz w:val="18"/>
                <w:szCs w:val="18"/>
              </w:rPr>
            </w:pPr>
            <w:r>
              <w:rPr>
                <w:sz w:val="18"/>
                <w:szCs w:val="18"/>
              </w:rPr>
              <w:t>0.04</w:t>
            </w:r>
          </w:p>
        </w:tc>
        <w:tc>
          <w:tcPr>
            <w:tcW w:w="855" w:type="dxa"/>
            <w:tcBorders>
              <w:top w:val="double" w:sz="6" w:space="0" w:color="auto"/>
              <w:left w:val="single" w:sz="6" w:space="0" w:color="auto"/>
              <w:bottom w:val="double" w:sz="6" w:space="0" w:color="auto"/>
              <w:right w:val="nil"/>
            </w:tcBorders>
            <w:vAlign w:val="center"/>
          </w:tcPr>
          <w:p w:rsidR="00531991" w:rsidRDefault="00531991" w:rsidP="00B37FC2">
            <w:pPr>
              <w:jc w:val="center"/>
              <w:rPr>
                <w:rFonts w:ascii="CG Times (W1)" w:hAnsi="CG Times (W1)" w:cs="CG Times (W1)"/>
                <w:sz w:val="18"/>
                <w:szCs w:val="18"/>
              </w:rPr>
            </w:pPr>
            <w:r>
              <w:rPr>
                <w:sz w:val="18"/>
                <w:szCs w:val="18"/>
              </w:rPr>
              <w:t>0.2</w:t>
            </w:r>
          </w:p>
        </w:tc>
        <w:tc>
          <w:tcPr>
            <w:tcW w:w="810" w:type="dxa"/>
            <w:tcBorders>
              <w:top w:val="double" w:sz="6" w:space="0" w:color="auto"/>
              <w:left w:val="single" w:sz="6" w:space="0" w:color="auto"/>
              <w:bottom w:val="double" w:sz="6" w:space="0" w:color="auto"/>
              <w:right w:val="double" w:sz="6" w:space="0" w:color="auto"/>
            </w:tcBorders>
            <w:vAlign w:val="center"/>
          </w:tcPr>
          <w:p w:rsidR="00531991" w:rsidRDefault="00531991" w:rsidP="00B37FC2">
            <w:pPr>
              <w:jc w:val="center"/>
              <w:rPr>
                <w:rFonts w:ascii="CG Times (W1)" w:hAnsi="CG Times (W1)" w:cs="CG Times (W1)"/>
                <w:sz w:val="18"/>
                <w:szCs w:val="18"/>
              </w:rPr>
            </w:pPr>
            <w:r>
              <w:rPr>
                <w:sz w:val="18"/>
                <w:szCs w:val="18"/>
              </w:rPr>
              <w:t>NA</w:t>
            </w:r>
          </w:p>
        </w:tc>
      </w:tr>
      <w:tr w:rsidR="006A38EA" w:rsidTr="00AA0230">
        <w:tblPrEx>
          <w:tblCellMar>
            <w:top w:w="0" w:type="dxa"/>
            <w:bottom w:w="0" w:type="dxa"/>
          </w:tblCellMar>
        </w:tblPrEx>
        <w:trPr>
          <w:divId w:val="1"/>
          <w:trHeight w:val="400"/>
        </w:trPr>
        <w:tc>
          <w:tcPr>
            <w:tcW w:w="1004" w:type="dxa"/>
            <w:tcBorders>
              <w:top w:val="double" w:sz="6" w:space="0" w:color="auto"/>
              <w:left w:val="double" w:sz="6" w:space="0" w:color="auto"/>
              <w:bottom w:val="double" w:sz="6" w:space="0" w:color="auto"/>
              <w:right w:val="nil"/>
            </w:tcBorders>
            <w:vAlign w:val="center"/>
          </w:tcPr>
          <w:p w:rsidR="00531991" w:rsidRDefault="00531991" w:rsidP="006A38EA">
            <w:pPr>
              <w:ind w:left="-30" w:right="-66"/>
              <w:rPr>
                <w:rFonts w:ascii="CG Times (W1)" w:hAnsi="CG Times (W1)" w:cs="CG Times (W1)"/>
                <w:sz w:val="18"/>
                <w:szCs w:val="18"/>
              </w:rPr>
            </w:pPr>
            <w:r>
              <w:rPr>
                <w:sz w:val="18"/>
                <w:szCs w:val="18"/>
              </w:rPr>
              <w:t>116-06-3</w:t>
            </w:r>
          </w:p>
        </w:tc>
        <w:tc>
          <w:tcPr>
            <w:tcW w:w="1829" w:type="dxa"/>
            <w:tcBorders>
              <w:top w:val="double" w:sz="6" w:space="0" w:color="auto"/>
              <w:left w:val="single" w:sz="6" w:space="0" w:color="auto"/>
              <w:bottom w:val="double" w:sz="6" w:space="0" w:color="auto"/>
              <w:right w:val="nil"/>
            </w:tcBorders>
            <w:vAlign w:val="center"/>
          </w:tcPr>
          <w:p w:rsidR="00531991" w:rsidRDefault="00531991" w:rsidP="00DE32AB">
            <w:pPr>
              <w:ind w:left="-66" w:right="-93"/>
              <w:rPr>
                <w:rFonts w:ascii="CG Times (W1)" w:hAnsi="CG Times (W1)" w:cs="CG Times (W1)"/>
                <w:sz w:val="18"/>
                <w:szCs w:val="18"/>
              </w:rPr>
            </w:pPr>
            <w:proofErr w:type="spellStart"/>
            <w:r>
              <w:rPr>
                <w:sz w:val="18"/>
                <w:szCs w:val="18"/>
              </w:rPr>
              <w:t>Aldicarb</w:t>
            </w:r>
            <w:r>
              <w:rPr>
                <w:sz w:val="18"/>
                <w:szCs w:val="18"/>
                <w:vertAlign w:val="superscript"/>
              </w:rPr>
              <w:t>o</w:t>
            </w:r>
            <w:proofErr w:type="spellEnd"/>
          </w:p>
        </w:tc>
        <w:tc>
          <w:tcPr>
            <w:tcW w:w="1090" w:type="dxa"/>
            <w:tcBorders>
              <w:top w:val="double" w:sz="6" w:space="0" w:color="auto"/>
              <w:left w:val="single" w:sz="6" w:space="0" w:color="auto"/>
              <w:bottom w:val="double" w:sz="6" w:space="0" w:color="auto"/>
              <w:right w:val="nil"/>
            </w:tcBorders>
            <w:vAlign w:val="center"/>
          </w:tcPr>
          <w:p w:rsidR="00531991" w:rsidRDefault="00531991" w:rsidP="00B37FC2">
            <w:pPr>
              <w:jc w:val="center"/>
              <w:rPr>
                <w:rFonts w:ascii="CG Times (W1)" w:hAnsi="CG Times (W1)" w:cs="CG Times (W1)"/>
                <w:sz w:val="18"/>
                <w:szCs w:val="18"/>
                <w:vertAlign w:val="superscript"/>
              </w:rPr>
            </w:pPr>
            <w:r>
              <w:rPr>
                <w:sz w:val="18"/>
                <w:szCs w:val="18"/>
              </w:rPr>
              <w:t>2,000</w:t>
            </w:r>
            <w:r>
              <w:rPr>
                <w:sz w:val="18"/>
                <w:szCs w:val="18"/>
                <w:vertAlign w:val="superscript"/>
              </w:rPr>
              <w:t>b</w:t>
            </w:r>
          </w:p>
        </w:tc>
        <w:tc>
          <w:tcPr>
            <w:tcW w:w="1090" w:type="dxa"/>
            <w:tcBorders>
              <w:top w:val="double" w:sz="6" w:space="0" w:color="auto"/>
              <w:left w:val="single" w:sz="6" w:space="0" w:color="auto"/>
              <w:bottom w:val="double" w:sz="6" w:space="0" w:color="auto"/>
              <w:right w:val="nil"/>
            </w:tcBorders>
            <w:vAlign w:val="center"/>
          </w:tcPr>
          <w:p w:rsidR="00531991" w:rsidRDefault="00531991" w:rsidP="00B37FC2">
            <w:pPr>
              <w:jc w:val="center"/>
              <w:rPr>
                <w:rFonts w:ascii="CG Times (W1)" w:hAnsi="CG Times (W1)" w:cs="CG Times (W1)"/>
                <w:sz w:val="18"/>
                <w:szCs w:val="18"/>
              </w:rPr>
            </w:pPr>
            <w:r>
              <w:rPr>
                <w:sz w:val="18"/>
                <w:szCs w:val="18"/>
              </w:rPr>
              <w:t>-----</w:t>
            </w:r>
            <w:r>
              <w:rPr>
                <w:sz w:val="18"/>
                <w:szCs w:val="18"/>
                <w:vertAlign w:val="superscript"/>
              </w:rPr>
              <w:t>c</w:t>
            </w:r>
          </w:p>
        </w:tc>
        <w:tc>
          <w:tcPr>
            <w:tcW w:w="917" w:type="dxa"/>
            <w:tcBorders>
              <w:top w:val="double" w:sz="6" w:space="0" w:color="auto"/>
              <w:left w:val="single" w:sz="6" w:space="0" w:color="auto"/>
              <w:bottom w:val="double" w:sz="6" w:space="0" w:color="auto"/>
              <w:right w:val="nil"/>
            </w:tcBorders>
            <w:vAlign w:val="center"/>
          </w:tcPr>
          <w:p w:rsidR="00531991" w:rsidRDefault="00531991" w:rsidP="00B37FC2">
            <w:pPr>
              <w:ind w:left="-93" w:right="-93"/>
              <w:jc w:val="center"/>
              <w:rPr>
                <w:rFonts w:ascii="CG Times (W1)" w:hAnsi="CG Times (W1)" w:cs="CG Times (W1)"/>
                <w:sz w:val="18"/>
                <w:szCs w:val="18"/>
                <w:vertAlign w:val="superscript"/>
              </w:rPr>
            </w:pPr>
            <w:r>
              <w:rPr>
                <w:sz w:val="18"/>
                <w:szCs w:val="18"/>
              </w:rPr>
              <w:t>200</w:t>
            </w:r>
            <w:r>
              <w:rPr>
                <w:sz w:val="18"/>
                <w:szCs w:val="18"/>
                <w:vertAlign w:val="superscript"/>
              </w:rPr>
              <w:t>b</w:t>
            </w:r>
          </w:p>
        </w:tc>
        <w:tc>
          <w:tcPr>
            <w:tcW w:w="883" w:type="dxa"/>
            <w:tcBorders>
              <w:top w:val="double" w:sz="6" w:space="0" w:color="auto"/>
              <w:left w:val="single" w:sz="6" w:space="0" w:color="auto"/>
              <w:bottom w:val="double" w:sz="6" w:space="0" w:color="auto"/>
              <w:right w:val="single" w:sz="4" w:space="0" w:color="auto"/>
            </w:tcBorders>
            <w:vAlign w:val="center"/>
          </w:tcPr>
          <w:p w:rsidR="00531991" w:rsidRDefault="00531991" w:rsidP="00B37FC2">
            <w:pPr>
              <w:ind w:left="-93" w:right="-75"/>
              <w:jc w:val="center"/>
              <w:rPr>
                <w:rFonts w:ascii="CG Times (W1)" w:hAnsi="CG Times (W1)" w:cs="CG Times (W1)"/>
                <w:sz w:val="18"/>
                <w:szCs w:val="18"/>
              </w:rPr>
            </w:pPr>
            <w:r>
              <w:rPr>
                <w:sz w:val="18"/>
                <w:szCs w:val="18"/>
              </w:rPr>
              <w:t>-----</w:t>
            </w:r>
            <w:r>
              <w:rPr>
                <w:sz w:val="18"/>
                <w:szCs w:val="18"/>
                <w:vertAlign w:val="superscript"/>
              </w:rPr>
              <w:t>c</w:t>
            </w:r>
          </w:p>
        </w:tc>
        <w:tc>
          <w:tcPr>
            <w:tcW w:w="864" w:type="dxa"/>
            <w:tcBorders>
              <w:top w:val="double" w:sz="6" w:space="0" w:color="auto"/>
              <w:left w:val="single" w:sz="4" w:space="0" w:color="auto"/>
              <w:bottom w:val="double" w:sz="6" w:space="0" w:color="auto"/>
              <w:right w:val="nil"/>
            </w:tcBorders>
            <w:vAlign w:val="center"/>
          </w:tcPr>
          <w:p w:rsidR="00531991" w:rsidRDefault="00531991" w:rsidP="00B37FC2">
            <w:pPr>
              <w:jc w:val="center"/>
              <w:rPr>
                <w:rFonts w:ascii="CG Times (W1)" w:hAnsi="CG Times (W1)" w:cs="CG Times (W1)"/>
                <w:sz w:val="18"/>
                <w:szCs w:val="18"/>
              </w:rPr>
            </w:pPr>
            <w:r>
              <w:rPr>
                <w:sz w:val="18"/>
                <w:szCs w:val="18"/>
              </w:rPr>
              <w:t>0.013</w:t>
            </w:r>
          </w:p>
        </w:tc>
        <w:tc>
          <w:tcPr>
            <w:tcW w:w="855" w:type="dxa"/>
            <w:tcBorders>
              <w:top w:val="double" w:sz="6" w:space="0" w:color="auto"/>
              <w:left w:val="single" w:sz="6" w:space="0" w:color="auto"/>
              <w:bottom w:val="double" w:sz="6" w:space="0" w:color="auto"/>
              <w:right w:val="nil"/>
            </w:tcBorders>
            <w:vAlign w:val="center"/>
          </w:tcPr>
          <w:p w:rsidR="00531991" w:rsidRDefault="00531991" w:rsidP="00B37FC2">
            <w:pPr>
              <w:jc w:val="center"/>
              <w:rPr>
                <w:rFonts w:ascii="CG Times (W1)" w:hAnsi="CG Times (W1)" w:cs="CG Times (W1)"/>
                <w:sz w:val="18"/>
                <w:szCs w:val="18"/>
              </w:rPr>
            </w:pPr>
            <w:r>
              <w:rPr>
                <w:sz w:val="18"/>
                <w:szCs w:val="18"/>
              </w:rPr>
              <w:t>0.07</w:t>
            </w:r>
          </w:p>
        </w:tc>
        <w:tc>
          <w:tcPr>
            <w:tcW w:w="810" w:type="dxa"/>
            <w:tcBorders>
              <w:top w:val="double" w:sz="6" w:space="0" w:color="auto"/>
              <w:left w:val="single" w:sz="6" w:space="0" w:color="auto"/>
              <w:bottom w:val="double" w:sz="6" w:space="0" w:color="auto"/>
              <w:right w:val="double" w:sz="6" w:space="0" w:color="auto"/>
            </w:tcBorders>
            <w:vAlign w:val="center"/>
          </w:tcPr>
          <w:p w:rsidR="00531991" w:rsidRDefault="00531991" w:rsidP="00B37FC2">
            <w:pPr>
              <w:jc w:val="center"/>
              <w:rPr>
                <w:rFonts w:ascii="CG Times (W1)" w:hAnsi="CG Times (W1)" w:cs="CG Times (W1)"/>
                <w:sz w:val="18"/>
                <w:szCs w:val="18"/>
              </w:rPr>
            </w:pPr>
            <w:r>
              <w:rPr>
                <w:sz w:val="18"/>
                <w:szCs w:val="18"/>
              </w:rPr>
              <w:t>NA</w:t>
            </w:r>
          </w:p>
        </w:tc>
      </w:tr>
      <w:tr w:rsidR="006A38EA" w:rsidTr="00AA0230">
        <w:tblPrEx>
          <w:tblCellMar>
            <w:top w:w="0" w:type="dxa"/>
            <w:bottom w:w="0" w:type="dxa"/>
          </w:tblCellMar>
        </w:tblPrEx>
        <w:trPr>
          <w:divId w:val="1"/>
          <w:trHeight w:val="400"/>
        </w:trPr>
        <w:tc>
          <w:tcPr>
            <w:tcW w:w="1004" w:type="dxa"/>
            <w:tcBorders>
              <w:top w:val="double" w:sz="6" w:space="0" w:color="auto"/>
              <w:left w:val="double" w:sz="6" w:space="0" w:color="auto"/>
              <w:bottom w:val="double" w:sz="6" w:space="0" w:color="auto"/>
              <w:right w:val="nil"/>
            </w:tcBorders>
            <w:vAlign w:val="center"/>
          </w:tcPr>
          <w:p w:rsidR="00531991" w:rsidRDefault="00531991" w:rsidP="006A38EA">
            <w:pPr>
              <w:ind w:left="-30" w:right="-66"/>
              <w:rPr>
                <w:rFonts w:ascii="CG Times (W1)" w:hAnsi="CG Times (W1)" w:cs="CG Times (W1)"/>
                <w:sz w:val="18"/>
                <w:szCs w:val="18"/>
              </w:rPr>
            </w:pPr>
            <w:r>
              <w:rPr>
                <w:sz w:val="18"/>
                <w:szCs w:val="18"/>
              </w:rPr>
              <w:t>309-00-2</w:t>
            </w:r>
          </w:p>
        </w:tc>
        <w:tc>
          <w:tcPr>
            <w:tcW w:w="1829" w:type="dxa"/>
            <w:tcBorders>
              <w:top w:val="double" w:sz="6" w:space="0" w:color="auto"/>
              <w:left w:val="single" w:sz="6" w:space="0" w:color="auto"/>
              <w:bottom w:val="double" w:sz="6" w:space="0" w:color="auto"/>
              <w:right w:val="nil"/>
            </w:tcBorders>
            <w:vAlign w:val="center"/>
          </w:tcPr>
          <w:p w:rsidR="00531991" w:rsidRDefault="00531991" w:rsidP="00DE32AB">
            <w:pPr>
              <w:ind w:left="-66" w:right="-93"/>
              <w:rPr>
                <w:rFonts w:ascii="CG Times (W1)" w:hAnsi="CG Times (W1)" w:cs="CG Times (W1)"/>
                <w:sz w:val="18"/>
                <w:szCs w:val="18"/>
              </w:rPr>
            </w:pPr>
            <w:proofErr w:type="spellStart"/>
            <w:r>
              <w:rPr>
                <w:sz w:val="18"/>
                <w:szCs w:val="18"/>
              </w:rPr>
              <w:t>Aldrin</w:t>
            </w:r>
            <w:proofErr w:type="spellEnd"/>
          </w:p>
        </w:tc>
        <w:tc>
          <w:tcPr>
            <w:tcW w:w="1090" w:type="dxa"/>
            <w:tcBorders>
              <w:top w:val="double" w:sz="6" w:space="0" w:color="auto"/>
              <w:left w:val="single" w:sz="6" w:space="0" w:color="auto"/>
              <w:bottom w:val="double" w:sz="6" w:space="0" w:color="auto"/>
              <w:right w:val="nil"/>
            </w:tcBorders>
            <w:vAlign w:val="center"/>
          </w:tcPr>
          <w:p w:rsidR="00531991" w:rsidRDefault="00531991" w:rsidP="00B37FC2">
            <w:pPr>
              <w:jc w:val="center"/>
              <w:rPr>
                <w:rFonts w:ascii="CG Times (W1)" w:hAnsi="CG Times (W1)" w:cs="CG Times (W1)"/>
                <w:sz w:val="18"/>
                <w:szCs w:val="18"/>
              </w:rPr>
            </w:pPr>
            <w:r>
              <w:rPr>
                <w:sz w:val="18"/>
                <w:szCs w:val="18"/>
              </w:rPr>
              <w:t>0.3</w:t>
            </w:r>
            <w:r>
              <w:rPr>
                <w:sz w:val="18"/>
                <w:szCs w:val="18"/>
                <w:vertAlign w:val="superscript"/>
              </w:rPr>
              <w:t>e</w:t>
            </w:r>
          </w:p>
        </w:tc>
        <w:tc>
          <w:tcPr>
            <w:tcW w:w="1090" w:type="dxa"/>
            <w:tcBorders>
              <w:top w:val="double" w:sz="6" w:space="0" w:color="auto"/>
              <w:left w:val="single" w:sz="6" w:space="0" w:color="auto"/>
              <w:bottom w:val="double" w:sz="6" w:space="0" w:color="auto"/>
              <w:right w:val="nil"/>
            </w:tcBorders>
            <w:vAlign w:val="center"/>
          </w:tcPr>
          <w:p w:rsidR="00531991" w:rsidRDefault="00531991" w:rsidP="00B37FC2">
            <w:pPr>
              <w:jc w:val="center"/>
              <w:rPr>
                <w:rFonts w:ascii="CG Times (W1)" w:hAnsi="CG Times (W1)" w:cs="CG Times (W1)"/>
                <w:sz w:val="18"/>
                <w:szCs w:val="18"/>
              </w:rPr>
            </w:pPr>
            <w:r>
              <w:rPr>
                <w:sz w:val="18"/>
                <w:szCs w:val="18"/>
              </w:rPr>
              <w:t>6.6</w:t>
            </w:r>
            <w:r>
              <w:rPr>
                <w:sz w:val="18"/>
                <w:szCs w:val="18"/>
                <w:vertAlign w:val="superscript"/>
              </w:rPr>
              <w:t>e</w:t>
            </w:r>
          </w:p>
        </w:tc>
        <w:tc>
          <w:tcPr>
            <w:tcW w:w="917" w:type="dxa"/>
            <w:tcBorders>
              <w:top w:val="double" w:sz="6" w:space="0" w:color="auto"/>
              <w:left w:val="single" w:sz="6" w:space="0" w:color="auto"/>
              <w:bottom w:val="double" w:sz="6" w:space="0" w:color="auto"/>
              <w:right w:val="nil"/>
            </w:tcBorders>
            <w:vAlign w:val="center"/>
          </w:tcPr>
          <w:p w:rsidR="00531991" w:rsidRDefault="00531991" w:rsidP="00B37FC2">
            <w:pPr>
              <w:ind w:left="-93" w:right="-93"/>
              <w:jc w:val="center"/>
              <w:rPr>
                <w:rFonts w:ascii="CG Times (W1)" w:hAnsi="CG Times (W1)" w:cs="CG Times (W1)"/>
                <w:sz w:val="18"/>
                <w:szCs w:val="18"/>
              </w:rPr>
            </w:pPr>
            <w:r>
              <w:rPr>
                <w:sz w:val="18"/>
                <w:szCs w:val="18"/>
              </w:rPr>
              <w:t>6.1</w:t>
            </w:r>
            <w:r>
              <w:rPr>
                <w:sz w:val="18"/>
                <w:szCs w:val="18"/>
                <w:vertAlign w:val="superscript"/>
              </w:rPr>
              <w:t>b</w:t>
            </w:r>
          </w:p>
        </w:tc>
        <w:tc>
          <w:tcPr>
            <w:tcW w:w="883" w:type="dxa"/>
            <w:tcBorders>
              <w:top w:val="double" w:sz="6" w:space="0" w:color="auto"/>
              <w:left w:val="single" w:sz="6" w:space="0" w:color="auto"/>
              <w:bottom w:val="double" w:sz="6" w:space="0" w:color="auto"/>
              <w:right w:val="single" w:sz="4" w:space="0" w:color="auto"/>
            </w:tcBorders>
            <w:vAlign w:val="center"/>
          </w:tcPr>
          <w:p w:rsidR="00531991" w:rsidRDefault="00531991" w:rsidP="00B37FC2">
            <w:pPr>
              <w:ind w:left="-93" w:right="-75"/>
              <w:jc w:val="center"/>
              <w:rPr>
                <w:rFonts w:ascii="CG Times (W1)" w:hAnsi="CG Times (W1)" w:cs="CG Times (W1)"/>
                <w:sz w:val="18"/>
                <w:szCs w:val="18"/>
              </w:rPr>
            </w:pPr>
            <w:r>
              <w:rPr>
                <w:sz w:val="18"/>
                <w:szCs w:val="18"/>
              </w:rPr>
              <w:t>9.3</w:t>
            </w:r>
            <w:r>
              <w:rPr>
                <w:sz w:val="18"/>
                <w:szCs w:val="18"/>
                <w:vertAlign w:val="superscript"/>
              </w:rPr>
              <w:t>e</w:t>
            </w:r>
          </w:p>
        </w:tc>
        <w:tc>
          <w:tcPr>
            <w:tcW w:w="864" w:type="dxa"/>
            <w:tcBorders>
              <w:top w:val="double" w:sz="6" w:space="0" w:color="auto"/>
              <w:left w:val="single" w:sz="4" w:space="0" w:color="auto"/>
              <w:bottom w:val="double" w:sz="6" w:space="0" w:color="auto"/>
              <w:right w:val="nil"/>
            </w:tcBorders>
            <w:vAlign w:val="center"/>
          </w:tcPr>
          <w:p w:rsidR="00531991" w:rsidRDefault="00531991" w:rsidP="00B37FC2">
            <w:pPr>
              <w:jc w:val="center"/>
              <w:rPr>
                <w:rFonts w:ascii="CG Times (W1)" w:hAnsi="CG Times (W1)" w:cs="CG Times (W1)"/>
                <w:sz w:val="18"/>
                <w:szCs w:val="18"/>
              </w:rPr>
            </w:pPr>
            <w:r>
              <w:rPr>
                <w:sz w:val="18"/>
                <w:szCs w:val="18"/>
              </w:rPr>
              <w:t>0.5</w:t>
            </w:r>
            <w:r>
              <w:rPr>
                <w:sz w:val="18"/>
                <w:szCs w:val="18"/>
                <w:vertAlign w:val="superscript"/>
              </w:rPr>
              <w:t>e</w:t>
            </w:r>
          </w:p>
        </w:tc>
        <w:tc>
          <w:tcPr>
            <w:tcW w:w="855" w:type="dxa"/>
            <w:tcBorders>
              <w:top w:val="double" w:sz="6" w:space="0" w:color="auto"/>
              <w:left w:val="single" w:sz="6" w:space="0" w:color="auto"/>
              <w:bottom w:val="double" w:sz="6" w:space="0" w:color="auto"/>
              <w:right w:val="nil"/>
            </w:tcBorders>
            <w:vAlign w:val="center"/>
          </w:tcPr>
          <w:p w:rsidR="00531991" w:rsidRDefault="00531991" w:rsidP="00B37FC2">
            <w:pPr>
              <w:jc w:val="center"/>
              <w:rPr>
                <w:rFonts w:ascii="CG Times (W1)" w:hAnsi="CG Times (W1)" w:cs="CG Times (W1)"/>
                <w:sz w:val="18"/>
                <w:szCs w:val="18"/>
              </w:rPr>
            </w:pPr>
            <w:r>
              <w:rPr>
                <w:sz w:val="18"/>
                <w:szCs w:val="18"/>
              </w:rPr>
              <w:t>2.5</w:t>
            </w:r>
          </w:p>
        </w:tc>
        <w:tc>
          <w:tcPr>
            <w:tcW w:w="810" w:type="dxa"/>
            <w:tcBorders>
              <w:top w:val="double" w:sz="6" w:space="0" w:color="auto"/>
              <w:left w:val="single" w:sz="6" w:space="0" w:color="auto"/>
              <w:bottom w:val="double" w:sz="6" w:space="0" w:color="auto"/>
              <w:right w:val="double" w:sz="6" w:space="0" w:color="auto"/>
            </w:tcBorders>
            <w:vAlign w:val="center"/>
          </w:tcPr>
          <w:p w:rsidR="00531991" w:rsidRDefault="00531991" w:rsidP="00B37FC2">
            <w:pPr>
              <w:jc w:val="center"/>
              <w:rPr>
                <w:rFonts w:ascii="CG Times (W1)" w:hAnsi="CG Times (W1)" w:cs="CG Times (W1)"/>
                <w:sz w:val="18"/>
                <w:szCs w:val="18"/>
              </w:rPr>
            </w:pPr>
            <w:r>
              <w:rPr>
                <w:sz w:val="18"/>
                <w:szCs w:val="18"/>
              </w:rPr>
              <w:t>0.94</w:t>
            </w:r>
          </w:p>
        </w:tc>
      </w:tr>
      <w:tr w:rsidR="006A38EA" w:rsidTr="00AA0230">
        <w:tblPrEx>
          <w:tblCellMar>
            <w:top w:w="0" w:type="dxa"/>
            <w:bottom w:w="0" w:type="dxa"/>
          </w:tblCellMar>
        </w:tblPrEx>
        <w:trPr>
          <w:divId w:val="1"/>
          <w:trHeight w:val="400"/>
        </w:trPr>
        <w:tc>
          <w:tcPr>
            <w:tcW w:w="1004" w:type="dxa"/>
            <w:tcBorders>
              <w:top w:val="double" w:sz="6" w:space="0" w:color="auto"/>
              <w:left w:val="double" w:sz="6" w:space="0" w:color="auto"/>
              <w:bottom w:val="double" w:sz="6" w:space="0" w:color="auto"/>
              <w:right w:val="nil"/>
            </w:tcBorders>
            <w:vAlign w:val="center"/>
          </w:tcPr>
          <w:p w:rsidR="00531991" w:rsidRDefault="00531991" w:rsidP="006A38EA">
            <w:pPr>
              <w:ind w:left="-30" w:right="-66"/>
              <w:rPr>
                <w:rFonts w:ascii="CG Times (W1)" w:hAnsi="CG Times (W1)" w:cs="CG Times (W1)"/>
                <w:sz w:val="18"/>
                <w:szCs w:val="18"/>
              </w:rPr>
            </w:pPr>
            <w:r>
              <w:rPr>
                <w:sz w:val="18"/>
                <w:szCs w:val="18"/>
              </w:rPr>
              <w:t>120-12-7</w:t>
            </w:r>
          </w:p>
        </w:tc>
        <w:tc>
          <w:tcPr>
            <w:tcW w:w="1829" w:type="dxa"/>
            <w:tcBorders>
              <w:top w:val="double" w:sz="6" w:space="0" w:color="auto"/>
              <w:left w:val="single" w:sz="6" w:space="0" w:color="auto"/>
              <w:bottom w:val="double" w:sz="6" w:space="0" w:color="auto"/>
              <w:right w:val="nil"/>
            </w:tcBorders>
            <w:vAlign w:val="center"/>
          </w:tcPr>
          <w:p w:rsidR="00531991" w:rsidRDefault="00531991" w:rsidP="00DE32AB">
            <w:pPr>
              <w:ind w:left="-66" w:right="-93"/>
              <w:rPr>
                <w:rFonts w:ascii="CG Times (W1)" w:hAnsi="CG Times (W1)" w:cs="CG Times (W1)"/>
                <w:sz w:val="18"/>
                <w:szCs w:val="18"/>
              </w:rPr>
            </w:pPr>
            <w:proofErr w:type="spellStart"/>
            <w:r>
              <w:rPr>
                <w:sz w:val="18"/>
                <w:szCs w:val="18"/>
              </w:rPr>
              <w:t>Anthracene</w:t>
            </w:r>
            <w:proofErr w:type="spellEnd"/>
          </w:p>
        </w:tc>
        <w:tc>
          <w:tcPr>
            <w:tcW w:w="1090" w:type="dxa"/>
            <w:tcBorders>
              <w:top w:val="double" w:sz="6" w:space="0" w:color="auto"/>
              <w:left w:val="single" w:sz="6" w:space="0" w:color="auto"/>
              <w:bottom w:val="double" w:sz="6" w:space="0" w:color="auto"/>
              <w:right w:val="nil"/>
            </w:tcBorders>
            <w:vAlign w:val="center"/>
          </w:tcPr>
          <w:p w:rsidR="00531991" w:rsidRDefault="00531991" w:rsidP="00B37FC2">
            <w:pPr>
              <w:jc w:val="center"/>
              <w:rPr>
                <w:rFonts w:ascii="CG Times (W1)" w:hAnsi="CG Times (W1)" w:cs="CG Times (W1)"/>
                <w:sz w:val="18"/>
                <w:szCs w:val="18"/>
                <w:vertAlign w:val="superscript"/>
              </w:rPr>
            </w:pPr>
            <w:r>
              <w:rPr>
                <w:sz w:val="18"/>
                <w:szCs w:val="18"/>
              </w:rPr>
              <w:t>610,000</w:t>
            </w:r>
            <w:r>
              <w:rPr>
                <w:sz w:val="18"/>
                <w:szCs w:val="18"/>
                <w:vertAlign w:val="superscript"/>
              </w:rPr>
              <w:t>b</w:t>
            </w:r>
          </w:p>
        </w:tc>
        <w:tc>
          <w:tcPr>
            <w:tcW w:w="1090" w:type="dxa"/>
            <w:tcBorders>
              <w:top w:val="double" w:sz="6" w:space="0" w:color="auto"/>
              <w:left w:val="single" w:sz="6" w:space="0" w:color="auto"/>
              <w:bottom w:val="double" w:sz="6" w:space="0" w:color="auto"/>
              <w:right w:val="nil"/>
            </w:tcBorders>
            <w:vAlign w:val="center"/>
          </w:tcPr>
          <w:p w:rsidR="00531991" w:rsidRDefault="00531991" w:rsidP="00B37FC2">
            <w:pPr>
              <w:jc w:val="center"/>
              <w:rPr>
                <w:rFonts w:ascii="CG Times (W1)" w:hAnsi="CG Times (W1)" w:cs="CG Times (W1)"/>
                <w:sz w:val="18"/>
                <w:szCs w:val="18"/>
              </w:rPr>
            </w:pPr>
            <w:r>
              <w:rPr>
                <w:sz w:val="18"/>
                <w:szCs w:val="18"/>
              </w:rPr>
              <w:t>-----</w:t>
            </w:r>
            <w:r>
              <w:rPr>
                <w:sz w:val="18"/>
                <w:szCs w:val="18"/>
                <w:vertAlign w:val="superscript"/>
              </w:rPr>
              <w:t>c</w:t>
            </w:r>
          </w:p>
        </w:tc>
        <w:tc>
          <w:tcPr>
            <w:tcW w:w="917" w:type="dxa"/>
            <w:tcBorders>
              <w:top w:val="double" w:sz="6" w:space="0" w:color="auto"/>
              <w:left w:val="single" w:sz="6" w:space="0" w:color="auto"/>
              <w:bottom w:val="double" w:sz="6" w:space="0" w:color="auto"/>
              <w:right w:val="nil"/>
            </w:tcBorders>
            <w:vAlign w:val="center"/>
          </w:tcPr>
          <w:p w:rsidR="00531991" w:rsidRDefault="00531991" w:rsidP="00B37FC2">
            <w:pPr>
              <w:ind w:left="-93" w:right="-93"/>
              <w:jc w:val="center"/>
              <w:rPr>
                <w:rFonts w:ascii="CG Times (W1)" w:hAnsi="CG Times (W1)" w:cs="CG Times (W1)"/>
                <w:sz w:val="18"/>
                <w:szCs w:val="18"/>
                <w:vertAlign w:val="superscript"/>
              </w:rPr>
            </w:pPr>
            <w:r>
              <w:rPr>
                <w:sz w:val="18"/>
                <w:szCs w:val="18"/>
              </w:rPr>
              <w:t>610,000</w:t>
            </w:r>
            <w:r>
              <w:rPr>
                <w:sz w:val="18"/>
                <w:szCs w:val="18"/>
                <w:vertAlign w:val="superscript"/>
              </w:rPr>
              <w:t>b</w:t>
            </w:r>
          </w:p>
        </w:tc>
        <w:tc>
          <w:tcPr>
            <w:tcW w:w="883" w:type="dxa"/>
            <w:tcBorders>
              <w:top w:val="double" w:sz="6" w:space="0" w:color="auto"/>
              <w:left w:val="single" w:sz="6" w:space="0" w:color="auto"/>
              <w:bottom w:val="double" w:sz="6" w:space="0" w:color="auto"/>
              <w:right w:val="single" w:sz="4" w:space="0" w:color="auto"/>
            </w:tcBorders>
            <w:vAlign w:val="center"/>
          </w:tcPr>
          <w:p w:rsidR="00531991" w:rsidRDefault="00531991" w:rsidP="00B37FC2">
            <w:pPr>
              <w:ind w:left="-93" w:right="-75"/>
              <w:jc w:val="center"/>
              <w:rPr>
                <w:rFonts w:ascii="CG Times (W1)" w:hAnsi="CG Times (W1)" w:cs="CG Times (W1)"/>
                <w:sz w:val="18"/>
                <w:szCs w:val="18"/>
              </w:rPr>
            </w:pPr>
            <w:r>
              <w:rPr>
                <w:sz w:val="18"/>
                <w:szCs w:val="18"/>
              </w:rPr>
              <w:t>-----</w:t>
            </w:r>
            <w:r>
              <w:rPr>
                <w:sz w:val="18"/>
                <w:szCs w:val="18"/>
                <w:vertAlign w:val="superscript"/>
              </w:rPr>
              <w:t>c</w:t>
            </w:r>
          </w:p>
        </w:tc>
        <w:tc>
          <w:tcPr>
            <w:tcW w:w="864" w:type="dxa"/>
            <w:tcBorders>
              <w:top w:val="double" w:sz="6" w:space="0" w:color="auto"/>
              <w:left w:val="single" w:sz="4" w:space="0" w:color="auto"/>
              <w:bottom w:val="double" w:sz="6" w:space="0" w:color="auto"/>
              <w:right w:val="nil"/>
            </w:tcBorders>
            <w:vAlign w:val="center"/>
          </w:tcPr>
          <w:p w:rsidR="00531991" w:rsidRDefault="00531991" w:rsidP="00B37FC2">
            <w:pPr>
              <w:jc w:val="center"/>
              <w:rPr>
                <w:rFonts w:ascii="CG Times (W1)" w:hAnsi="CG Times (W1)" w:cs="CG Times (W1)"/>
                <w:sz w:val="18"/>
                <w:szCs w:val="18"/>
              </w:rPr>
            </w:pPr>
            <w:r>
              <w:rPr>
                <w:sz w:val="18"/>
                <w:szCs w:val="18"/>
              </w:rPr>
              <w:t>12,000</w:t>
            </w:r>
            <w:r>
              <w:rPr>
                <w:sz w:val="18"/>
                <w:szCs w:val="18"/>
                <w:vertAlign w:val="superscript"/>
              </w:rPr>
              <w:t>b</w:t>
            </w:r>
          </w:p>
        </w:tc>
        <w:tc>
          <w:tcPr>
            <w:tcW w:w="855" w:type="dxa"/>
            <w:tcBorders>
              <w:top w:val="double" w:sz="6" w:space="0" w:color="auto"/>
              <w:left w:val="single" w:sz="6" w:space="0" w:color="auto"/>
              <w:bottom w:val="double" w:sz="6" w:space="0" w:color="auto"/>
              <w:right w:val="nil"/>
            </w:tcBorders>
            <w:vAlign w:val="center"/>
          </w:tcPr>
          <w:p w:rsidR="00531991" w:rsidRDefault="00531991" w:rsidP="00B37FC2">
            <w:pPr>
              <w:jc w:val="center"/>
              <w:rPr>
                <w:rFonts w:ascii="CG Times (W1)" w:hAnsi="CG Times (W1)" w:cs="CG Times (W1)"/>
                <w:sz w:val="18"/>
                <w:szCs w:val="18"/>
              </w:rPr>
            </w:pPr>
            <w:r>
              <w:rPr>
                <w:sz w:val="18"/>
                <w:szCs w:val="18"/>
              </w:rPr>
              <w:t>59,000</w:t>
            </w:r>
          </w:p>
        </w:tc>
        <w:tc>
          <w:tcPr>
            <w:tcW w:w="810" w:type="dxa"/>
            <w:tcBorders>
              <w:top w:val="double" w:sz="6" w:space="0" w:color="auto"/>
              <w:left w:val="single" w:sz="6" w:space="0" w:color="auto"/>
              <w:bottom w:val="double" w:sz="6" w:space="0" w:color="auto"/>
              <w:right w:val="double" w:sz="6" w:space="0" w:color="auto"/>
            </w:tcBorders>
            <w:vAlign w:val="center"/>
          </w:tcPr>
          <w:p w:rsidR="00531991" w:rsidRDefault="00531991" w:rsidP="00B37FC2">
            <w:pPr>
              <w:jc w:val="center"/>
              <w:rPr>
                <w:rFonts w:ascii="CG Times (W1)" w:hAnsi="CG Times (W1)" w:cs="CG Times (W1)"/>
                <w:sz w:val="18"/>
                <w:szCs w:val="18"/>
              </w:rPr>
            </w:pPr>
            <w:r>
              <w:rPr>
                <w:sz w:val="18"/>
                <w:szCs w:val="18"/>
              </w:rPr>
              <w:t>*</w:t>
            </w:r>
          </w:p>
        </w:tc>
      </w:tr>
      <w:tr w:rsidR="006A38EA" w:rsidTr="00AA0230">
        <w:tblPrEx>
          <w:tblCellMar>
            <w:top w:w="0" w:type="dxa"/>
            <w:bottom w:w="0" w:type="dxa"/>
          </w:tblCellMar>
        </w:tblPrEx>
        <w:trPr>
          <w:divId w:val="1"/>
          <w:trHeight w:val="400"/>
        </w:trPr>
        <w:tc>
          <w:tcPr>
            <w:tcW w:w="1004" w:type="dxa"/>
            <w:tcBorders>
              <w:top w:val="double" w:sz="6" w:space="0" w:color="auto"/>
              <w:left w:val="double" w:sz="6" w:space="0" w:color="auto"/>
              <w:bottom w:val="double" w:sz="6" w:space="0" w:color="auto"/>
              <w:right w:val="nil"/>
            </w:tcBorders>
            <w:vAlign w:val="center"/>
          </w:tcPr>
          <w:p w:rsidR="00531991" w:rsidRDefault="00531991" w:rsidP="006A38EA">
            <w:pPr>
              <w:ind w:left="-30" w:right="-66"/>
              <w:rPr>
                <w:rFonts w:ascii="CG Times (W1)" w:hAnsi="CG Times (W1)" w:cs="CG Times (W1)"/>
                <w:sz w:val="18"/>
                <w:szCs w:val="18"/>
              </w:rPr>
            </w:pPr>
            <w:r>
              <w:rPr>
                <w:sz w:val="18"/>
                <w:szCs w:val="18"/>
              </w:rPr>
              <w:t>1912-24-9</w:t>
            </w:r>
          </w:p>
        </w:tc>
        <w:tc>
          <w:tcPr>
            <w:tcW w:w="1829" w:type="dxa"/>
            <w:tcBorders>
              <w:top w:val="double" w:sz="6" w:space="0" w:color="auto"/>
              <w:left w:val="single" w:sz="6" w:space="0" w:color="auto"/>
              <w:bottom w:val="double" w:sz="6" w:space="0" w:color="auto"/>
              <w:right w:val="nil"/>
            </w:tcBorders>
            <w:vAlign w:val="center"/>
          </w:tcPr>
          <w:p w:rsidR="00531991" w:rsidRDefault="00531991" w:rsidP="00DE32AB">
            <w:pPr>
              <w:ind w:left="-66" w:right="-93"/>
              <w:rPr>
                <w:rFonts w:ascii="CG Times (W1)" w:hAnsi="CG Times (W1)" w:cs="CG Times (W1)"/>
                <w:sz w:val="18"/>
                <w:szCs w:val="18"/>
              </w:rPr>
            </w:pPr>
            <w:proofErr w:type="spellStart"/>
            <w:r>
              <w:rPr>
                <w:sz w:val="18"/>
                <w:szCs w:val="18"/>
              </w:rPr>
              <w:t>Atrazine</w:t>
            </w:r>
            <w:r>
              <w:rPr>
                <w:sz w:val="18"/>
                <w:szCs w:val="18"/>
                <w:vertAlign w:val="superscript"/>
              </w:rPr>
              <w:t>o</w:t>
            </w:r>
            <w:proofErr w:type="spellEnd"/>
          </w:p>
        </w:tc>
        <w:tc>
          <w:tcPr>
            <w:tcW w:w="1090" w:type="dxa"/>
            <w:tcBorders>
              <w:top w:val="double" w:sz="6" w:space="0" w:color="auto"/>
              <w:left w:val="single" w:sz="6" w:space="0" w:color="auto"/>
              <w:bottom w:val="double" w:sz="6" w:space="0" w:color="auto"/>
              <w:right w:val="nil"/>
            </w:tcBorders>
            <w:vAlign w:val="center"/>
          </w:tcPr>
          <w:p w:rsidR="00531991" w:rsidRDefault="00531991" w:rsidP="00B37FC2">
            <w:pPr>
              <w:jc w:val="center"/>
              <w:rPr>
                <w:rFonts w:ascii="CG Times (W1)" w:hAnsi="CG Times (W1)" w:cs="CG Times (W1)"/>
                <w:sz w:val="18"/>
                <w:szCs w:val="18"/>
                <w:vertAlign w:val="superscript"/>
              </w:rPr>
            </w:pPr>
            <w:r>
              <w:rPr>
                <w:sz w:val="18"/>
                <w:szCs w:val="18"/>
              </w:rPr>
              <w:t>72,000</w:t>
            </w:r>
            <w:r>
              <w:rPr>
                <w:sz w:val="18"/>
                <w:szCs w:val="18"/>
                <w:vertAlign w:val="superscript"/>
              </w:rPr>
              <w:t>b</w:t>
            </w:r>
          </w:p>
        </w:tc>
        <w:tc>
          <w:tcPr>
            <w:tcW w:w="1090" w:type="dxa"/>
            <w:tcBorders>
              <w:top w:val="double" w:sz="6" w:space="0" w:color="auto"/>
              <w:left w:val="single" w:sz="6" w:space="0" w:color="auto"/>
              <w:bottom w:val="double" w:sz="6" w:space="0" w:color="auto"/>
              <w:right w:val="nil"/>
            </w:tcBorders>
            <w:vAlign w:val="center"/>
          </w:tcPr>
          <w:p w:rsidR="00531991" w:rsidRDefault="00531991" w:rsidP="00B37FC2">
            <w:pPr>
              <w:jc w:val="center"/>
              <w:rPr>
                <w:rFonts w:ascii="CG Times (W1)" w:hAnsi="CG Times (W1)" w:cs="CG Times (W1)"/>
                <w:sz w:val="18"/>
                <w:szCs w:val="18"/>
              </w:rPr>
            </w:pPr>
            <w:r>
              <w:rPr>
                <w:sz w:val="18"/>
                <w:szCs w:val="18"/>
              </w:rPr>
              <w:t>-----</w:t>
            </w:r>
            <w:r>
              <w:rPr>
                <w:sz w:val="18"/>
                <w:szCs w:val="18"/>
                <w:vertAlign w:val="superscript"/>
              </w:rPr>
              <w:t>c</w:t>
            </w:r>
          </w:p>
        </w:tc>
        <w:tc>
          <w:tcPr>
            <w:tcW w:w="917" w:type="dxa"/>
            <w:tcBorders>
              <w:top w:val="double" w:sz="6" w:space="0" w:color="auto"/>
              <w:left w:val="single" w:sz="6" w:space="0" w:color="auto"/>
              <w:bottom w:val="double" w:sz="6" w:space="0" w:color="auto"/>
              <w:right w:val="nil"/>
            </w:tcBorders>
            <w:vAlign w:val="center"/>
          </w:tcPr>
          <w:p w:rsidR="00531991" w:rsidRDefault="00531991" w:rsidP="00B37FC2">
            <w:pPr>
              <w:ind w:left="-93" w:right="-93"/>
              <w:jc w:val="center"/>
              <w:rPr>
                <w:rFonts w:ascii="CG Times (W1)" w:hAnsi="CG Times (W1)" w:cs="CG Times (W1)"/>
                <w:sz w:val="18"/>
                <w:szCs w:val="18"/>
                <w:vertAlign w:val="superscript"/>
              </w:rPr>
            </w:pPr>
            <w:r>
              <w:rPr>
                <w:sz w:val="18"/>
                <w:szCs w:val="18"/>
              </w:rPr>
              <w:t>7,100</w:t>
            </w:r>
            <w:r>
              <w:rPr>
                <w:sz w:val="18"/>
                <w:szCs w:val="18"/>
                <w:vertAlign w:val="superscript"/>
              </w:rPr>
              <w:t>b</w:t>
            </w:r>
          </w:p>
        </w:tc>
        <w:tc>
          <w:tcPr>
            <w:tcW w:w="883" w:type="dxa"/>
            <w:tcBorders>
              <w:top w:val="double" w:sz="6" w:space="0" w:color="auto"/>
              <w:left w:val="single" w:sz="6" w:space="0" w:color="auto"/>
              <w:bottom w:val="double" w:sz="6" w:space="0" w:color="auto"/>
              <w:right w:val="single" w:sz="4" w:space="0" w:color="auto"/>
            </w:tcBorders>
            <w:vAlign w:val="center"/>
          </w:tcPr>
          <w:p w:rsidR="00531991" w:rsidRDefault="00531991" w:rsidP="00B37FC2">
            <w:pPr>
              <w:ind w:left="-93" w:right="-75"/>
              <w:jc w:val="center"/>
              <w:rPr>
                <w:rFonts w:ascii="CG Times (W1)" w:hAnsi="CG Times (W1)" w:cs="CG Times (W1)"/>
                <w:sz w:val="18"/>
                <w:szCs w:val="18"/>
              </w:rPr>
            </w:pPr>
            <w:r>
              <w:rPr>
                <w:sz w:val="18"/>
                <w:szCs w:val="18"/>
              </w:rPr>
              <w:t>-----</w:t>
            </w:r>
            <w:r>
              <w:rPr>
                <w:sz w:val="18"/>
                <w:szCs w:val="18"/>
                <w:vertAlign w:val="superscript"/>
              </w:rPr>
              <w:t>c</w:t>
            </w:r>
          </w:p>
        </w:tc>
        <w:tc>
          <w:tcPr>
            <w:tcW w:w="864" w:type="dxa"/>
            <w:tcBorders>
              <w:top w:val="double" w:sz="6" w:space="0" w:color="auto"/>
              <w:left w:val="single" w:sz="4" w:space="0" w:color="auto"/>
              <w:bottom w:val="double" w:sz="6" w:space="0" w:color="auto"/>
              <w:right w:val="nil"/>
            </w:tcBorders>
            <w:vAlign w:val="center"/>
          </w:tcPr>
          <w:p w:rsidR="00531991" w:rsidRDefault="00531991" w:rsidP="00B37FC2">
            <w:pPr>
              <w:jc w:val="center"/>
              <w:rPr>
                <w:rFonts w:ascii="CG Times (W1)" w:hAnsi="CG Times (W1)" w:cs="CG Times (W1)"/>
                <w:sz w:val="18"/>
                <w:szCs w:val="18"/>
              </w:rPr>
            </w:pPr>
            <w:r>
              <w:rPr>
                <w:sz w:val="18"/>
                <w:szCs w:val="18"/>
              </w:rPr>
              <w:t>0.066</w:t>
            </w:r>
          </w:p>
        </w:tc>
        <w:tc>
          <w:tcPr>
            <w:tcW w:w="855" w:type="dxa"/>
            <w:tcBorders>
              <w:top w:val="double" w:sz="6" w:space="0" w:color="auto"/>
              <w:left w:val="single" w:sz="6" w:space="0" w:color="auto"/>
              <w:bottom w:val="double" w:sz="6" w:space="0" w:color="auto"/>
              <w:right w:val="nil"/>
            </w:tcBorders>
            <w:vAlign w:val="center"/>
          </w:tcPr>
          <w:p w:rsidR="00531991" w:rsidRDefault="00531991" w:rsidP="00B37FC2">
            <w:pPr>
              <w:jc w:val="center"/>
              <w:rPr>
                <w:rFonts w:ascii="CG Times (W1)" w:hAnsi="CG Times (W1)" w:cs="CG Times (W1)"/>
                <w:sz w:val="18"/>
                <w:szCs w:val="18"/>
              </w:rPr>
            </w:pPr>
            <w:r>
              <w:rPr>
                <w:sz w:val="18"/>
                <w:szCs w:val="18"/>
              </w:rPr>
              <w:t>0.33</w:t>
            </w:r>
          </w:p>
        </w:tc>
        <w:tc>
          <w:tcPr>
            <w:tcW w:w="810" w:type="dxa"/>
            <w:tcBorders>
              <w:top w:val="double" w:sz="6" w:space="0" w:color="auto"/>
              <w:left w:val="single" w:sz="6" w:space="0" w:color="auto"/>
              <w:bottom w:val="double" w:sz="6" w:space="0" w:color="auto"/>
              <w:right w:val="double" w:sz="6" w:space="0" w:color="auto"/>
            </w:tcBorders>
            <w:vAlign w:val="center"/>
          </w:tcPr>
          <w:p w:rsidR="00531991" w:rsidRDefault="00531991" w:rsidP="00B37FC2">
            <w:pPr>
              <w:jc w:val="center"/>
              <w:rPr>
                <w:rFonts w:ascii="CG Times (W1)" w:hAnsi="CG Times (W1)" w:cs="CG Times (W1)"/>
                <w:sz w:val="18"/>
                <w:szCs w:val="18"/>
              </w:rPr>
            </w:pPr>
            <w:r>
              <w:rPr>
                <w:sz w:val="18"/>
                <w:szCs w:val="18"/>
              </w:rPr>
              <w:t>NA</w:t>
            </w:r>
          </w:p>
        </w:tc>
      </w:tr>
      <w:tr w:rsidR="006A38EA" w:rsidTr="00AA0230">
        <w:tblPrEx>
          <w:tblCellMar>
            <w:top w:w="0" w:type="dxa"/>
            <w:bottom w:w="0" w:type="dxa"/>
          </w:tblCellMar>
        </w:tblPrEx>
        <w:trPr>
          <w:divId w:val="1"/>
          <w:trHeight w:val="400"/>
        </w:trPr>
        <w:tc>
          <w:tcPr>
            <w:tcW w:w="1004" w:type="dxa"/>
            <w:tcBorders>
              <w:top w:val="double" w:sz="6" w:space="0" w:color="auto"/>
              <w:left w:val="double" w:sz="6" w:space="0" w:color="auto"/>
              <w:bottom w:val="double" w:sz="6" w:space="0" w:color="auto"/>
              <w:right w:val="nil"/>
            </w:tcBorders>
            <w:vAlign w:val="center"/>
          </w:tcPr>
          <w:p w:rsidR="00531991" w:rsidRDefault="00531991" w:rsidP="006A38EA">
            <w:pPr>
              <w:ind w:left="-30" w:right="-66"/>
              <w:rPr>
                <w:rFonts w:ascii="CG Times (W1)" w:hAnsi="CG Times (W1)" w:cs="CG Times (W1)"/>
                <w:sz w:val="18"/>
                <w:szCs w:val="18"/>
              </w:rPr>
            </w:pPr>
            <w:r>
              <w:rPr>
                <w:sz w:val="18"/>
                <w:szCs w:val="18"/>
              </w:rPr>
              <w:t>71-43-2</w:t>
            </w:r>
          </w:p>
        </w:tc>
        <w:tc>
          <w:tcPr>
            <w:tcW w:w="1829" w:type="dxa"/>
            <w:tcBorders>
              <w:top w:val="double" w:sz="6" w:space="0" w:color="auto"/>
              <w:left w:val="single" w:sz="6" w:space="0" w:color="auto"/>
              <w:bottom w:val="double" w:sz="6" w:space="0" w:color="auto"/>
              <w:right w:val="nil"/>
            </w:tcBorders>
            <w:vAlign w:val="center"/>
          </w:tcPr>
          <w:p w:rsidR="00531991" w:rsidRDefault="00531991" w:rsidP="00DE32AB">
            <w:pPr>
              <w:ind w:left="-66" w:right="-93"/>
              <w:rPr>
                <w:rFonts w:ascii="CG Times (W1)" w:hAnsi="CG Times (W1)" w:cs="CG Times (W1)"/>
                <w:sz w:val="18"/>
                <w:szCs w:val="18"/>
              </w:rPr>
            </w:pPr>
            <w:r>
              <w:rPr>
                <w:sz w:val="18"/>
                <w:szCs w:val="18"/>
              </w:rPr>
              <w:t>Benzene</w:t>
            </w:r>
          </w:p>
        </w:tc>
        <w:tc>
          <w:tcPr>
            <w:tcW w:w="1090" w:type="dxa"/>
            <w:tcBorders>
              <w:top w:val="double" w:sz="6" w:space="0" w:color="auto"/>
              <w:left w:val="single" w:sz="6" w:space="0" w:color="auto"/>
              <w:bottom w:val="double" w:sz="6" w:space="0" w:color="auto"/>
              <w:right w:val="nil"/>
            </w:tcBorders>
            <w:vAlign w:val="center"/>
          </w:tcPr>
          <w:p w:rsidR="00531991" w:rsidRDefault="00531991" w:rsidP="00B37FC2">
            <w:pPr>
              <w:jc w:val="center"/>
              <w:rPr>
                <w:rFonts w:ascii="CG Times (W1)" w:hAnsi="CG Times (W1)" w:cs="CG Times (W1)"/>
                <w:sz w:val="18"/>
                <w:szCs w:val="18"/>
              </w:rPr>
            </w:pPr>
            <w:r>
              <w:rPr>
                <w:sz w:val="18"/>
                <w:szCs w:val="18"/>
              </w:rPr>
              <w:t>100</w:t>
            </w:r>
            <w:r>
              <w:rPr>
                <w:sz w:val="18"/>
                <w:szCs w:val="18"/>
                <w:vertAlign w:val="superscript"/>
              </w:rPr>
              <w:t>e</w:t>
            </w:r>
          </w:p>
        </w:tc>
        <w:tc>
          <w:tcPr>
            <w:tcW w:w="1090" w:type="dxa"/>
            <w:tcBorders>
              <w:top w:val="double" w:sz="6" w:space="0" w:color="auto"/>
              <w:left w:val="single" w:sz="6" w:space="0" w:color="auto"/>
              <w:bottom w:val="double" w:sz="6" w:space="0" w:color="auto"/>
              <w:right w:val="nil"/>
            </w:tcBorders>
            <w:vAlign w:val="center"/>
          </w:tcPr>
          <w:p w:rsidR="00531991" w:rsidRDefault="00531991" w:rsidP="00B37FC2">
            <w:pPr>
              <w:jc w:val="center"/>
              <w:rPr>
                <w:rFonts w:ascii="CG Times (W1)" w:hAnsi="CG Times (W1)" w:cs="CG Times (W1)"/>
                <w:sz w:val="18"/>
                <w:szCs w:val="18"/>
              </w:rPr>
            </w:pPr>
            <w:r>
              <w:rPr>
                <w:sz w:val="18"/>
                <w:szCs w:val="18"/>
              </w:rPr>
              <w:t>1.6</w:t>
            </w:r>
            <w:r>
              <w:rPr>
                <w:sz w:val="18"/>
                <w:szCs w:val="18"/>
                <w:vertAlign w:val="superscript"/>
              </w:rPr>
              <w:t xml:space="preserve"> e</w:t>
            </w:r>
          </w:p>
        </w:tc>
        <w:tc>
          <w:tcPr>
            <w:tcW w:w="917" w:type="dxa"/>
            <w:tcBorders>
              <w:top w:val="double" w:sz="6" w:space="0" w:color="auto"/>
              <w:left w:val="single" w:sz="6" w:space="0" w:color="auto"/>
              <w:bottom w:val="double" w:sz="6" w:space="0" w:color="auto"/>
              <w:right w:val="nil"/>
            </w:tcBorders>
            <w:vAlign w:val="center"/>
          </w:tcPr>
          <w:p w:rsidR="00531991" w:rsidRDefault="00531991" w:rsidP="00B37FC2">
            <w:pPr>
              <w:ind w:left="-93" w:right="-93"/>
              <w:jc w:val="center"/>
              <w:rPr>
                <w:rFonts w:ascii="CG Times (W1)" w:hAnsi="CG Times (W1)" w:cs="CG Times (W1)"/>
                <w:sz w:val="18"/>
                <w:szCs w:val="18"/>
              </w:rPr>
            </w:pPr>
            <w:r>
              <w:rPr>
                <w:sz w:val="18"/>
                <w:szCs w:val="18"/>
              </w:rPr>
              <w:t>2,300</w:t>
            </w:r>
            <w:r>
              <w:rPr>
                <w:sz w:val="18"/>
                <w:szCs w:val="18"/>
                <w:vertAlign w:val="superscript"/>
              </w:rPr>
              <w:t>e</w:t>
            </w:r>
          </w:p>
        </w:tc>
        <w:tc>
          <w:tcPr>
            <w:tcW w:w="883" w:type="dxa"/>
            <w:tcBorders>
              <w:top w:val="double" w:sz="6" w:space="0" w:color="auto"/>
              <w:left w:val="single" w:sz="6" w:space="0" w:color="auto"/>
              <w:bottom w:val="double" w:sz="6" w:space="0" w:color="auto"/>
              <w:right w:val="single" w:sz="4" w:space="0" w:color="auto"/>
            </w:tcBorders>
            <w:vAlign w:val="center"/>
          </w:tcPr>
          <w:p w:rsidR="00531991" w:rsidRDefault="00531991" w:rsidP="00B37FC2">
            <w:pPr>
              <w:ind w:left="-93" w:right="-75"/>
              <w:jc w:val="center"/>
              <w:rPr>
                <w:rFonts w:ascii="CG Times (W1)" w:hAnsi="CG Times (W1)" w:cs="CG Times (W1)"/>
                <w:sz w:val="18"/>
                <w:szCs w:val="18"/>
              </w:rPr>
            </w:pPr>
            <w:r>
              <w:rPr>
                <w:sz w:val="18"/>
                <w:szCs w:val="18"/>
              </w:rPr>
              <w:t>2.2</w:t>
            </w:r>
            <w:r>
              <w:rPr>
                <w:sz w:val="18"/>
                <w:szCs w:val="18"/>
                <w:vertAlign w:val="superscript"/>
              </w:rPr>
              <w:t xml:space="preserve"> e</w:t>
            </w:r>
          </w:p>
        </w:tc>
        <w:tc>
          <w:tcPr>
            <w:tcW w:w="864" w:type="dxa"/>
            <w:tcBorders>
              <w:top w:val="double" w:sz="6" w:space="0" w:color="auto"/>
              <w:left w:val="single" w:sz="4" w:space="0" w:color="auto"/>
              <w:bottom w:val="double" w:sz="6" w:space="0" w:color="auto"/>
              <w:right w:val="nil"/>
            </w:tcBorders>
            <w:vAlign w:val="center"/>
          </w:tcPr>
          <w:p w:rsidR="00531991" w:rsidRDefault="00531991" w:rsidP="00B37FC2">
            <w:pPr>
              <w:jc w:val="center"/>
              <w:rPr>
                <w:rFonts w:ascii="CG Times (W1)" w:hAnsi="CG Times (W1)" w:cs="CG Times (W1)"/>
                <w:sz w:val="18"/>
                <w:szCs w:val="18"/>
              </w:rPr>
            </w:pPr>
            <w:r>
              <w:rPr>
                <w:sz w:val="18"/>
                <w:szCs w:val="18"/>
              </w:rPr>
              <w:t>0.03</w:t>
            </w:r>
          </w:p>
        </w:tc>
        <w:tc>
          <w:tcPr>
            <w:tcW w:w="855" w:type="dxa"/>
            <w:tcBorders>
              <w:top w:val="double" w:sz="6" w:space="0" w:color="auto"/>
              <w:left w:val="single" w:sz="6" w:space="0" w:color="auto"/>
              <w:bottom w:val="double" w:sz="6" w:space="0" w:color="auto"/>
              <w:right w:val="nil"/>
            </w:tcBorders>
            <w:vAlign w:val="center"/>
          </w:tcPr>
          <w:p w:rsidR="00531991" w:rsidRDefault="00531991" w:rsidP="00B37FC2">
            <w:pPr>
              <w:jc w:val="center"/>
              <w:rPr>
                <w:rFonts w:ascii="CG Times (W1)" w:hAnsi="CG Times (W1)" w:cs="CG Times (W1)"/>
                <w:sz w:val="18"/>
                <w:szCs w:val="18"/>
              </w:rPr>
            </w:pPr>
            <w:r>
              <w:rPr>
                <w:sz w:val="18"/>
                <w:szCs w:val="18"/>
              </w:rPr>
              <w:t>0.17</w:t>
            </w:r>
          </w:p>
        </w:tc>
        <w:tc>
          <w:tcPr>
            <w:tcW w:w="810" w:type="dxa"/>
            <w:tcBorders>
              <w:top w:val="double" w:sz="6" w:space="0" w:color="auto"/>
              <w:left w:val="single" w:sz="6" w:space="0" w:color="auto"/>
              <w:bottom w:val="double" w:sz="6" w:space="0" w:color="auto"/>
              <w:right w:val="double" w:sz="6" w:space="0" w:color="auto"/>
            </w:tcBorders>
            <w:vAlign w:val="center"/>
          </w:tcPr>
          <w:p w:rsidR="00531991" w:rsidRDefault="00531991" w:rsidP="00B37FC2">
            <w:pPr>
              <w:jc w:val="center"/>
              <w:rPr>
                <w:rFonts w:ascii="CG Times (W1)" w:hAnsi="CG Times (W1)" w:cs="CG Times (W1)"/>
                <w:sz w:val="18"/>
                <w:szCs w:val="18"/>
              </w:rPr>
            </w:pPr>
            <w:r>
              <w:rPr>
                <w:sz w:val="18"/>
                <w:szCs w:val="18"/>
              </w:rPr>
              <w:t>*</w:t>
            </w:r>
          </w:p>
        </w:tc>
      </w:tr>
      <w:tr w:rsidR="006A38EA" w:rsidTr="00AA0230">
        <w:tblPrEx>
          <w:tblCellMar>
            <w:top w:w="0" w:type="dxa"/>
            <w:bottom w:w="0" w:type="dxa"/>
          </w:tblCellMar>
        </w:tblPrEx>
        <w:trPr>
          <w:divId w:val="1"/>
          <w:cantSplit/>
          <w:trHeight w:val="403"/>
        </w:trPr>
        <w:tc>
          <w:tcPr>
            <w:tcW w:w="1004" w:type="dxa"/>
            <w:tcBorders>
              <w:top w:val="double" w:sz="6" w:space="0" w:color="auto"/>
              <w:left w:val="double" w:sz="6" w:space="0" w:color="auto"/>
              <w:bottom w:val="double" w:sz="6" w:space="0" w:color="auto"/>
              <w:right w:val="nil"/>
            </w:tcBorders>
            <w:vAlign w:val="center"/>
          </w:tcPr>
          <w:p w:rsidR="00006D46" w:rsidRDefault="00006D46" w:rsidP="006A38EA">
            <w:pPr>
              <w:ind w:left="-30" w:right="-66"/>
              <w:rPr>
                <w:rFonts w:ascii="CG Times (W1)" w:hAnsi="CG Times (W1)" w:cs="CG Times (W1)"/>
                <w:sz w:val="18"/>
                <w:szCs w:val="18"/>
              </w:rPr>
            </w:pPr>
            <w:r>
              <w:rPr>
                <w:sz w:val="18"/>
                <w:szCs w:val="18"/>
              </w:rPr>
              <w:t>56-55-3</w:t>
            </w:r>
          </w:p>
        </w:tc>
        <w:tc>
          <w:tcPr>
            <w:tcW w:w="1829" w:type="dxa"/>
            <w:tcBorders>
              <w:top w:val="double" w:sz="6" w:space="0" w:color="auto"/>
              <w:left w:val="single" w:sz="6" w:space="0" w:color="auto"/>
              <w:bottom w:val="double" w:sz="6" w:space="0" w:color="auto"/>
              <w:right w:val="nil"/>
            </w:tcBorders>
            <w:vAlign w:val="center"/>
          </w:tcPr>
          <w:p w:rsidR="00006D46" w:rsidRDefault="00006D46" w:rsidP="00DE32AB">
            <w:pPr>
              <w:ind w:left="-66" w:right="-93"/>
              <w:rPr>
                <w:rFonts w:ascii="CG Times (W1)" w:hAnsi="CG Times (W1)" w:cs="CG Times (W1)"/>
                <w:sz w:val="18"/>
                <w:szCs w:val="18"/>
              </w:rPr>
            </w:pPr>
            <w:proofErr w:type="spellStart"/>
            <w:r>
              <w:rPr>
                <w:sz w:val="18"/>
                <w:szCs w:val="18"/>
              </w:rPr>
              <w:t>Benzo</w:t>
            </w:r>
            <w:proofErr w:type="spellEnd"/>
            <w:r>
              <w:rPr>
                <w:sz w:val="18"/>
                <w:szCs w:val="18"/>
              </w:rPr>
              <w:t>(</w:t>
            </w:r>
            <w:r>
              <w:rPr>
                <w:i/>
                <w:iCs/>
                <w:sz w:val="18"/>
                <w:szCs w:val="18"/>
              </w:rPr>
              <w:t>a</w:t>
            </w:r>
            <w:r>
              <w:rPr>
                <w:sz w:val="18"/>
                <w:szCs w:val="18"/>
              </w:rPr>
              <w:t>)</w:t>
            </w:r>
            <w:proofErr w:type="spellStart"/>
            <w:r>
              <w:rPr>
                <w:sz w:val="18"/>
                <w:szCs w:val="18"/>
              </w:rPr>
              <w:t>anthracene</w:t>
            </w:r>
            <w:proofErr w:type="spellEnd"/>
          </w:p>
        </w:tc>
        <w:tc>
          <w:tcPr>
            <w:tcW w:w="1090"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vertAlign w:val="superscript"/>
              </w:rPr>
            </w:pPr>
            <w:r>
              <w:rPr>
                <w:sz w:val="18"/>
                <w:szCs w:val="18"/>
              </w:rPr>
              <w:t>8</w:t>
            </w:r>
            <w:r>
              <w:rPr>
                <w:sz w:val="18"/>
                <w:szCs w:val="18"/>
                <w:vertAlign w:val="superscript"/>
              </w:rPr>
              <w:t>e</w:t>
            </w:r>
          </w:p>
        </w:tc>
        <w:tc>
          <w:tcPr>
            <w:tcW w:w="1090"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w:t>
            </w:r>
            <w:r>
              <w:rPr>
                <w:sz w:val="18"/>
                <w:szCs w:val="18"/>
                <w:vertAlign w:val="superscript"/>
              </w:rPr>
              <w:t>c</w:t>
            </w:r>
          </w:p>
        </w:tc>
        <w:tc>
          <w:tcPr>
            <w:tcW w:w="917"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vertAlign w:val="superscript"/>
              </w:rPr>
            </w:pPr>
            <w:r>
              <w:rPr>
                <w:sz w:val="18"/>
                <w:szCs w:val="18"/>
              </w:rPr>
              <w:t>170</w:t>
            </w:r>
            <w:r>
              <w:rPr>
                <w:sz w:val="18"/>
                <w:szCs w:val="18"/>
                <w:vertAlign w:val="superscript"/>
              </w:rPr>
              <w:t>e</w:t>
            </w:r>
          </w:p>
        </w:tc>
        <w:tc>
          <w:tcPr>
            <w:tcW w:w="883" w:type="dxa"/>
            <w:tcBorders>
              <w:top w:val="double" w:sz="6" w:space="0" w:color="auto"/>
              <w:left w:val="single" w:sz="6" w:space="0" w:color="auto"/>
              <w:bottom w:val="double" w:sz="6" w:space="0" w:color="auto"/>
              <w:right w:val="single" w:sz="4" w:space="0" w:color="auto"/>
            </w:tcBorders>
            <w:vAlign w:val="center"/>
          </w:tcPr>
          <w:p w:rsidR="00006D46" w:rsidRDefault="00006D46" w:rsidP="000A7E71">
            <w:pPr>
              <w:jc w:val="center"/>
              <w:rPr>
                <w:rFonts w:ascii="CG Times (W1)" w:hAnsi="CG Times (W1)" w:cs="CG Times (W1)"/>
                <w:sz w:val="18"/>
                <w:szCs w:val="18"/>
              </w:rPr>
            </w:pPr>
            <w:r>
              <w:rPr>
                <w:sz w:val="18"/>
                <w:szCs w:val="18"/>
              </w:rPr>
              <w:t>-----</w:t>
            </w:r>
            <w:r>
              <w:rPr>
                <w:sz w:val="18"/>
                <w:szCs w:val="18"/>
                <w:vertAlign w:val="superscript"/>
              </w:rPr>
              <w:t>c</w:t>
            </w:r>
          </w:p>
        </w:tc>
        <w:tc>
          <w:tcPr>
            <w:tcW w:w="864" w:type="dxa"/>
            <w:tcBorders>
              <w:top w:val="double" w:sz="6" w:space="0" w:color="auto"/>
              <w:left w:val="single" w:sz="4"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2</w:t>
            </w:r>
          </w:p>
        </w:tc>
        <w:tc>
          <w:tcPr>
            <w:tcW w:w="855"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8</w:t>
            </w:r>
          </w:p>
        </w:tc>
        <w:tc>
          <w:tcPr>
            <w:tcW w:w="810" w:type="dxa"/>
            <w:tcBorders>
              <w:top w:val="double" w:sz="6" w:space="0" w:color="auto"/>
              <w:left w:val="single" w:sz="6" w:space="0" w:color="auto"/>
              <w:bottom w:val="double" w:sz="6" w:space="0" w:color="auto"/>
              <w:right w:val="double" w:sz="6" w:space="0" w:color="auto"/>
            </w:tcBorders>
            <w:vAlign w:val="center"/>
          </w:tcPr>
          <w:p w:rsidR="00006D46" w:rsidRDefault="00006D46" w:rsidP="000A7E71">
            <w:pPr>
              <w:jc w:val="center"/>
              <w:rPr>
                <w:rFonts w:ascii="CG Times (W1)" w:hAnsi="CG Times (W1)" w:cs="CG Times (W1)"/>
                <w:sz w:val="18"/>
                <w:szCs w:val="18"/>
              </w:rPr>
            </w:pPr>
            <w:r>
              <w:rPr>
                <w:sz w:val="18"/>
                <w:szCs w:val="18"/>
              </w:rPr>
              <w:t>*</w:t>
            </w:r>
          </w:p>
        </w:tc>
      </w:tr>
      <w:tr w:rsidR="006A38EA" w:rsidTr="00AA0230">
        <w:tblPrEx>
          <w:tblCellMar>
            <w:top w:w="0" w:type="dxa"/>
            <w:bottom w:w="0" w:type="dxa"/>
          </w:tblCellMar>
        </w:tblPrEx>
        <w:trPr>
          <w:divId w:val="1"/>
          <w:cantSplit/>
          <w:trHeight w:val="403"/>
        </w:trPr>
        <w:tc>
          <w:tcPr>
            <w:tcW w:w="1004" w:type="dxa"/>
            <w:tcBorders>
              <w:top w:val="double" w:sz="6" w:space="0" w:color="auto"/>
              <w:left w:val="double" w:sz="6" w:space="0" w:color="auto"/>
              <w:bottom w:val="double" w:sz="6" w:space="0" w:color="auto"/>
              <w:right w:val="nil"/>
            </w:tcBorders>
            <w:vAlign w:val="center"/>
          </w:tcPr>
          <w:p w:rsidR="00006D46" w:rsidRDefault="00006D46" w:rsidP="006A38EA">
            <w:pPr>
              <w:ind w:left="-30" w:right="-66"/>
              <w:rPr>
                <w:rFonts w:ascii="CG Times (W1)" w:hAnsi="CG Times (W1)" w:cs="CG Times (W1)"/>
                <w:sz w:val="18"/>
                <w:szCs w:val="18"/>
              </w:rPr>
            </w:pPr>
            <w:r>
              <w:rPr>
                <w:sz w:val="18"/>
                <w:szCs w:val="18"/>
              </w:rPr>
              <w:t>205-99-2</w:t>
            </w:r>
          </w:p>
        </w:tc>
        <w:tc>
          <w:tcPr>
            <w:tcW w:w="1829" w:type="dxa"/>
            <w:tcBorders>
              <w:top w:val="double" w:sz="6" w:space="0" w:color="auto"/>
              <w:left w:val="single" w:sz="6" w:space="0" w:color="auto"/>
              <w:bottom w:val="double" w:sz="6" w:space="0" w:color="auto"/>
              <w:right w:val="nil"/>
            </w:tcBorders>
            <w:vAlign w:val="center"/>
          </w:tcPr>
          <w:p w:rsidR="00006D46" w:rsidRDefault="00006D46" w:rsidP="00DE32AB">
            <w:pPr>
              <w:ind w:left="-66" w:right="-93"/>
              <w:rPr>
                <w:rFonts w:ascii="CG Times (W1)" w:hAnsi="CG Times (W1)" w:cs="CG Times (W1)"/>
                <w:sz w:val="18"/>
                <w:szCs w:val="18"/>
              </w:rPr>
            </w:pPr>
            <w:proofErr w:type="spellStart"/>
            <w:r>
              <w:rPr>
                <w:sz w:val="18"/>
                <w:szCs w:val="18"/>
              </w:rPr>
              <w:t>Benzo</w:t>
            </w:r>
            <w:proofErr w:type="spellEnd"/>
            <w:r>
              <w:rPr>
                <w:sz w:val="18"/>
                <w:szCs w:val="18"/>
              </w:rPr>
              <w:t>(</w:t>
            </w:r>
            <w:r>
              <w:rPr>
                <w:i/>
                <w:iCs/>
                <w:sz w:val="18"/>
                <w:szCs w:val="18"/>
              </w:rPr>
              <w:t>b</w:t>
            </w:r>
            <w:r>
              <w:rPr>
                <w:sz w:val="18"/>
                <w:szCs w:val="18"/>
              </w:rPr>
              <w:t>)</w:t>
            </w:r>
            <w:proofErr w:type="spellStart"/>
            <w:r>
              <w:rPr>
                <w:sz w:val="18"/>
                <w:szCs w:val="18"/>
              </w:rPr>
              <w:t>fluoranthene</w:t>
            </w:r>
            <w:proofErr w:type="spellEnd"/>
          </w:p>
        </w:tc>
        <w:tc>
          <w:tcPr>
            <w:tcW w:w="1090"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vertAlign w:val="superscript"/>
              </w:rPr>
            </w:pPr>
            <w:r>
              <w:rPr>
                <w:sz w:val="18"/>
                <w:szCs w:val="18"/>
              </w:rPr>
              <w:t>8</w:t>
            </w:r>
            <w:r>
              <w:rPr>
                <w:sz w:val="18"/>
                <w:szCs w:val="18"/>
                <w:vertAlign w:val="superscript"/>
              </w:rPr>
              <w:t>e</w:t>
            </w:r>
          </w:p>
        </w:tc>
        <w:tc>
          <w:tcPr>
            <w:tcW w:w="1090"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w:t>
            </w:r>
            <w:r>
              <w:rPr>
                <w:sz w:val="18"/>
                <w:szCs w:val="18"/>
                <w:vertAlign w:val="superscript"/>
              </w:rPr>
              <w:t>c</w:t>
            </w:r>
          </w:p>
        </w:tc>
        <w:tc>
          <w:tcPr>
            <w:tcW w:w="917"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vertAlign w:val="superscript"/>
              </w:rPr>
            </w:pPr>
            <w:r>
              <w:rPr>
                <w:sz w:val="18"/>
                <w:szCs w:val="18"/>
              </w:rPr>
              <w:t>170</w:t>
            </w:r>
            <w:r>
              <w:rPr>
                <w:sz w:val="18"/>
                <w:szCs w:val="18"/>
                <w:vertAlign w:val="superscript"/>
              </w:rPr>
              <w:t>e</w:t>
            </w:r>
          </w:p>
        </w:tc>
        <w:tc>
          <w:tcPr>
            <w:tcW w:w="883" w:type="dxa"/>
            <w:tcBorders>
              <w:top w:val="double" w:sz="6" w:space="0" w:color="auto"/>
              <w:left w:val="single" w:sz="6" w:space="0" w:color="auto"/>
              <w:bottom w:val="double" w:sz="6" w:space="0" w:color="auto"/>
              <w:right w:val="single" w:sz="4" w:space="0" w:color="auto"/>
            </w:tcBorders>
            <w:vAlign w:val="center"/>
          </w:tcPr>
          <w:p w:rsidR="00006D46" w:rsidRDefault="00006D46" w:rsidP="000A7E71">
            <w:pPr>
              <w:jc w:val="center"/>
              <w:rPr>
                <w:rFonts w:ascii="CG Times (W1)" w:hAnsi="CG Times (W1)" w:cs="CG Times (W1)"/>
                <w:sz w:val="18"/>
                <w:szCs w:val="18"/>
              </w:rPr>
            </w:pPr>
            <w:r>
              <w:rPr>
                <w:sz w:val="18"/>
                <w:szCs w:val="18"/>
              </w:rPr>
              <w:t>-----</w:t>
            </w:r>
            <w:r>
              <w:rPr>
                <w:sz w:val="18"/>
                <w:szCs w:val="18"/>
                <w:vertAlign w:val="superscript"/>
              </w:rPr>
              <w:t>c</w:t>
            </w:r>
          </w:p>
        </w:tc>
        <w:tc>
          <w:tcPr>
            <w:tcW w:w="864" w:type="dxa"/>
            <w:tcBorders>
              <w:top w:val="double" w:sz="6" w:space="0" w:color="auto"/>
              <w:left w:val="single" w:sz="4"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5</w:t>
            </w:r>
          </w:p>
        </w:tc>
        <w:tc>
          <w:tcPr>
            <w:tcW w:w="855"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25</w:t>
            </w:r>
          </w:p>
        </w:tc>
        <w:tc>
          <w:tcPr>
            <w:tcW w:w="810" w:type="dxa"/>
            <w:tcBorders>
              <w:top w:val="double" w:sz="6" w:space="0" w:color="auto"/>
              <w:left w:val="single" w:sz="6" w:space="0" w:color="auto"/>
              <w:bottom w:val="double" w:sz="6" w:space="0" w:color="auto"/>
              <w:right w:val="double" w:sz="6" w:space="0" w:color="auto"/>
            </w:tcBorders>
            <w:vAlign w:val="center"/>
          </w:tcPr>
          <w:p w:rsidR="00006D46" w:rsidRDefault="00006D46" w:rsidP="000A7E71">
            <w:pPr>
              <w:jc w:val="center"/>
              <w:rPr>
                <w:rFonts w:ascii="CG Times (W1)" w:hAnsi="CG Times (W1)" w:cs="CG Times (W1)"/>
                <w:sz w:val="18"/>
                <w:szCs w:val="18"/>
              </w:rPr>
            </w:pPr>
            <w:r>
              <w:rPr>
                <w:sz w:val="18"/>
                <w:szCs w:val="18"/>
              </w:rPr>
              <w:t>*</w:t>
            </w:r>
          </w:p>
        </w:tc>
      </w:tr>
      <w:tr w:rsidR="006A38EA" w:rsidTr="00AA0230">
        <w:tblPrEx>
          <w:tblCellMar>
            <w:top w:w="0" w:type="dxa"/>
            <w:bottom w:w="0" w:type="dxa"/>
          </w:tblCellMar>
        </w:tblPrEx>
        <w:trPr>
          <w:divId w:val="1"/>
          <w:cantSplit/>
          <w:trHeight w:val="403"/>
        </w:trPr>
        <w:tc>
          <w:tcPr>
            <w:tcW w:w="1004" w:type="dxa"/>
            <w:tcBorders>
              <w:top w:val="double" w:sz="6" w:space="0" w:color="auto"/>
              <w:left w:val="double" w:sz="6" w:space="0" w:color="auto"/>
              <w:bottom w:val="double" w:sz="6" w:space="0" w:color="auto"/>
              <w:right w:val="nil"/>
            </w:tcBorders>
            <w:vAlign w:val="center"/>
          </w:tcPr>
          <w:p w:rsidR="00006D46" w:rsidRDefault="00006D46" w:rsidP="006A38EA">
            <w:pPr>
              <w:ind w:left="-30" w:right="-66"/>
              <w:rPr>
                <w:rFonts w:ascii="CG Times (W1)" w:hAnsi="CG Times (W1)" w:cs="CG Times (W1)"/>
                <w:sz w:val="18"/>
                <w:szCs w:val="18"/>
              </w:rPr>
            </w:pPr>
            <w:r>
              <w:rPr>
                <w:sz w:val="18"/>
                <w:szCs w:val="18"/>
              </w:rPr>
              <w:t>207-08-9</w:t>
            </w:r>
          </w:p>
        </w:tc>
        <w:tc>
          <w:tcPr>
            <w:tcW w:w="1829" w:type="dxa"/>
            <w:tcBorders>
              <w:top w:val="double" w:sz="6" w:space="0" w:color="auto"/>
              <w:left w:val="single" w:sz="6" w:space="0" w:color="auto"/>
              <w:bottom w:val="double" w:sz="6" w:space="0" w:color="auto"/>
              <w:right w:val="nil"/>
            </w:tcBorders>
            <w:vAlign w:val="center"/>
          </w:tcPr>
          <w:p w:rsidR="00006D46" w:rsidRDefault="00006D46" w:rsidP="00DE32AB">
            <w:pPr>
              <w:ind w:left="-66" w:right="-93"/>
              <w:rPr>
                <w:rFonts w:ascii="CG Times (W1)" w:hAnsi="CG Times (W1)" w:cs="CG Times (W1)"/>
                <w:sz w:val="18"/>
                <w:szCs w:val="18"/>
              </w:rPr>
            </w:pPr>
            <w:proofErr w:type="spellStart"/>
            <w:r>
              <w:rPr>
                <w:sz w:val="18"/>
                <w:szCs w:val="18"/>
              </w:rPr>
              <w:t>Benzo</w:t>
            </w:r>
            <w:proofErr w:type="spellEnd"/>
            <w:r>
              <w:rPr>
                <w:sz w:val="18"/>
                <w:szCs w:val="18"/>
              </w:rPr>
              <w:t>(</w:t>
            </w:r>
            <w:r>
              <w:rPr>
                <w:i/>
                <w:iCs/>
                <w:sz w:val="18"/>
                <w:szCs w:val="18"/>
              </w:rPr>
              <w:t>k</w:t>
            </w:r>
            <w:r>
              <w:rPr>
                <w:sz w:val="18"/>
                <w:szCs w:val="18"/>
              </w:rPr>
              <w:t>)</w:t>
            </w:r>
            <w:proofErr w:type="spellStart"/>
            <w:r>
              <w:rPr>
                <w:sz w:val="18"/>
                <w:szCs w:val="18"/>
              </w:rPr>
              <w:t>fluroanthene</w:t>
            </w:r>
            <w:proofErr w:type="spellEnd"/>
          </w:p>
        </w:tc>
        <w:tc>
          <w:tcPr>
            <w:tcW w:w="1090"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vertAlign w:val="superscript"/>
              </w:rPr>
            </w:pPr>
            <w:r>
              <w:rPr>
                <w:sz w:val="18"/>
                <w:szCs w:val="18"/>
              </w:rPr>
              <w:t>78</w:t>
            </w:r>
            <w:r>
              <w:rPr>
                <w:sz w:val="18"/>
                <w:szCs w:val="18"/>
                <w:vertAlign w:val="superscript"/>
              </w:rPr>
              <w:t>e</w:t>
            </w:r>
          </w:p>
        </w:tc>
        <w:tc>
          <w:tcPr>
            <w:tcW w:w="1090"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w:t>
            </w:r>
            <w:r>
              <w:rPr>
                <w:sz w:val="18"/>
                <w:szCs w:val="18"/>
                <w:vertAlign w:val="superscript"/>
              </w:rPr>
              <w:t>c</w:t>
            </w:r>
          </w:p>
        </w:tc>
        <w:tc>
          <w:tcPr>
            <w:tcW w:w="917"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vertAlign w:val="superscript"/>
              </w:rPr>
            </w:pPr>
            <w:r>
              <w:rPr>
                <w:sz w:val="18"/>
                <w:szCs w:val="18"/>
              </w:rPr>
              <w:t>1,700</w:t>
            </w:r>
            <w:r>
              <w:rPr>
                <w:sz w:val="18"/>
                <w:szCs w:val="18"/>
                <w:vertAlign w:val="superscript"/>
              </w:rPr>
              <w:t>e</w:t>
            </w:r>
          </w:p>
        </w:tc>
        <w:tc>
          <w:tcPr>
            <w:tcW w:w="883" w:type="dxa"/>
            <w:tcBorders>
              <w:top w:val="double" w:sz="6" w:space="0" w:color="auto"/>
              <w:left w:val="single" w:sz="6" w:space="0" w:color="auto"/>
              <w:bottom w:val="double" w:sz="6" w:space="0" w:color="auto"/>
              <w:right w:val="single" w:sz="4" w:space="0" w:color="auto"/>
            </w:tcBorders>
            <w:vAlign w:val="center"/>
          </w:tcPr>
          <w:p w:rsidR="00006D46" w:rsidRDefault="00006D46" w:rsidP="000A7E71">
            <w:pPr>
              <w:jc w:val="center"/>
              <w:rPr>
                <w:rFonts w:ascii="CG Times (W1)" w:hAnsi="CG Times (W1)" w:cs="CG Times (W1)"/>
                <w:sz w:val="18"/>
                <w:szCs w:val="18"/>
              </w:rPr>
            </w:pPr>
            <w:r>
              <w:rPr>
                <w:sz w:val="18"/>
                <w:szCs w:val="18"/>
              </w:rPr>
              <w:t>-----</w:t>
            </w:r>
            <w:r>
              <w:rPr>
                <w:sz w:val="18"/>
                <w:szCs w:val="18"/>
                <w:vertAlign w:val="superscript"/>
              </w:rPr>
              <w:t>c</w:t>
            </w:r>
          </w:p>
        </w:tc>
        <w:tc>
          <w:tcPr>
            <w:tcW w:w="864" w:type="dxa"/>
            <w:tcBorders>
              <w:top w:val="double" w:sz="6" w:space="0" w:color="auto"/>
              <w:left w:val="single" w:sz="4"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49</w:t>
            </w:r>
          </w:p>
        </w:tc>
        <w:tc>
          <w:tcPr>
            <w:tcW w:w="855"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250</w:t>
            </w:r>
          </w:p>
        </w:tc>
        <w:tc>
          <w:tcPr>
            <w:tcW w:w="810" w:type="dxa"/>
            <w:tcBorders>
              <w:top w:val="double" w:sz="6" w:space="0" w:color="auto"/>
              <w:left w:val="single" w:sz="6" w:space="0" w:color="auto"/>
              <w:bottom w:val="double" w:sz="6" w:space="0" w:color="auto"/>
              <w:right w:val="double" w:sz="6" w:space="0" w:color="auto"/>
            </w:tcBorders>
            <w:vAlign w:val="center"/>
          </w:tcPr>
          <w:p w:rsidR="00006D46" w:rsidRDefault="00006D46" w:rsidP="000A7E71">
            <w:pPr>
              <w:jc w:val="center"/>
              <w:rPr>
                <w:rFonts w:ascii="CG Times (W1)" w:hAnsi="CG Times (W1)" w:cs="CG Times (W1)"/>
                <w:sz w:val="18"/>
                <w:szCs w:val="18"/>
              </w:rPr>
            </w:pPr>
            <w:r>
              <w:rPr>
                <w:sz w:val="18"/>
                <w:szCs w:val="18"/>
              </w:rPr>
              <w:t>*</w:t>
            </w:r>
          </w:p>
        </w:tc>
      </w:tr>
      <w:tr w:rsidR="006A38EA" w:rsidTr="00AA0230">
        <w:tblPrEx>
          <w:tblCellMar>
            <w:top w:w="0" w:type="dxa"/>
            <w:bottom w:w="0" w:type="dxa"/>
          </w:tblCellMar>
        </w:tblPrEx>
        <w:trPr>
          <w:divId w:val="1"/>
          <w:cantSplit/>
          <w:trHeight w:val="403"/>
        </w:trPr>
        <w:tc>
          <w:tcPr>
            <w:tcW w:w="1004" w:type="dxa"/>
            <w:tcBorders>
              <w:top w:val="double" w:sz="6" w:space="0" w:color="auto"/>
              <w:left w:val="double" w:sz="6" w:space="0" w:color="auto"/>
              <w:bottom w:val="double" w:sz="6" w:space="0" w:color="auto"/>
              <w:right w:val="nil"/>
            </w:tcBorders>
            <w:vAlign w:val="center"/>
          </w:tcPr>
          <w:p w:rsidR="00006D46" w:rsidRDefault="00006D46" w:rsidP="006A38EA">
            <w:pPr>
              <w:ind w:left="-30" w:right="-66"/>
              <w:rPr>
                <w:rFonts w:ascii="CG Times (W1)" w:hAnsi="CG Times (W1)" w:cs="CG Times (W1)"/>
                <w:sz w:val="18"/>
                <w:szCs w:val="18"/>
              </w:rPr>
            </w:pPr>
            <w:r>
              <w:rPr>
                <w:sz w:val="18"/>
                <w:szCs w:val="18"/>
              </w:rPr>
              <w:t>50-32-8</w:t>
            </w:r>
          </w:p>
        </w:tc>
        <w:tc>
          <w:tcPr>
            <w:tcW w:w="1829" w:type="dxa"/>
            <w:tcBorders>
              <w:top w:val="double" w:sz="6" w:space="0" w:color="auto"/>
              <w:left w:val="single" w:sz="6" w:space="0" w:color="auto"/>
              <w:bottom w:val="double" w:sz="6" w:space="0" w:color="auto"/>
              <w:right w:val="nil"/>
            </w:tcBorders>
            <w:vAlign w:val="center"/>
          </w:tcPr>
          <w:p w:rsidR="00006D46" w:rsidRDefault="00006D46" w:rsidP="00DE32AB">
            <w:pPr>
              <w:ind w:left="-66" w:right="-93"/>
              <w:rPr>
                <w:rFonts w:ascii="CG Times (W1)" w:hAnsi="CG Times (W1)" w:cs="CG Times (W1)"/>
                <w:sz w:val="18"/>
                <w:szCs w:val="18"/>
              </w:rPr>
            </w:pPr>
            <w:proofErr w:type="spellStart"/>
            <w:r>
              <w:rPr>
                <w:sz w:val="18"/>
                <w:szCs w:val="18"/>
              </w:rPr>
              <w:t>Benzo</w:t>
            </w:r>
            <w:proofErr w:type="spellEnd"/>
            <w:r>
              <w:rPr>
                <w:sz w:val="18"/>
                <w:szCs w:val="18"/>
              </w:rPr>
              <w:t>(</w:t>
            </w:r>
            <w:r>
              <w:rPr>
                <w:i/>
                <w:iCs/>
                <w:sz w:val="18"/>
                <w:szCs w:val="18"/>
              </w:rPr>
              <w:t>a</w:t>
            </w:r>
            <w:r>
              <w:rPr>
                <w:sz w:val="18"/>
                <w:szCs w:val="18"/>
              </w:rPr>
              <w:t>)</w:t>
            </w:r>
            <w:proofErr w:type="spellStart"/>
            <w:r>
              <w:rPr>
                <w:sz w:val="18"/>
                <w:szCs w:val="18"/>
              </w:rPr>
              <w:t>pyrene</w:t>
            </w:r>
            <w:proofErr w:type="spellEnd"/>
          </w:p>
        </w:tc>
        <w:tc>
          <w:tcPr>
            <w:tcW w:w="1090"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vertAlign w:val="superscript"/>
              </w:rPr>
            </w:pPr>
            <w:r>
              <w:rPr>
                <w:sz w:val="18"/>
                <w:szCs w:val="18"/>
              </w:rPr>
              <w:t>0.8</w:t>
            </w:r>
            <w:r>
              <w:rPr>
                <w:sz w:val="18"/>
                <w:szCs w:val="18"/>
                <w:vertAlign w:val="superscript"/>
              </w:rPr>
              <w:t>e</w:t>
            </w:r>
            <w:r w:rsidR="00541BA4">
              <w:rPr>
                <w:sz w:val="18"/>
                <w:szCs w:val="18"/>
                <w:vertAlign w:val="superscript"/>
              </w:rPr>
              <w:t>,x</w:t>
            </w:r>
          </w:p>
        </w:tc>
        <w:tc>
          <w:tcPr>
            <w:tcW w:w="1090"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w:t>
            </w:r>
            <w:r>
              <w:rPr>
                <w:sz w:val="18"/>
                <w:szCs w:val="18"/>
                <w:vertAlign w:val="superscript"/>
              </w:rPr>
              <w:t>c</w:t>
            </w:r>
          </w:p>
        </w:tc>
        <w:tc>
          <w:tcPr>
            <w:tcW w:w="917"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vertAlign w:val="superscript"/>
              </w:rPr>
            </w:pPr>
            <w:r>
              <w:rPr>
                <w:sz w:val="18"/>
                <w:szCs w:val="18"/>
              </w:rPr>
              <w:t>17</w:t>
            </w:r>
            <w:r>
              <w:rPr>
                <w:sz w:val="18"/>
                <w:szCs w:val="18"/>
                <w:vertAlign w:val="superscript"/>
              </w:rPr>
              <w:t>e</w:t>
            </w:r>
          </w:p>
        </w:tc>
        <w:tc>
          <w:tcPr>
            <w:tcW w:w="883" w:type="dxa"/>
            <w:tcBorders>
              <w:top w:val="double" w:sz="6" w:space="0" w:color="auto"/>
              <w:left w:val="single" w:sz="6" w:space="0" w:color="auto"/>
              <w:bottom w:val="double" w:sz="6" w:space="0" w:color="auto"/>
              <w:right w:val="single" w:sz="4" w:space="0" w:color="auto"/>
            </w:tcBorders>
            <w:vAlign w:val="center"/>
          </w:tcPr>
          <w:p w:rsidR="00006D46" w:rsidRDefault="00006D46" w:rsidP="000A7E71">
            <w:pPr>
              <w:jc w:val="center"/>
              <w:rPr>
                <w:rFonts w:ascii="CG Times (W1)" w:hAnsi="CG Times (W1)" w:cs="CG Times (W1)"/>
                <w:sz w:val="18"/>
                <w:szCs w:val="18"/>
              </w:rPr>
            </w:pPr>
            <w:r>
              <w:rPr>
                <w:sz w:val="18"/>
                <w:szCs w:val="18"/>
              </w:rPr>
              <w:t>-----</w:t>
            </w:r>
            <w:r>
              <w:rPr>
                <w:sz w:val="18"/>
                <w:szCs w:val="18"/>
                <w:vertAlign w:val="superscript"/>
              </w:rPr>
              <w:t>c</w:t>
            </w:r>
          </w:p>
        </w:tc>
        <w:tc>
          <w:tcPr>
            <w:tcW w:w="864" w:type="dxa"/>
            <w:tcBorders>
              <w:top w:val="double" w:sz="6" w:space="0" w:color="auto"/>
              <w:left w:val="single" w:sz="4"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8</w:t>
            </w:r>
          </w:p>
        </w:tc>
        <w:tc>
          <w:tcPr>
            <w:tcW w:w="855"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82</w:t>
            </w:r>
          </w:p>
        </w:tc>
        <w:tc>
          <w:tcPr>
            <w:tcW w:w="810" w:type="dxa"/>
            <w:tcBorders>
              <w:top w:val="double" w:sz="6" w:space="0" w:color="auto"/>
              <w:left w:val="single" w:sz="6" w:space="0" w:color="auto"/>
              <w:bottom w:val="double" w:sz="6" w:space="0" w:color="auto"/>
              <w:right w:val="double" w:sz="6" w:space="0" w:color="auto"/>
            </w:tcBorders>
            <w:vAlign w:val="center"/>
          </w:tcPr>
          <w:p w:rsidR="00006D46" w:rsidRDefault="00006D46" w:rsidP="000A7E71">
            <w:pPr>
              <w:jc w:val="center"/>
              <w:rPr>
                <w:rFonts w:ascii="CG Times (W1)" w:hAnsi="CG Times (W1)" w:cs="CG Times (W1)"/>
                <w:sz w:val="18"/>
                <w:szCs w:val="18"/>
              </w:rPr>
            </w:pPr>
            <w:r>
              <w:rPr>
                <w:sz w:val="18"/>
                <w:szCs w:val="18"/>
              </w:rPr>
              <w:t>*</w:t>
            </w:r>
          </w:p>
        </w:tc>
      </w:tr>
      <w:tr w:rsidR="006A38EA" w:rsidTr="00AA0230">
        <w:tblPrEx>
          <w:tblCellMar>
            <w:top w:w="0" w:type="dxa"/>
            <w:bottom w:w="0" w:type="dxa"/>
          </w:tblCellMar>
        </w:tblPrEx>
        <w:trPr>
          <w:divId w:val="1"/>
          <w:cantSplit/>
          <w:trHeight w:val="403"/>
        </w:trPr>
        <w:tc>
          <w:tcPr>
            <w:tcW w:w="1004" w:type="dxa"/>
            <w:tcBorders>
              <w:top w:val="double" w:sz="6" w:space="0" w:color="auto"/>
              <w:left w:val="double" w:sz="6" w:space="0" w:color="auto"/>
              <w:bottom w:val="double" w:sz="6" w:space="0" w:color="auto"/>
              <w:right w:val="nil"/>
            </w:tcBorders>
            <w:vAlign w:val="center"/>
          </w:tcPr>
          <w:p w:rsidR="00006D46" w:rsidRDefault="00006D46" w:rsidP="006A38EA">
            <w:pPr>
              <w:ind w:left="-30" w:right="-66"/>
              <w:rPr>
                <w:rFonts w:ascii="CG Times (W1)" w:hAnsi="CG Times (W1)" w:cs="CG Times (W1)"/>
                <w:sz w:val="18"/>
                <w:szCs w:val="18"/>
              </w:rPr>
            </w:pPr>
            <w:r>
              <w:rPr>
                <w:sz w:val="18"/>
                <w:szCs w:val="18"/>
              </w:rPr>
              <w:t>111-44-4</w:t>
            </w:r>
          </w:p>
        </w:tc>
        <w:tc>
          <w:tcPr>
            <w:tcW w:w="1829" w:type="dxa"/>
            <w:tcBorders>
              <w:top w:val="double" w:sz="6" w:space="0" w:color="auto"/>
              <w:left w:val="single" w:sz="6" w:space="0" w:color="auto"/>
              <w:bottom w:val="double" w:sz="6" w:space="0" w:color="auto"/>
              <w:right w:val="nil"/>
            </w:tcBorders>
            <w:vAlign w:val="center"/>
          </w:tcPr>
          <w:p w:rsidR="00006D46" w:rsidRDefault="00006D46" w:rsidP="00DE32AB">
            <w:pPr>
              <w:ind w:left="-66" w:right="-93"/>
              <w:rPr>
                <w:rFonts w:ascii="CG Times (W1)" w:hAnsi="CG Times (W1)" w:cs="CG Times (W1)"/>
                <w:sz w:val="18"/>
                <w:szCs w:val="18"/>
              </w:rPr>
            </w:pPr>
            <w:proofErr w:type="spellStart"/>
            <w:r>
              <w:rPr>
                <w:sz w:val="18"/>
                <w:szCs w:val="18"/>
              </w:rPr>
              <w:t>Bis</w:t>
            </w:r>
            <w:proofErr w:type="spellEnd"/>
            <w:r>
              <w:rPr>
                <w:sz w:val="18"/>
                <w:szCs w:val="18"/>
              </w:rPr>
              <w:t>(2-chloroethyl)ether</w:t>
            </w:r>
          </w:p>
        </w:tc>
        <w:tc>
          <w:tcPr>
            <w:tcW w:w="1090"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5</w:t>
            </w:r>
            <w:r>
              <w:rPr>
                <w:sz w:val="18"/>
                <w:szCs w:val="18"/>
                <w:vertAlign w:val="superscript"/>
              </w:rPr>
              <w:t>e</w:t>
            </w:r>
          </w:p>
        </w:tc>
        <w:tc>
          <w:tcPr>
            <w:tcW w:w="1090"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0.47</w:t>
            </w:r>
            <w:r>
              <w:rPr>
                <w:sz w:val="18"/>
                <w:szCs w:val="18"/>
                <w:vertAlign w:val="superscript"/>
              </w:rPr>
              <w:t>e</w:t>
            </w:r>
          </w:p>
        </w:tc>
        <w:tc>
          <w:tcPr>
            <w:tcW w:w="917"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75</w:t>
            </w:r>
            <w:r>
              <w:rPr>
                <w:sz w:val="18"/>
                <w:szCs w:val="18"/>
                <w:vertAlign w:val="superscript"/>
              </w:rPr>
              <w:t>e</w:t>
            </w:r>
          </w:p>
        </w:tc>
        <w:tc>
          <w:tcPr>
            <w:tcW w:w="883" w:type="dxa"/>
            <w:tcBorders>
              <w:top w:val="double" w:sz="6" w:space="0" w:color="auto"/>
              <w:left w:val="single" w:sz="6" w:space="0" w:color="auto"/>
              <w:bottom w:val="double" w:sz="6" w:space="0" w:color="auto"/>
              <w:right w:val="single" w:sz="4" w:space="0" w:color="auto"/>
            </w:tcBorders>
            <w:vAlign w:val="center"/>
          </w:tcPr>
          <w:p w:rsidR="00006D46" w:rsidRDefault="00006D46" w:rsidP="000A7E71">
            <w:pPr>
              <w:jc w:val="center"/>
              <w:rPr>
                <w:rFonts w:ascii="CG Times (W1)" w:hAnsi="CG Times (W1)" w:cs="CG Times (W1)"/>
                <w:sz w:val="18"/>
                <w:szCs w:val="18"/>
              </w:rPr>
            </w:pPr>
            <w:r>
              <w:rPr>
                <w:sz w:val="18"/>
                <w:szCs w:val="18"/>
              </w:rPr>
              <w:t>0.66</w:t>
            </w:r>
            <w:r>
              <w:rPr>
                <w:sz w:val="18"/>
                <w:szCs w:val="18"/>
                <w:vertAlign w:val="superscript"/>
              </w:rPr>
              <w:t>e</w:t>
            </w:r>
          </w:p>
        </w:tc>
        <w:tc>
          <w:tcPr>
            <w:tcW w:w="864" w:type="dxa"/>
            <w:tcBorders>
              <w:top w:val="double" w:sz="6" w:space="0" w:color="auto"/>
              <w:left w:val="single" w:sz="4" w:space="0" w:color="auto"/>
              <w:bottom w:val="double" w:sz="6" w:space="0" w:color="auto"/>
              <w:right w:val="single" w:sz="6" w:space="0" w:color="auto"/>
            </w:tcBorders>
            <w:vAlign w:val="center"/>
          </w:tcPr>
          <w:p w:rsidR="00006D46" w:rsidRDefault="00006D46" w:rsidP="000A7E71">
            <w:pPr>
              <w:jc w:val="center"/>
              <w:rPr>
                <w:rFonts w:ascii="CG Times (W1)" w:hAnsi="CG Times (W1)" w:cs="CG Times (W1)"/>
                <w:sz w:val="18"/>
                <w:szCs w:val="18"/>
              </w:rPr>
            </w:pPr>
            <w:r>
              <w:rPr>
                <w:sz w:val="18"/>
                <w:szCs w:val="18"/>
              </w:rPr>
              <w:t>0.0004</w:t>
            </w:r>
            <w:r>
              <w:rPr>
                <w:sz w:val="18"/>
                <w:szCs w:val="18"/>
                <w:vertAlign w:val="superscript"/>
              </w:rPr>
              <w:t>e,</w:t>
            </w:r>
          </w:p>
        </w:tc>
        <w:tc>
          <w:tcPr>
            <w:tcW w:w="855" w:type="dxa"/>
            <w:tcBorders>
              <w:top w:val="double" w:sz="6" w:space="0" w:color="auto"/>
              <w:left w:val="single" w:sz="6" w:space="0" w:color="auto"/>
              <w:bottom w:val="double" w:sz="6" w:space="0" w:color="auto"/>
              <w:right w:val="single" w:sz="6" w:space="0" w:color="auto"/>
            </w:tcBorders>
            <w:vAlign w:val="center"/>
          </w:tcPr>
          <w:p w:rsidR="00006D46" w:rsidRDefault="00006D46" w:rsidP="000A7E71">
            <w:pPr>
              <w:jc w:val="center"/>
              <w:rPr>
                <w:rFonts w:ascii="CG Times (W1)" w:hAnsi="CG Times (W1)" w:cs="CG Times (W1)"/>
                <w:sz w:val="18"/>
                <w:szCs w:val="18"/>
              </w:rPr>
            </w:pPr>
            <w:r>
              <w:rPr>
                <w:sz w:val="18"/>
                <w:szCs w:val="18"/>
              </w:rPr>
              <w:t>0.0004</w:t>
            </w:r>
          </w:p>
        </w:tc>
        <w:tc>
          <w:tcPr>
            <w:tcW w:w="810" w:type="dxa"/>
            <w:tcBorders>
              <w:top w:val="double" w:sz="6" w:space="0" w:color="auto"/>
              <w:left w:val="single" w:sz="6" w:space="0" w:color="auto"/>
              <w:bottom w:val="double" w:sz="6" w:space="0" w:color="auto"/>
              <w:right w:val="double" w:sz="6" w:space="0" w:color="auto"/>
            </w:tcBorders>
            <w:vAlign w:val="center"/>
          </w:tcPr>
          <w:p w:rsidR="00006D46" w:rsidRDefault="00006D46" w:rsidP="000A7E71">
            <w:pPr>
              <w:jc w:val="center"/>
              <w:rPr>
                <w:rFonts w:ascii="CG Times (W1)" w:hAnsi="CG Times (W1)" w:cs="CG Times (W1)"/>
                <w:sz w:val="18"/>
                <w:szCs w:val="18"/>
              </w:rPr>
            </w:pPr>
            <w:r>
              <w:rPr>
                <w:sz w:val="18"/>
                <w:szCs w:val="18"/>
              </w:rPr>
              <w:t>0.66</w:t>
            </w:r>
          </w:p>
        </w:tc>
      </w:tr>
      <w:tr w:rsidR="006A38EA" w:rsidTr="00AA0230">
        <w:tblPrEx>
          <w:tblCellMar>
            <w:top w:w="0" w:type="dxa"/>
            <w:bottom w:w="0" w:type="dxa"/>
          </w:tblCellMar>
        </w:tblPrEx>
        <w:trPr>
          <w:divId w:val="1"/>
          <w:cantSplit/>
          <w:trHeight w:val="403"/>
        </w:trPr>
        <w:tc>
          <w:tcPr>
            <w:tcW w:w="1004" w:type="dxa"/>
            <w:tcBorders>
              <w:top w:val="double" w:sz="6" w:space="0" w:color="auto"/>
              <w:left w:val="double" w:sz="6" w:space="0" w:color="auto"/>
              <w:bottom w:val="double" w:sz="6" w:space="0" w:color="auto"/>
              <w:right w:val="nil"/>
            </w:tcBorders>
            <w:vAlign w:val="center"/>
          </w:tcPr>
          <w:p w:rsidR="00006D46" w:rsidRDefault="00006D46" w:rsidP="006A38EA">
            <w:pPr>
              <w:ind w:left="-30" w:right="-66"/>
              <w:rPr>
                <w:rFonts w:ascii="CG Times (W1)" w:hAnsi="CG Times (W1)" w:cs="CG Times (W1)"/>
                <w:sz w:val="18"/>
                <w:szCs w:val="18"/>
              </w:rPr>
            </w:pPr>
            <w:r>
              <w:rPr>
                <w:sz w:val="18"/>
                <w:szCs w:val="18"/>
              </w:rPr>
              <w:t>117-81-7</w:t>
            </w:r>
          </w:p>
        </w:tc>
        <w:tc>
          <w:tcPr>
            <w:tcW w:w="1829" w:type="dxa"/>
            <w:tcBorders>
              <w:top w:val="double" w:sz="6" w:space="0" w:color="auto"/>
              <w:left w:val="single" w:sz="6" w:space="0" w:color="auto"/>
              <w:bottom w:val="double" w:sz="6" w:space="0" w:color="auto"/>
              <w:right w:val="nil"/>
            </w:tcBorders>
            <w:vAlign w:val="center"/>
          </w:tcPr>
          <w:p w:rsidR="00006D46" w:rsidRDefault="00006D46" w:rsidP="00DE32AB">
            <w:pPr>
              <w:ind w:left="-66" w:right="-93"/>
              <w:rPr>
                <w:rFonts w:ascii="CG Times (W1)" w:hAnsi="CG Times (W1)" w:cs="CG Times (W1)"/>
                <w:sz w:val="18"/>
                <w:szCs w:val="18"/>
              </w:rPr>
            </w:pPr>
            <w:proofErr w:type="spellStart"/>
            <w:r>
              <w:rPr>
                <w:sz w:val="18"/>
                <w:szCs w:val="18"/>
              </w:rPr>
              <w:t>Bis</w:t>
            </w:r>
            <w:proofErr w:type="spellEnd"/>
            <w:r>
              <w:rPr>
                <w:sz w:val="18"/>
                <w:szCs w:val="18"/>
              </w:rPr>
              <w:t>(2-ethylhexyl)phthalate</w:t>
            </w:r>
          </w:p>
        </w:tc>
        <w:tc>
          <w:tcPr>
            <w:tcW w:w="1090"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410</w:t>
            </w:r>
            <w:r>
              <w:rPr>
                <w:sz w:val="18"/>
                <w:szCs w:val="18"/>
                <w:vertAlign w:val="superscript"/>
              </w:rPr>
              <w:t>e</w:t>
            </w:r>
          </w:p>
        </w:tc>
        <w:tc>
          <w:tcPr>
            <w:tcW w:w="1090"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31,000</w:t>
            </w:r>
            <w:r>
              <w:rPr>
                <w:sz w:val="18"/>
                <w:szCs w:val="18"/>
                <w:vertAlign w:val="superscript"/>
              </w:rPr>
              <w:t>d</w:t>
            </w:r>
          </w:p>
        </w:tc>
        <w:tc>
          <w:tcPr>
            <w:tcW w:w="917"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4,100</w:t>
            </w:r>
            <w:r>
              <w:rPr>
                <w:sz w:val="18"/>
                <w:szCs w:val="18"/>
                <w:vertAlign w:val="superscript"/>
              </w:rPr>
              <w:t>b</w:t>
            </w:r>
          </w:p>
        </w:tc>
        <w:tc>
          <w:tcPr>
            <w:tcW w:w="883" w:type="dxa"/>
            <w:tcBorders>
              <w:top w:val="double" w:sz="6" w:space="0" w:color="auto"/>
              <w:left w:val="single" w:sz="6" w:space="0" w:color="auto"/>
              <w:bottom w:val="double" w:sz="6" w:space="0" w:color="auto"/>
              <w:right w:val="single" w:sz="4" w:space="0" w:color="auto"/>
            </w:tcBorders>
            <w:vAlign w:val="center"/>
          </w:tcPr>
          <w:p w:rsidR="00006D46" w:rsidRDefault="00006D46" w:rsidP="000A7E71">
            <w:pPr>
              <w:jc w:val="center"/>
              <w:rPr>
                <w:rFonts w:ascii="CG Times (W1)" w:hAnsi="CG Times (W1)" w:cs="CG Times (W1)"/>
                <w:sz w:val="18"/>
                <w:szCs w:val="18"/>
              </w:rPr>
            </w:pPr>
            <w:r>
              <w:rPr>
                <w:sz w:val="18"/>
                <w:szCs w:val="18"/>
              </w:rPr>
              <w:t>31,000</w:t>
            </w:r>
            <w:r>
              <w:rPr>
                <w:sz w:val="18"/>
                <w:szCs w:val="18"/>
                <w:vertAlign w:val="superscript"/>
              </w:rPr>
              <w:t>d</w:t>
            </w:r>
          </w:p>
        </w:tc>
        <w:tc>
          <w:tcPr>
            <w:tcW w:w="864" w:type="dxa"/>
            <w:tcBorders>
              <w:top w:val="double" w:sz="6" w:space="0" w:color="auto"/>
              <w:left w:val="single" w:sz="4" w:space="0" w:color="auto"/>
              <w:bottom w:val="double" w:sz="6" w:space="0" w:color="auto"/>
              <w:right w:val="single" w:sz="6" w:space="0" w:color="auto"/>
            </w:tcBorders>
            <w:vAlign w:val="center"/>
          </w:tcPr>
          <w:p w:rsidR="00006D46" w:rsidRDefault="00006D46" w:rsidP="000A7E71">
            <w:pPr>
              <w:jc w:val="center"/>
              <w:rPr>
                <w:rFonts w:ascii="CG Times (W1)" w:hAnsi="CG Times (W1)" w:cs="CG Times (W1)"/>
                <w:sz w:val="18"/>
                <w:szCs w:val="18"/>
              </w:rPr>
            </w:pPr>
            <w:r>
              <w:rPr>
                <w:sz w:val="18"/>
                <w:szCs w:val="18"/>
              </w:rPr>
              <w:t>3,600</w:t>
            </w:r>
          </w:p>
        </w:tc>
        <w:tc>
          <w:tcPr>
            <w:tcW w:w="855" w:type="dxa"/>
            <w:tcBorders>
              <w:top w:val="double" w:sz="6" w:space="0" w:color="auto"/>
              <w:left w:val="single" w:sz="6" w:space="0" w:color="auto"/>
              <w:bottom w:val="double" w:sz="6" w:space="0" w:color="auto"/>
              <w:right w:val="single" w:sz="6" w:space="0" w:color="auto"/>
            </w:tcBorders>
            <w:vAlign w:val="center"/>
          </w:tcPr>
          <w:p w:rsidR="00006D46" w:rsidRDefault="00006D46" w:rsidP="000A7E71">
            <w:pPr>
              <w:jc w:val="center"/>
              <w:rPr>
                <w:rFonts w:ascii="CG Times (W1)" w:hAnsi="CG Times (W1)" w:cs="CG Times (W1)"/>
                <w:sz w:val="18"/>
                <w:szCs w:val="18"/>
              </w:rPr>
            </w:pPr>
            <w:r>
              <w:rPr>
                <w:sz w:val="18"/>
                <w:szCs w:val="18"/>
              </w:rPr>
              <w:t>31,000</w:t>
            </w:r>
            <w:r>
              <w:rPr>
                <w:sz w:val="18"/>
                <w:szCs w:val="18"/>
                <w:vertAlign w:val="superscript"/>
              </w:rPr>
              <w:t>d</w:t>
            </w:r>
          </w:p>
        </w:tc>
        <w:tc>
          <w:tcPr>
            <w:tcW w:w="810" w:type="dxa"/>
            <w:tcBorders>
              <w:top w:val="double" w:sz="6" w:space="0" w:color="auto"/>
              <w:left w:val="single" w:sz="6" w:space="0" w:color="auto"/>
              <w:bottom w:val="double" w:sz="6" w:space="0" w:color="auto"/>
              <w:right w:val="double" w:sz="6" w:space="0" w:color="auto"/>
            </w:tcBorders>
            <w:vAlign w:val="center"/>
          </w:tcPr>
          <w:p w:rsidR="00006D46" w:rsidRDefault="00006D46" w:rsidP="000A7E71">
            <w:pPr>
              <w:jc w:val="center"/>
              <w:rPr>
                <w:rFonts w:ascii="CG Times (W1)" w:hAnsi="CG Times (W1)" w:cs="CG Times (W1)"/>
                <w:sz w:val="18"/>
                <w:szCs w:val="18"/>
              </w:rPr>
            </w:pPr>
            <w:r>
              <w:rPr>
                <w:sz w:val="18"/>
                <w:szCs w:val="18"/>
              </w:rPr>
              <w:t>*</w:t>
            </w:r>
          </w:p>
        </w:tc>
      </w:tr>
      <w:tr w:rsidR="006A38EA" w:rsidTr="004B754E">
        <w:tblPrEx>
          <w:tblCellMar>
            <w:top w:w="0" w:type="dxa"/>
            <w:bottom w:w="0" w:type="dxa"/>
          </w:tblCellMar>
        </w:tblPrEx>
        <w:trPr>
          <w:divId w:val="1"/>
          <w:cantSplit/>
          <w:trHeight w:val="477"/>
        </w:trPr>
        <w:tc>
          <w:tcPr>
            <w:tcW w:w="1004" w:type="dxa"/>
            <w:tcBorders>
              <w:top w:val="double" w:sz="6" w:space="0" w:color="auto"/>
              <w:left w:val="double" w:sz="6" w:space="0" w:color="auto"/>
              <w:bottom w:val="double" w:sz="6" w:space="0" w:color="auto"/>
              <w:right w:val="nil"/>
            </w:tcBorders>
            <w:vAlign w:val="center"/>
          </w:tcPr>
          <w:p w:rsidR="00006D46" w:rsidRDefault="00006D46" w:rsidP="006A38EA">
            <w:pPr>
              <w:ind w:left="-30" w:right="-66"/>
              <w:rPr>
                <w:rFonts w:ascii="CG Times (W1)" w:hAnsi="CG Times (W1)" w:cs="CG Times (W1)"/>
                <w:sz w:val="18"/>
                <w:szCs w:val="18"/>
              </w:rPr>
            </w:pPr>
            <w:r>
              <w:rPr>
                <w:sz w:val="18"/>
                <w:szCs w:val="18"/>
              </w:rPr>
              <w:t>75-27-4</w:t>
            </w:r>
          </w:p>
        </w:tc>
        <w:tc>
          <w:tcPr>
            <w:tcW w:w="1829" w:type="dxa"/>
            <w:tcBorders>
              <w:top w:val="double" w:sz="6" w:space="0" w:color="auto"/>
              <w:left w:val="single" w:sz="6" w:space="0" w:color="auto"/>
              <w:bottom w:val="double" w:sz="6" w:space="0" w:color="auto"/>
              <w:right w:val="nil"/>
            </w:tcBorders>
            <w:vAlign w:val="center"/>
          </w:tcPr>
          <w:p w:rsidR="00006D46" w:rsidRDefault="00006D46" w:rsidP="00DE32AB">
            <w:pPr>
              <w:ind w:left="-66" w:right="-93"/>
              <w:rPr>
                <w:rFonts w:ascii="CG Times (W1)" w:hAnsi="CG Times (W1)" w:cs="CG Times (W1)"/>
                <w:sz w:val="18"/>
                <w:szCs w:val="18"/>
              </w:rPr>
            </w:pPr>
            <w:proofErr w:type="spellStart"/>
            <w:r>
              <w:rPr>
                <w:sz w:val="18"/>
                <w:szCs w:val="18"/>
              </w:rPr>
              <w:t>Bromodichloromethane</w:t>
            </w:r>
            <w:proofErr w:type="spellEnd"/>
            <w:r>
              <w:rPr>
                <w:sz w:val="18"/>
                <w:szCs w:val="18"/>
              </w:rPr>
              <w:t xml:space="preserve"> </w:t>
            </w:r>
            <w:r w:rsidRPr="004B754E">
              <w:rPr>
                <w:spacing w:val="-4"/>
                <w:sz w:val="18"/>
                <w:szCs w:val="18"/>
              </w:rPr>
              <w:t>(</w:t>
            </w:r>
            <w:proofErr w:type="spellStart"/>
            <w:r w:rsidRPr="004B754E">
              <w:rPr>
                <w:spacing w:val="-4"/>
                <w:sz w:val="18"/>
                <w:szCs w:val="18"/>
              </w:rPr>
              <w:t>Dichlorobromomethane</w:t>
            </w:r>
            <w:proofErr w:type="spellEnd"/>
            <w:r w:rsidRPr="004B754E">
              <w:rPr>
                <w:spacing w:val="-4"/>
                <w:sz w:val="18"/>
                <w:szCs w:val="18"/>
              </w:rPr>
              <w:t>)</w:t>
            </w:r>
          </w:p>
        </w:tc>
        <w:tc>
          <w:tcPr>
            <w:tcW w:w="1090"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92</w:t>
            </w:r>
            <w:r>
              <w:rPr>
                <w:sz w:val="18"/>
                <w:szCs w:val="18"/>
                <w:vertAlign w:val="superscript"/>
              </w:rPr>
              <w:t>e</w:t>
            </w:r>
          </w:p>
        </w:tc>
        <w:tc>
          <w:tcPr>
            <w:tcW w:w="1090"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3,000</w:t>
            </w:r>
            <w:r>
              <w:rPr>
                <w:sz w:val="18"/>
                <w:szCs w:val="18"/>
                <w:vertAlign w:val="superscript"/>
              </w:rPr>
              <w:t>d</w:t>
            </w:r>
          </w:p>
        </w:tc>
        <w:tc>
          <w:tcPr>
            <w:tcW w:w="917"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2,000</w:t>
            </w:r>
            <w:r>
              <w:rPr>
                <w:sz w:val="18"/>
                <w:szCs w:val="18"/>
                <w:vertAlign w:val="superscript"/>
              </w:rPr>
              <w:t>e</w:t>
            </w:r>
          </w:p>
        </w:tc>
        <w:tc>
          <w:tcPr>
            <w:tcW w:w="883" w:type="dxa"/>
            <w:tcBorders>
              <w:top w:val="double" w:sz="6" w:space="0" w:color="auto"/>
              <w:left w:val="single" w:sz="6" w:space="0" w:color="auto"/>
              <w:bottom w:val="double" w:sz="6" w:space="0" w:color="auto"/>
              <w:right w:val="single" w:sz="4" w:space="0" w:color="auto"/>
            </w:tcBorders>
            <w:vAlign w:val="center"/>
          </w:tcPr>
          <w:p w:rsidR="00006D46" w:rsidRDefault="00006D46" w:rsidP="000A7E71">
            <w:pPr>
              <w:jc w:val="center"/>
              <w:rPr>
                <w:rFonts w:ascii="CG Times (W1)" w:hAnsi="CG Times (W1)" w:cs="CG Times (W1)"/>
                <w:sz w:val="18"/>
                <w:szCs w:val="18"/>
              </w:rPr>
            </w:pPr>
            <w:r>
              <w:rPr>
                <w:sz w:val="18"/>
                <w:szCs w:val="18"/>
              </w:rPr>
              <w:t>3,000</w:t>
            </w:r>
            <w:r>
              <w:rPr>
                <w:sz w:val="18"/>
                <w:szCs w:val="18"/>
                <w:vertAlign w:val="superscript"/>
              </w:rPr>
              <w:t>d</w:t>
            </w:r>
          </w:p>
        </w:tc>
        <w:tc>
          <w:tcPr>
            <w:tcW w:w="864" w:type="dxa"/>
            <w:tcBorders>
              <w:top w:val="double" w:sz="6" w:space="0" w:color="auto"/>
              <w:left w:val="single" w:sz="4"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0.6</w:t>
            </w:r>
          </w:p>
        </w:tc>
        <w:tc>
          <w:tcPr>
            <w:tcW w:w="855"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0.6</w:t>
            </w:r>
          </w:p>
        </w:tc>
        <w:tc>
          <w:tcPr>
            <w:tcW w:w="810" w:type="dxa"/>
            <w:tcBorders>
              <w:top w:val="double" w:sz="6" w:space="0" w:color="auto"/>
              <w:left w:val="single" w:sz="6" w:space="0" w:color="auto"/>
              <w:bottom w:val="double" w:sz="6" w:space="0" w:color="auto"/>
              <w:right w:val="double" w:sz="6" w:space="0" w:color="auto"/>
            </w:tcBorders>
            <w:vAlign w:val="center"/>
          </w:tcPr>
          <w:p w:rsidR="00006D46" w:rsidRDefault="00006D46" w:rsidP="000A7E71">
            <w:pPr>
              <w:jc w:val="center"/>
              <w:rPr>
                <w:rFonts w:ascii="CG Times (W1)" w:hAnsi="CG Times (W1)" w:cs="CG Times (W1)"/>
                <w:sz w:val="18"/>
                <w:szCs w:val="18"/>
              </w:rPr>
            </w:pPr>
            <w:r>
              <w:rPr>
                <w:sz w:val="18"/>
                <w:szCs w:val="18"/>
              </w:rPr>
              <w:t>*</w:t>
            </w:r>
          </w:p>
        </w:tc>
      </w:tr>
      <w:tr w:rsidR="006A38EA" w:rsidTr="00AA0230">
        <w:tblPrEx>
          <w:tblCellMar>
            <w:top w:w="0" w:type="dxa"/>
            <w:bottom w:w="0" w:type="dxa"/>
          </w:tblCellMar>
        </w:tblPrEx>
        <w:trPr>
          <w:divId w:val="1"/>
          <w:cantSplit/>
          <w:trHeight w:val="403"/>
        </w:trPr>
        <w:tc>
          <w:tcPr>
            <w:tcW w:w="1004" w:type="dxa"/>
            <w:tcBorders>
              <w:top w:val="double" w:sz="6" w:space="0" w:color="auto"/>
              <w:left w:val="double" w:sz="6" w:space="0" w:color="auto"/>
              <w:bottom w:val="double" w:sz="6" w:space="0" w:color="auto"/>
              <w:right w:val="nil"/>
            </w:tcBorders>
            <w:vAlign w:val="center"/>
          </w:tcPr>
          <w:p w:rsidR="00006D46" w:rsidRDefault="00006D46" w:rsidP="006A38EA">
            <w:pPr>
              <w:ind w:left="-30" w:right="-66"/>
              <w:rPr>
                <w:rFonts w:ascii="CG Times (W1)" w:hAnsi="CG Times (W1)" w:cs="CG Times (W1)"/>
                <w:sz w:val="18"/>
                <w:szCs w:val="18"/>
              </w:rPr>
            </w:pPr>
            <w:r>
              <w:rPr>
                <w:sz w:val="18"/>
                <w:szCs w:val="18"/>
              </w:rPr>
              <w:t>75-25-2</w:t>
            </w:r>
          </w:p>
        </w:tc>
        <w:tc>
          <w:tcPr>
            <w:tcW w:w="1829" w:type="dxa"/>
            <w:tcBorders>
              <w:top w:val="double" w:sz="6" w:space="0" w:color="auto"/>
              <w:left w:val="single" w:sz="6" w:space="0" w:color="auto"/>
              <w:bottom w:val="double" w:sz="6" w:space="0" w:color="auto"/>
              <w:right w:val="nil"/>
            </w:tcBorders>
            <w:vAlign w:val="center"/>
          </w:tcPr>
          <w:p w:rsidR="00006D46" w:rsidRDefault="00006D46" w:rsidP="00DE32AB">
            <w:pPr>
              <w:ind w:left="-66" w:right="-93"/>
              <w:rPr>
                <w:rFonts w:ascii="CG Times (W1)" w:hAnsi="CG Times (W1)" w:cs="CG Times (W1)"/>
                <w:sz w:val="18"/>
                <w:szCs w:val="18"/>
              </w:rPr>
            </w:pPr>
            <w:proofErr w:type="spellStart"/>
            <w:r>
              <w:rPr>
                <w:sz w:val="18"/>
                <w:szCs w:val="18"/>
              </w:rPr>
              <w:t>Bromoform</w:t>
            </w:r>
            <w:proofErr w:type="spellEnd"/>
          </w:p>
        </w:tc>
        <w:tc>
          <w:tcPr>
            <w:tcW w:w="1090"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720</w:t>
            </w:r>
            <w:r>
              <w:rPr>
                <w:sz w:val="18"/>
                <w:szCs w:val="18"/>
                <w:vertAlign w:val="superscript"/>
              </w:rPr>
              <w:t>e</w:t>
            </w:r>
          </w:p>
        </w:tc>
        <w:tc>
          <w:tcPr>
            <w:tcW w:w="1090"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100</w:t>
            </w:r>
            <w:r>
              <w:rPr>
                <w:sz w:val="18"/>
                <w:szCs w:val="18"/>
                <w:vertAlign w:val="superscript"/>
              </w:rPr>
              <w:t>e</w:t>
            </w:r>
          </w:p>
        </w:tc>
        <w:tc>
          <w:tcPr>
            <w:tcW w:w="917"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16,000</w:t>
            </w:r>
            <w:r>
              <w:rPr>
                <w:sz w:val="18"/>
                <w:szCs w:val="18"/>
                <w:vertAlign w:val="superscript"/>
              </w:rPr>
              <w:t>e</w:t>
            </w:r>
          </w:p>
        </w:tc>
        <w:tc>
          <w:tcPr>
            <w:tcW w:w="883" w:type="dxa"/>
            <w:tcBorders>
              <w:top w:val="double" w:sz="6" w:space="0" w:color="auto"/>
              <w:left w:val="single" w:sz="6" w:space="0" w:color="auto"/>
              <w:bottom w:val="double" w:sz="6" w:space="0" w:color="auto"/>
              <w:right w:val="single" w:sz="4" w:space="0" w:color="auto"/>
            </w:tcBorders>
            <w:vAlign w:val="center"/>
          </w:tcPr>
          <w:p w:rsidR="00006D46" w:rsidRDefault="00006D46" w:rsidP="000A7E71">
            <w:pPr>
              <w:jc w:val="center"/>
              <w:rPr>
                <w:rFonts w:ascii="CG Times (W1)" w:hAnsi="CG Times (W1)" w:cs="CG Times (W1)"/>
                <w:sz w:val="18"/>
                <w:szCs w:val="18"/>
              </w:rPr>
            </w:pPr>
            <w:r>
              <w:rPr>
                <w:sz w:val="18"/>
                <w:szCs w:val="18"/>
              </w:rPr>
              <w:t>140</w:t>
            </w:r>
            <w:r>
              <w:rPr>
                <w:sz w:val="18"/>
                <w:szCs w:val="18"/>
                <w:vertAlign w:val="superscript"/>
              </w:rPr>
              <w:t>e</w:t>
            </w:r>
          </w:p>
        </w:tc>
        <w:tc>
          <w:tcPr>
            <w:tcW w:w="864" w:type="dxa"/>
            <w:tcBorders>
              <w:top w:val="double" w:sz="6" w:space="0" w:color="auto"/>
              <w:left w:val="single" w:sz="4"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0.8</w:t>
            </w:r>
          </w:p>
        </w:tc>
        <w:tc>
          <w:tcPr>
            <w:tcW w:w="855"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0.8</w:t>
            </w:r>
          </w:p>
        </w:tc>
        <w:tc>
          <w:tcPr>
            <w:tcW w:w="810" w:type="dxa"/>
            <w:tcBorders>
              <w:top w:val="double" w:sz="6" w:space="0" w:color="auto"/>
              <w:left w:val="single" w:sz="6" w:space="0" w:color="auto"/>
              <w:bottom w:val="double" w:sz="6" w:space="0" w:color="auto"/>
              <w:right w:val="double" w:sz="6" w:space="0" w:color="auto"/>
            </w:tcBorders>
            <w:vAlign w:val="center"/>
          </w:tcPr>
          <w:p w:rsidR="00006D46" w:rsidRDefault="00006D46" w:rsidP="000A7E71">
            <w:pPr>
              <w:jc w:val="center"/>
              <w:rPr>
                <w:rFonts w:ascii="CG Times (W1)" w:hAnsi="CG Times (W1)" w:cs="CG Times (W1)"/>
                <w:sz w:val="18"/>
                <w:szCs w:val="18"/>
              </w:rPr>
            </w:pPr>
            <w:r>
              <w:rPr>
                <w:sz w:val="18"/>
                <w:szCs w:val="18"/>
              </w:rPr>
              <w:t>*</w:t>
            </w:r>
          </w:p>
        </w:tc>
      </w:tr>
      <w:tr w:rsidR="006A38EA" w:rsidTr="00AA0230">
        <w:tblPrEx>
          <w:tblCellMar>
            <w:top w:w="0" w:type="dxa"/>
            <w:bottom w:w="0" w:type="dxa"/>
          </w:tblCellMar>
        </w:tblPrEx>
        <w:trPr>
          <w:divId w:val="1"/>
          <w:cantSplit/>
          <w:trHeight w:val="403"/>
        </w:trPr>
        <w:tc>
          <w:tcPr>
            <w:tcW w:w="1004" w:type="dxa"/>
            <w:tcBorders>
              <w:top w:val="double" w:sz="6" w:space="0" w:color="auto"/>
              <w:left w:val="double" w:sz="6" w:space="0" w:color="auto"/>
              <w:bottom w:val="double" w:sz="6" w:space="0" w:color="auto"/>
              <w:right w:val="nil"/>
            </w:tcBorders>
            <w:vAlign w:val="center"/>
          </w:tcPr>
          <w:p w:rsidR="00006D46" w:rsidRDefault="00006D46" w:rsidP="006A38EA">
            <w:pPr>
              <w:ind w:left="-30" w:right="-66"/>
              <w:rPr>
                <w:rFonts w:ascii="CG Times (W1)" w:hAnsi="CG Times (W1)" w:cs="CG Times (W1)"/>
                <w:sz w:val="18"/>
                <w:szCs w:val="18"/>
              </w:rPr>
            </w:pPr>
            <w:r>
              <w:rPr>
                <w:sz w:val="18"/>
                <w:szCs w:val="18"/>
              </w:rPr>
              <w:t>71-36-3</w:t>
            </w:r>
          </w:p>
        </w:tc>
        <w:tc>
          <w:tcPr>
            <w:tcW w:w="1829" w:type="dxa"/>
            <w:tcBorders>
              <w:top w:val="double" w:sz="6" w:space="0" w:color="auto"/>
              <w:left w:val="single" w:sz="6" w:space="0" w:color="auto"/>
              <w:bottom w:val="double" w:sz="6" w:space="0" w:color="auto"/>
              <w:right w:val="nil"/>
            </w:tcBorders>
            <w:vAlign w:val="center"/>
          </w:tcPr>
          <w:p w:rsidR="00006D46" w:rsidRDefault="00006D46" w:rsidP="00DE32AB">
            <w:pPr>
              <w:ind w:left="-66" w:right="-93"/>
              <w:rPr>
                <w:rFonts w:ascii="CG Times (W1)" w:hAnsi="CG Times (W1)" w:cs="CG Times (W1)"/>
                <w:sz w:val="18"/>
                <w:szCs w:val="18"/>
              </w:rPr>
            </w:pPr>
            <w:proofErr w:type="spellStart"/>
            <w:r>
              <w:rPr>
                <w:sz w:val="18"/>
                <w:szCs w:val="18"/>
              </w:rPr>
              <w:t>Butanol</w:t>
            </w:r>
            <w:proofErr w:type="spellEnd"/>
          </w:p>
        </w:tc>
        <w:tc>
          <w:tcPr>
            <w:tcW w:w="1090"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200,000</w:t>
            </w:r>
            <w:r>
              <w:rPr>
                <w:sz w:val="18"/>
                <w:szCs w:val="18"/>
                <w:vertAlign w:val="superscript"/>
              </w:rPr>
              <w:t>b</w:t>
            </w:r>
          </w:p>
        </w:tc>
        <w:tc>
          <w:tcPr>
            <w:tcW w:w="1090"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10,000</w:t>
            </w:r>
            <w:r>
              <w:rPr>
                <w:sz w:val="18"/>
                <w:szCs w:val="18"/>
                <w:vertAlign w:val="superscript"/>
              </w:rPr>
              <w:t>d</w:t>
            </w:r>
          </w:p>
        </w:tc>
        <w:tc>
          <w:tcPr>
            <w:tcW w:w="917"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200,000</w:t>
            </w:r>
            <w:r>
              <w:rPr>
                <w:sz w:val="18"/>
                <w:szCs w:val="18"/>
                <w:vertAlign w:val="superscript"/>
              </w:rPr>
              <w:t>b</w:t>
            </w:r>
          </w:p>
        </w:tc>
        <w:tc>
          <w:tcPr>
            <w:tcW w:w="883" w:type="dxa"/>
            <w:tcBorders>
              <w:top w:val="double" w:sz="6" w:space="0" w:color="auto"/>
              <w:left w:val="single" w:sz="6" w:space="0" w:color="auto"/>
              <w:bottom w:val="double" w:sz="6" w:space="0" w:color="auto"/>
              <w:right w:val="single" w:sz="4" w:space="0" w:color="auto"/>
            </w:tcBorders>
            <w:vAlign w:val="center"/>
          </w:tcPr>
          <w:p w:rsidR="00006D46" w:rsidRDefault="00006D46" w:rsidP="000A7E71">
            <w:pPr>
              <w:jc w:val="center"/>
              <w:rPr>
                <w:rFonts w:ascii="CG Times (W1)" w:hAnsi="CG Times (W1)" w:cs="CG Times (W1)"/>
                <w:sz w:val="18"/>
                <w:szCs w:val="18"/>
              </w:rPr>
            </w:pPr>
            <w:r>
              <w:rPr>
                <w:sz w:val="18"/>
                <w:szCs w:val="18"/>
              </w:rPr>
              <w:t>10,000</w:t>
            </w:r>
            <w:r>
              <w:rPr>
                <w:sz w:val="18"/>
                <w:szCs w:val="18"/>
                <w:vertAlign w:val="superscript"/>
              </w:rPr>
              <w:t>d</w:t>
            </w:r>
          </w:p>
        </w:tc>
        <w:tc>
          <w:tcPr>
            <w:tcW w:w="864" w:type="dxa"/>
            <w:tcBorders>
              <w:top w:val="double" w:sz="6" w:space="0" w:color="auto"/>
              <w:left w:val="single" w:sz="4"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17</w:t>
            </w:r>
            <w:r>
              <w:rPr>
                <w:sz w:val="18"/>
                <w:szCs w:val="18"/>
                <w:vertAlign w:val="superscript"/>
              </w:rPr>
              <w:t>b</w:t>
            </w:r>
          </w:p>
        </w:tc>
        <w:tc>
          <w:tcPr>
            <w:tcW w:w="855"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17</w:t>
            </w:r>
          </w:p>
        </w:tc>
        <w:tc>
          <w:tcPr>
            <w:tcW w:w="810" w:type="dxa"/>
            <w:tcBorders>
              <w:top w:val="double" w:sz="6" w:space="0" w:color="auto"/>
              <w:left w:val="single" w:sz="6" w:space="0" w:color="auto"/>
              <w:bottom w:val="double" w:sz="6" w:space="0" w:color="auto"/>
              <w:right w:val="double" w:sz="6" w:space="0" w:color="auto"/>
            </w:tcBorders>
            <w:vAlign w:val="center"/>
          </w:tcPr>
          <w:p w:rsidR="00006D46" w:rsidRDefault="00006D46" w:rsidP="000A7E71">
            <w:pPr>
              <w:jc w:val="center"/>
              <w:rPr>
                <w:rFonts w:ascii="CG Times (W1)" w:hAnsi="CG Times (W1)" w:cs="CG Times (W1)"/>
                <w:sz w:val="18"/>
                <w:szCs w:val="18"/>
              </w:rPr>
            </w:pPr>
            <w:r>
              <w:rPr>
                <w:sz w:val="18"/>
                <w:szCs w:val="18"/>
              </w:rPr>
              <w:t>NA</w:t>
            </w:r>
          </w:p>
        </w:tc>
      </w:tr>
      <w:tr w:rsidR="006A38EA" w:rsidTr="00AA0230">
        <w:tblPrEx>
          <w:tblCellMar>
            <w:top w:w="0" w:type="dxa"/>
            <w:bottom w:w="0" w:type="dxa"/>
          </w:tblCellMar>
        </w:tblPrEx>
        <w:trPr>
          <w:divId w:val="1"/>
          <w:cantSplit/>
          <w:trHeight w:val="403"/>
        </w:trPr>
        <w:tc>
          <w:tcPr>
            <w:tcW w:w="1004" w:type="dxa"/>
            <w:tcBorders>
              <w:top w:val="double" w:sz="6" w:space="0" w:color="auto"/>
              <w:left w:val="double" w:sz="6" w:space="0" w:color="auto"/>
              <w:bottom w:val="double" w:sz="6" w:space="0" w:color="auto"/>
              <w:right w:val="nil"/>
            </w:tcBorders>
            <w:vAlign w:val="center"/>
          </w:tcPr>
          <w:p w:rsidR="00006D46" w:rsidRDefault="00006D46" w:rsidP="006A38EA">
            <w:pPr>
              <w:ind w:left="-30" w:right="-66"/>
              <w:rPr>
                <w:rFonts w:ascii="CG Times (W1)" w:hAnsi="CG Times (W1)" w:cs="CG Times (W1)"/>
                <w:sz w:val="18"/>
                <w:szCs w:val="18"/>
              </w:rPr>
            </w:pPr>
            <w:r>
              <w:rPr>
                <w:sz w:val="18"/>
                <w:szCs w:val="18"/>
              </w:rPr>
              <w:t>85-68-7</w:t>
            </w:r>
          </w:p>
        </w:tc>
        <w:tc>
          <w:tcPr>
            <w:tcW w:w="1829" w:type="dxa"/>
            <w:tcBorders>
              <w:top w:val="double" w:sz="6" w:space="0" w:color="auto"/>
              <w:left w:val="single" w:sz="6" w:space="0" w:color="auto"/>
              <w:bottom w:val="double" w:sz="6" w:space="0" w:color="auto"/>
              <w:right w:val="nil"/>
            </w:tcBorders>
            <w:vAlign w:val="center"/>
          </w:tcPr>
          <w:p w:rsidR="00006D46" w:rsidRDefault="00006D46" w:rsidP="00DE32AB">
            <w:pPr>
              <w:ind w:left="-66" w:right="-93"/>
              <w:rPr>
                <w:rFonts w:ascii="CG Times (W1)" w:hAnsi="CG Times (W1)" w:cs="CG Times (W1)"/>
                <w:sz w:val="18"/>
                <w:szCs w:val="18"/>
              </w:rPr>
            </w:pPr>
            <w:r>
              <w:rPr>
                <w:sz w:val="18"/>
                <w:szCs w:val="18"/>
              </w:rPr>
              <w:t>Butyl benzyl phthalate</w:t>
            </w:r>
          </w:p>
        </w:tc>
        <w:tc>
          <w:tcPr>
            <w:tcW w:w="1090"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410,000</w:t>
            </w:r>
            <w:r>
              <w:rPr>
                <w:sz w:val="18"/>
                <w:szCs w:val="18"/>
                <w:vertAlign w:val="superscript"/>
              </w:rPr>
              <w:t>b</w:t>
            </w:r>
          </w:p>
        </w:tc>
        <w:tc>
          <w:tcPr>
            <w:tcW w:w="1090"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930</w:t>
            </w:r>
            <w:r>
              <w:rPr>
                <w:sz w:val="18"/>
                <w:szCs w:val="18"/>
                <w:vertAlign w:val="superscript"/>
              </w:rPr>
              <w:t>d</w:t>
            </w:r>
          </w:p>
        </w:tc>
        <w:tc>
          <w:tcPr>
            <w:tcW w:w="917"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410,000</w:t>
            </w:r>
            <w:r>
              <w:rPr>
                <w:sz w:val="18"/>
                <w:szCs w:val="18"/>
                <w:vertAlign w:val="superscript"/>
              </w:rPr>
              <w:t>b</w:t>
            </w:r>
          </w:p>
        </w:tc>
        <w:tc>
          <w:tcPr>
            <w:tcW w:w="883" w:type="dxa"/>
            <w:tcBorders>
              <w:top w:val="double" w:sz="6" w:space="0" w:color="auto"/>
              <w:left w:val="single" w:sz="6" w:space="0" w:color="auto"/>
              <w:bottom w:val="double" w:sz="6" w:space="0" w:color="auto"/>
              <w:right w:val="single" w:sz="4" w:space="0" w:color="auto"/>
            </w:tcBorders>
            <w:vAlign w:val="center"/>
          </w:tcPr>
          <w:p w:rsidR="00006D46" w:rsidRDefault="00006D46" w:rsidP="000A7E71">
            <w:pPr>
              <w:jc w:val="center"/>
              <w:rPr>
                <w:rFonts w:ascii="CG Times (W1)" w:hAnsi="CG Times (W1)" w:cs="CG Times (W1)"/>
                <w:sz w:val="18"/>
                <w:szCs w:val="18"/>
              </w:rPr>
            </w:pPr>
            <w:r>
              <w:rPr>
                <w:sz w:val="18"/>
                <w:szCs w:val="18"/>
              </w:rPr>
              <w:t>930</w:t>
            </w:r>
            <w:r>
              <w:rPr>
                <w:sz w:val="18"/>
                <w:szCs w:val="18"/>
                <w:vertAlign w:val="superscript"/>
              </w:rPr>
              <w:t>d</w:t>
            </w:r>
          </w:p>
        </w:tc>
        <w:tc>
          <w:tcPr>
            <w:tcW w:w="864" w:type="dxa"/>
            <w:tcBorders>
              <w:top w:val="double" w:sz="6" w:space="0" w:color="auto"/>
              <w:left w:val="single" w:sz="4"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930</w:t>
            </w:r>
            <w:r>
              <w:rPr>
                <w:sz w:val="18"/>
                <w:szCs w:val="18"/>
                <w:vertAlign w:val="superscript"/>
              </w:rPr>
              <w:t>d</w:t>
            </w:r>
          </w:p>
        </w:tc>
        <w:tc>
          <w:tcPr>
            <w:tcW w:w="855"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930</w:t>
            </w:r>
            <w:r>
              <w:rPr>
                <w:sz w:val="18"/>
                <w:szCs w:val="18"/>
                <w:vertAlign w:val="superscript"/>
              </w:rPr>
              <w:t>d</w:t>
            </w:r>
          </w:p>
        </w:tc>
        <w:tc>
          <w:tcPr>
            <w:tcW w:w="810" w:type="dxa"/>
            <w:tcBorders>
              <w:top w:val="double" w:sz="6" w:space="0" w:color="auto"/>
              <w:left w:val="single" w:sz="6" w:space="0" w:color="auto"/>
              <w:bottom w:val="double" w:sz="6" w:space="0" w:color="auto"/>
              <w:right w:val="double" w:sz="6" w:space="0" w:color="auto"/>
            </w:tcBorders>
            <w:vAlign w:val="center"/>
          </w:tcPr>
          <w:p w:rsidR="00006D46" w:rsidRDefault="00006D46" w:rsidP="000A7E71">
            <w:pPr>
              <w:jc w:val="center"/>
              <w:rPr>
                <w:rFonts w:ascii="CG Times (W1)" w:hAnsi="CG Times (W1)" w:cs="CG Times (W1)"/>
                <w:sz w:val="18"/>
                <w:szCs w:val="18"/>
              </w:rPr>
            </w:pPr>
            <w:r>
              <w:rPr>
                <w:sz w:val="18"/>
                <w:szCs w:val="18"/>
              </w:rPr>
              <w:t>*</w:t>
            </w:r>
          </w:p>
        </w:tc>
      </w:tr>
      <w:tr w:rsidR="006A38EA" w:rsidTr="00AA0230">
        <w:tblPrEx>
          <w:tblCellMar>
            <w:top w:w="0" w:type="dxa"/>
            <w:bottom w:w="0" w:type="dxa"/>
          </w:tblCellMar>
        </w:tblPrEx>
        <w:trPr>
          <w:divId w:val="1"/>
          <w:cantSplit/>
          <w:trHeight w:val="403"/>
        </w:trPr>
        <w:tc>
          <w:tcPr>
            <w:tcW w:w="1004" w:type="dxa"/>
            <w:tcBorders>
              <w:top w:val="double" w:sz="6" w:space="0" w:color="auto"/>
              <w:left w:val="double" w:sz="6" w:space="0" w:color="auto"/>
              <w:bottom w:val="double" w:sz="6" w:space="0" w:color="auto"/>
              <w:right w:val="nil"/>
            </w:tcBorders>
            <w:vAlign w:val="center"/>
          </w:tcPr>
          <w:p w:rsidR="00006D46" w:rsidRDefault="00006D46" w:rsidP="006A38EA">
            <w:pPr>
              <w:ind w:left="-30" w:right="-66"/>
              <w:rPr>
                <w:rFonts w:ascii="CG Times (W1)" w:hAnsi="CG Times (W1)" w:cs="CG Times (W1)"/>
                <w:sz w:val="18"/>
                <w:szCs w:val="18"/>
              </w:rPr>
            </w:pPr>
            <w:r>
              <w:rPr>
                <w:sz w:val="18"/>
                <w:szCs w:val="18"/>
              </w:rPr>
              <w:t>86-74-8</w:t>
            </w:r>
          </w:p>
        </w:tc>
        <w:tc>
          <w:tcPr>
            <w:tcW w:w="1829" w:type="dxa"/>
            <w:tcBorders>
              <w:top w:val="double" w:sz="6" w:space="0" w:color="auto"/>
              <w:left w:val="single" w:sz="6" w:space="0" w:color="auto"/>
              <w:bottom w:val="double" w:sz="6" w:space="0" w:color="auto"/>
              <w:right w:val="nil"/>
            </w:tcBorders>
            <w:vAlign w:val="center"/>
          </w:tcPr>
          <w:p w:rsidR="00006D46" w:rsidRDefault="00006D46" w:rsidP="00DE32AB">
            <w:pPr>
              <w:ind w:left="-66" w:right="-93"/>
              <w:rPr>
                <w:rFonts w:ascii="CG Times (W1)" w:hAnsi="CG Times (W1)" w:cs="CG Times (W1)"/>
                <w:sz w:val="18"/>
                <w:szCs w:val="18"/>
              </w:rPr>
            </w:pPr>
            <w:proofErr w:type="spellStart"/>
            <w:r>
              <w:rPr>
                <w:sz w:val="18"/>
                <w:szCs w:val="18"/>
              </w:rPr>
              <w:t>Carbazole</w:t>
            </w:r>
            <w:proofErr w:type="spellEnd"/>
          </w:p>
        </w:tc>
        <w:tc>
          <w:tcPr>
            <w:tcW w:w="1090"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vertAlign w:val="superscript"/>
              </w:rPr>
            </w:pPr>
            <w:r>
              <w:rPr>
                <w:sz w:val="18"/>
                <w:szCs w:val="18"/>
              </w:rPr>
              <w:t>290</w:t>
            </w:r>
            <w:r>
              <w:rPr>
                <w:sz w:val="18"/>
                <w:szCs w:val="18"/>
                <w:vertAlign w:val="superscript"/>
              </w:rPr>
              <w:t>e</w:t>
            </w:r>
          </w:p>
        </w:tc>
        <w:tc>
          <w:tcPr>
            <w:tcW w:w="1090"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w:t>
            </w:r>
            <w:r>
              <w:rPr>
                <w:sz w:val="18"/>
                <w:szCs w:val="18"/>
                <w:vertAlign w:val="superscript"/>
              </w:rPr>
              <w:t>c</w:t>
            </w:r>
          </w:p>
        </w:tc>
        <w:tc>
          <w:tcPr>
            <w:tcW w:w="917"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vertAlign w:val="superscript"/>
              </w:rPr>
            </w:pPr>
            <w:r>
              <w:rPr>
                <w:sz w:val="18"/>
                <w:szCs w:val="18"/>
              </w:rPr>
              <w:t>6,200</w:t>
            </w:r>
            <w:r>
              <w:rPr>
                <w:sz w:val="18"/>
                <w:szCs w:val="18"/>
                <w:vertAlign w:val="superscript"/>
              </w:rPr>
              <w:t>e</w:t>
            </w:r>
          </w:p>
        </w:tc>
        <w:tc>
          <w:tcPr>
            <w:tcW w:w="883" w:type="dxa"/>
            <w:tcBorders>
              <w:top w:val="double" w:sz="6" w:space="0" w:color="auto"/>
              <w:left w:val="single" w:sz="6" w:space="0" w:color="auto"/>
              <w:bottom w:val="double" w:sz="6" w:space="0" w:color="auto"/>
              <w:right w:val="single" w:sz="4" w:space="0" w:color="auto"/>
            </w:tcBorders>
            <w:vAlign w:val="center"/>
          </w:tcPr>
          <w:p w:rsidR="00006D46" w:rsidRDefault="00006D46" w:rsidP="000A7E71">
            <w:pPr>
              <w:jc w:val="center"/>
              <w:rPr>
                <w:rFonts w:ascii="CG Times (W1)" w:hAnsi="CG Times (W1)" w:cs="CG Times (W1)"/>
                <w:sz w:val="18"/>
                <w:szCs w:val="18"/>
              </w:rPr>
            </w:pPr>
            <w:r>
              <w:rPr>
                <w:sz w:val="18"/>
                <w:szCs w:val="18"/>
              </w:rPr>
              <w:t>-----</w:t>
            </w:r>
            <w:r>
              <w:rPr>
                <w:sz w:val="18"/>
                <w:szCs w:val="18"/>
                <w:vertAlign w:val="superscript"/>
              </w:rPr>
              <w:t>c</w:t>
            </w:r>
          </w:p>
        </w:tc>
        <w:tc>
          <w:tcPr>
            <w:tcW w:w="864" w:type="dxa"/>
            <w:tcBorders>
              <w:top w:val="double" w:sz="6" w:space="0" w:color="auto"/>
              <w:left w:val="single" w:sz="4"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0.6</w:t>
            </w:r>
            <w:r>
              <w:rPr>
                <w:sz w:val="18"/>
                <w:szCs w:val="18"/>
                <w:vertAlign w:val="superscript"/>
              </w:rPr>
              <w:t>e</w:t>
            </w:r>
          </w:p>
        </w:tc>
        <w:tc>
          <w:tcPr>
            <w:tcW w:w="855" w:type="dxa"/>
            <w:tcBorders>
              <w:top w:val="double" w:sz="6" w:space="0" w:color="auto"/>
              <w:left w:val="single" w:sz="6" w:space="0" w:color="auto"/>
              <w:bottom w:val="double" w:sz="6" w:space="0" w:color="auto"/>
              <w:right w:val="nil"/>
            </w:tcBorders>
            <w:vAlign w:val="center"/>
          </w:tcPr>
          <w:p w:rsidR="00006D46" w:rsidRDefault="00006D46" w:rsidP="000A7E71">
            <w:pPr>
              <w:jc w:val="center"/>
              <w:rPr>
                <w:rFonts w:ascii="CG Times (W1)" w:hAnsi="CG Times (W1)" w:cs="CG Times (W1)"/>
                <w:sz w:val="18"/>
                <w:szCs w:val="18"/>
              </w:rPr>
            </w:pPr>
            <w:r>
              <w:rPr>
                <w:sz w:val="18"/>
                <w:szCs w:val="18"/>
              </w:rPr>
              <w:t>2.8</w:t>
            </w:r>
          </w:p>
        </w:tc>
        <w:tc>
          <w:tcPr>
            <w:tcW w:w="810" w:type="dxa"/>
            <w:tcBorders>
              <w:top w:val="double" w:sz="6" w:space="0" w:color="auto"/>
              <w:left w:val="single" w:sz="6" w:space="0" w:color="auto"/>
              <w:bottom w:val="double" w:sz="6" w:space="0" w:color="auto"/>
              <w:right w:val="double" w:sz="6" w:space="0" w:color="auto"/>
            </w:tcBorders>
            <w:vAlign w:val="center"/>
          </w:tcPr>
          <w:p w:rsidR="00006D46" w:rsidRDefault="00006D46" w:rsidP="000A7E71">
            <w:pPr>
              <w:jc w:val="center"/>
              <w:rPr>
                <w:rFonts w:ascii="CG Times (W1)" w:hAnsi="CG Times (W1)" w:cs="CG Times (W1)"/>
                <w:sz w:val="18"/>
                <w:szCs w:val="18"/>
              </w:rPr>
            </w:pPr>
            <w:r>
              <w:rPr>
                <w:sz w:val="18"/>
                <w:szCs w:val="18"/>
              </w:rPr>
              <w:t>NA</w:t>
            </w:r>
          </w:p>
        </w:tc>
      </w:tr>
    </w:tbl>
    <w:p w:rsidR="00531991" w:rsidRDefault="00531991" w:rsidP="00531991">
      <w:pPr>
        <w:divId w:val="1"/>
        <w:rPr>
          <w:rFonts w:ascii="CG Times (W1)" w:hAnsi="CG Times (W1)" w:cs="CG Times (W1)"/>
          <w:sz w:val="18"/>
          <w:szCs w:val="18"/>
        </w:rPr>
      </w:pPr>
      <w:r>
        <w:rPr>
          <w:sz w:val="18"/>
          <w:szCs w:val="18"/>
        </w:rPr>
        <w:br w:type="page"/>
      </w:r>
    </w:p>
    <w:tbl>
      <w:tblPr>
        <w:tblW w:w="9453" w:type="dxa"/>
        <w:tblInd w:w="93" w:type="dxa"/>
        <w:tblLayout w:type="fixed"/>
        <w:tblCellMar>
          <w:left w:w="93" w:type="dxa"/>
          <w:right w:w="93" w:type="dxa"/>
        </w:tblCellMar>
        <w:tblLook w:val="0000" w:firstRow="0" w:lastRow="0" w:firstColumn="0" w:lastColumn="0" w:noHBand="0" w:noVBand="0"/>
      </w:tblPr>
      <w:tblGrid>
        <w:gridCol w:w="718"/>
        <w:gridCol w:w="230"/>
        <w:gridCol w:w="2144"/>
        <w:gridCol w:w="1039"/>
        <w:gridCol w:w="846"/>
        <w:gridCol w:w="981"/>
        <w:gridCol w:w="945"/>
        <w:gridCol w:w="19"/>
        <w:gridCol w:w="791"/>
        <w:gridCol w:w="945"/>
        <w:gridCol w:w="795"/>
      </w:tblGrid>
      <w:tr w:rsidR="000A7E71" w:rsidTr="00AA0230">
        <w:tblPrEx>
          <w:tblCellMar>
            <w:top w:w="0" w:type="dxa"/>
            <w:bottom w:w="0" w:type="dxa"/>
          </w:tblCellMar>
        </w:tblPrEx>
        <w:trPr>
          <w:divId w:val="1"/>
          <w:cantSplit/>
          <w:trHeight w:val="603"/>
        </w:trPr>
        <w:tc>
          <w:tcPr>
            <w:tcW w:w="718" w:type="dxa"/>
            <w:vAlign w:val="center"/>
          </w:tcPr>
          <w:p w:rsidR="000A7E71" w:rsidRDefault="000A7E71" w:rsidP="00C03F83">
            <w:pPr>
              <w:rPr>
                <w:rFonts w:ascii="CG Times (W1)" w:hAnsi="CG Times (W1)" w:cs="CG Times (W1)"/>
                <w:sz w:val="18"/>
                <w:szCs w:val="18"/>
              </w:rPr>
            </w:pPr>
            <w:r>
              <w:rPr>
                <w:sz w:val="18"/>
                <w:szCs w:val="18"/>
              </w:rPr>
              <w:br w:type="page"/>
            </w:r>
          </w:p>
        </w:tc>
        <w:tc>
          <w:tcPr>
            <w:tcW w:w="2374" w:type="dxa"/>
            <w:gridSpan w:val="2"/>
            <w:tcBorders>
              <w:right w:val="double" w:sz="6" w:space="0" w:color="auto"/>
            </w:tcBorders>
            <w:vAlign w:val="center"/>
          </w:tcPr>
          <w:p w:rsidR="000A7E71" w:rsidRDefault="000A7E71" w:rsidP="00C03F83">
            <w:pPr>
              <w:rPr>
                <w:rFonts w:ascii="CG Times (W1)" w:hAnsi="CG Times (W1)" w:cs="CG Times (W1)"/>
                <w:sz w:val="18"/>
                <w:szCs w:val="18"/>
              </w:rPr>
            </w:pPr>
          </w:p>
        </w:tc>
        <w:tc>
          <w:tcPr>
            <w:tcW w:w="3830" w:type="dxa"/>
            <w:gridSpan w:val="5"/>
            <w:tcBorders>
              <w:top w:val="double" w:sz="6" w:space="0" w:color="auto"/>
              <w:left w:val="double" w:sz="6" w:space="0" w:color="auto"/>
              <w:bottom w:val="nil"/>
              <w:right w:val="double" w:sz="6" w:space="0" w:color="auto"/>
            </w:tcBorders>
            <w:vAlign w:val="center"/>
          </w:tcPr>
          <w:p w:rsidR="000A7E71" w:rsidRDefault="000A7E71" w:rsidP="00C03F83">
            <w:pPr>
              <w:jc w:val="center"/>
              <w:rPr>
                <w:rFonts w:ascii="CG Times (W1)" w:hAnsi="CG Times (W1)" w:cs="CG Times (W1)"/>
                <w:sz w:val="18"/>
                <w:szCs w:val="18"/>
              </w:rPr>
            </w:pPr>
            <w:r>
              <w:rPr>
                <w:sz w:val="18"/>
                <w:szCs w:val="18"/>
              </w:rPr>
              <w:t>Exposure Route-Specific Values for Soils</w:t>
            </w:r>
          </w:p>
        </w:tc>
        <w:tc>
          <w:tcPr>
            <w:tcW w:w="1736" w:type="dxa"/>
            <w:gridSpan w:val="2"/>
            <w:vMerge w:val="restart"/>
            <w:tcBorders>
              <w:top w:val="double" w:sz="6" w:space="0" w:color="auto"/>
              <w:left w:val="single" w:sz="6" w:space="0" w:color="auto"/>
              <w:right w:val="single" w:sz="6" w:space="0" w:color="auto"/>
            </w:tcBorders>
            <w:vAlign w:val="center"/>
          </w:tcPr>
          <w:p w:rsidR="000A7E71" w:rsidRDefault="000A7E71" w:rsidP="00C03F83">
            <w:pPr>
              <w:jc w:val="center"/>
              <w:rPr>
                <w:rFonts w:ascii="CG Times (W1)" w:hAnsi="CG Times (W1)" w:cs="CG Times (W1)"/>
                <w:sz w:val="18"/>
                <w:szCs w:val="18"/>
              </w:rPr>
            </w:pPr>
            <w:r>
              <w:rPr>
                <w:sz w:val="18"/>
                <w:szCs w:val="18"/>
              </w:rPr>
              <w:t>Soil Component of the Groundwater Ingestion Exposure Route Values</w:t>
            </w:r>
          </w:p>
        </w:tc>
        <w:tc>
          <w:tcPr>
            <w:tcW w:w="792" w:type="dxa"/>
            <w:tcBorders>
              <w:top w:val="double" w:sz="6" w:space="0" w:color="auto"/>
              <w:left w:val="nil"/>
              <w:bottom w:val="nil"/>
              <w:right w:val="double" w:sz="6" w:space="0" w:color="auto"/>
            </w:tcBorders>
            <w:vAlign w:val="center"/>
          </w:tcPr>
          <w:p w:rsidR="000A7E71" w:rsidRDefault="000A7E71" w:rsidP="00C03F83">
            <w:pPr>
              <w:rPr>
                <w:rFonts w:ascii="CG Times (W1)" w:hAnsi="CG Times (W1)" w:cs="CG Times (W1)"/>
                <w:sz w:val="18"/>
                <w:szCs w:val="18"/>
              </w:rPr>
            </w:pPr>
          </w:p>
        </w:tc>
      </w:tr>
      <w:tr w:rsidR="000A7E71" w:rsidTr="00AA0230">
        <w:tblPrEx>
          <w:tblCellMar>
            <w:top w:w="0" w:type="dxa"/>
            <w:bottom w:w="0" w:type="dxa"/>
          </w:tblCellMar>
        </w:tblPrEx>
        <w:trPr>
          <w:divId w:val="1"/>
          <w:cantSplit/>
          <w:trHeight w:val="507"/>
        </w:trPr>
        <w:tc>
          <w:tcPr>
            <w:tcW w:w="3092" w:type="dxa"/>
            <w:gridSpan w:val="3"/>
            <w:tcBorders>
              <w:right w:val="double" w:sz="6" w:space="0" w:color="auto"/>
            </w:tcBorders>
            <w:vAlign w:val="center"/>
          </w:tcPr>
          <w:p w:rsidR="000A7E71" w:rsidRDefault="000A7E71" w:rsidP="00C03F83">
            <w:pPr>
              <w:rPr>
                <w:rFonts w:ascii="CG Times (W1)" w:hAnsi="CG Times (W1)" w:cs="CG Times (W1)"/>
                <w:sz w:val="18"/>
                <w:szCs w:val="18"/>
              </w:rPr>
            </w:pPr>
          </w:p>
        </w:tc>
        <w:tc>
          <w:tcPr>
            <w:tcW w:w="1885" w:type="dxa"/>
            <w:gridSpan w:val="2"/>
            <w:tcBorders>
              <w:top w:val="single" w:sz="6" w:space="0" w:color="auto"/>
              <w:left w:val="double" w:sz="6" w:space="0" w:color="auto"/>
              <w:bottom w:val="nil"/>
              <w:right w:val="nil"/>
            </w:tcBorders>
            <w:vAlign w:val="center"/>
          </w:tcPr>
          <w:p w:rsidR="000A7E71" w:rsidRDefault="000A7E71" w:rsidP="000A7E71">
            <w:pPr>
              <w:jc w:val="center"/>
              <w:rPr>
                <w:rFonts w:ascii="CG Times (W1)" w:hAnsi="CG Times (W1)" w:cs="CG Times (W1)"/>
                <w:sz w:val="18"/>
                <w:szCs w:val="18"/>
              </w:rPr>
            </w:pPr>
            <w:r>
              <w:rPr>
                <w:sz w:val="18"/>
                <w:szCs w:val="18"/>
              </w:rPr>
              <w:t>Industrial-</w:t>
            </w:r>
          </w:p>
          <w:p w:rsidR="000A7E71" w:rsidRDefault="000A7E71" w:rsidP="000A7E71">
            <w:pPr>
              <w:jc w:val="center"/>
              <w:rPr>
                <w:rFonts w:ascii="CG Times (W1)" w:hAnsi="CG Times (W1)" w:cs="CG Times (W1)"/>
                <w:sz w:val="18"/>
                <w:szCs w:val="18"/>
              </w:rPr>
            </w:pPr>
            <w:r>
              <w:rPr>
                <w:sz w:val="18"/>
                <w:szCs w:val="18"/>
              </w:rPr>
              <w:t>Commercial</w:t>
            </w:r>
          </w:p>
        </w:tc>
        <w:tc>
          <w:tcPr>
            <w:tcW w:w="1945" w:type="dxa"/>
            <w:gridSpan w:val="3"/>
            <w:tcBorders>
              <w:top w:val="single" w:sz="6" w:space="0" w:color="auto"/>
              <w:left w:val="single" w:sz="6" w:space="0" w:color="auto"/>
              <w:bottom w:val="nil"/>
              <w:right w:val="double" w:sz="6" w:space="0" w:color="auto"/>
            </w:tcBorders>
            <w:vAlign w:val="center"/>
          </w:tcPr>
          <w:p w:rsidR="000A7E71" w:rsidRDefault="000A7E71" w:rsidP="000A7E71">
            <w:pPr>
              <w:jc w:val="center"/>
              <w:rPr>
                <w:rFonts w:ascii="CG Times (W1)" w:hAnsi="CG Times (W1)" w:cs="CG Times (W1)"/>
                <w:sz w:val="18"/>
                <w:szCs w:val="18"/>
              </w:rPr>
            </w:pPr>
            <w:r>
              <w:rPr>
                <w:sz w:val="18"/>
                <w:szCs w:val="18"/>
              </w:rPr>
              <w:t xml:space="preserve">Construction </w:t>
            </w:r>
          </w:p>
          <w:p w:rsidR="000A7E71" w:rsidRDefault="000A7E71" w:rsidP="000A7E71">
            <w:pPr>
              <w:jc w:val="center"/>
              <w:rPr>
                <w:rFonts w:ascii="CG Times (W1)" w:hAnsi="CG Times (W1)" w:cs="CG Times (W1)"/>
                <w:sz w:val="18"/>
                <w:szCs w:val="18"/>
              </w:rPr>
            </w:pPr>
            <w:r>
              <w:rPr>
                <w:sz w:val="18"/>
                <w:szCs w:val="18"/>
              </w:rPr>
              <w:t>Worker</w:t>
            </w:r>
          </w:p>
        </w:tc>
        <w:tc>
          <w:tcPr>
            <w:tcW w:w="1736" w:type="dxa"/>
            <w:gridSpan w:val="2"/>
            <w:vMerge/>
            <w:tcBorders>
              <w:left w:val="double" w:sz="6" w:space="0" w:color="auto"/>
              <w:bottom w:val="double" w:sz="6" w:space="0" w:color="auto"/>
              <w:right w:val="single" w:sz="6" w:space="0" w:color="auto"/>
            </w:tcBorders>
            <w:vAlign w:val="center"/>
          </w:tcPr>
          <w:p w:rsidR="000A7E71" w:rsidRDefault="000A7E71" w:rsidP="00C03F83">
            <w:pPr>
              <w:jc w:val="center"/>
              <w:rPr>
                <w:rFonts w:ascii="CG Times (W1)" w:hAnsi="CG Times (W1)" w:cs="CG Times (W1)"/>
                <w:sz w:val="18"/>
                <w:szCs w:val="18"/>
              </w:rPr>
            </w:pPr>
          </w:p>
        </w:tc>
        <w:tc>
          <w:tcPr>
            <w:tcW w:w="792" w:type="dxa"/>
            <w:tcBorders>
              <w:top w:val="nil"/>
              <w:left w:val="single" w:sz="6" w:space="0" w:color="auto"/>
              <w:bottom w:val="double" w:sz="6" w:space="0" w:color="auto"/>
              <w:right w:val="double" w:sz="6" w:space="0" w:color="auto"/>
            </w:tcBorders>
            <w:vAlign w:val="center"/>
          </w:tcPr>
          <w:p w:rsidR="000A7E71" w:rsidRDefault="000A7E71" w:rsidP="00C03F83">
            <w:pPr>
              <w:rPr>
                <w:rFonts w:ascii="CG Times (W1)" w:hAnsi="CG Times (W1)" w:cs="CG Times (W1)"/>
                <w:sz w:val="18"/>
                <w:szCs w:val="18"/>
              </w:rPr>
            </w:pPr>
          </w:p>
        </w:tc>
      </w:tr>
      <w:tr w:rsidR="006A38EA" w:rsidTr="00AA0230">
        <w:tblPrEx>
          <w:tblCellMar>
            <w:top w:w="0" w:type="dxa"/>
            <w:bottom w:w="0" w:type="dxa"/>
          </w:tblCellMar>
        </w:tblPrEx>
        <w:trPr>
          <w:divId w:val="1"/>
          <w:cantSplit/>
          <w:trHeight w:val="531"/>
        </w:trPr>
        <w:tc>
          <w:tcPr>
            <w:tcW w:w="948" w:type="dxa"/>
            <w:gridSpan w:val="2"/>
            <w:tcBorders>
              <w:top w:val="double" w:sz="6" w:space="0" w:color="auto"/>
              <w:left w:val="double" w:sz="6" w:space="0" w:color="auto"/>
              <w:right w:val="nil"/>
            </w:tcBorders>
            <w:vAlign w:val="center"/>
          </w:tcPr>
          <w:p w:rsidR="00AE4268" w:rsidRDefault="00AE4268" w:rsidP="000A7E71">
            <w:pPr>
              <w:jc w:val="center"/>
              <w:rPr>
                <w:rFonts w:ascii="CG Times (W1)" w:hAnsi="CG Times (W1)" w:cs="CG Times (W1)"/>
                <w:sz w:val="18"/>
                <w:szCs w:val="18"/>
              </w:rPr>
            </w:pPr>
            <w:r>
              <w:rPr>
                <w:sz w:val="18"/>
                <w:szCs w:val="18"/>
              </w:rPr>
              <w:t>CAS No.</w:t>
            </w:r>
          </w:p>
        </w:tc>
        <w:tc>
          <w:tcPr>
            <w:tcW w:w="2144" w:type="dxa"/>
            <w:tcBorders>
              <w:top w:val="double" w:sz="6" w:space="0" w:color="auto"/>
              <w:left w:val="single" w:sz="6" w:space="0" w:color="auto"/>
              <w:right w:val="nil"/>
            </w:tcBorders>
            <w:vAlign w:val="center"/>
          </w:tcPr>
          <w:p w:rsidR="00AE4268" w:rsidRDefault="00AE4268" w:rsidP="000A7E71">
            <w:pPr>
              <w:rPr>
                <w:rFonts w:ascii="CG Times (W1)" w:hAnsi="CG Times (W1)" w:cs="CG Times (W1)"/>
                <w:sz w:val="18"/>
                <w:szCs w:val="18"/>
              </w:rPr>
            </w:pPr>
            <w:r>
              <w:rPr>
                <w:sz w:val="18"/>
                <w:szCs w:val="18"/>
              </w:rPr>
              <w:t>Chemical</w:t>
            </w:r>
            <w:r w:rsidR="000A7E71">
              <w:rPr>
                <w:sz w:val="18"/>
                <w:szCs w:val="18"/>
              </w:rPr>
              <w:t xml:space="preserve"> </w:t>
            </w:r>
            <w:r>
              <w:rPr>
                <w:sz w:val="18"/>
                <w:szCs w:val="18"/>
              </w:rPr>
              <w:t>Name</w:t>
            </w:r>
          </w:p>
        </w:tc>
        <w:tc>
          <w:tcPr>
            <w:tcW w:w="1039" w:type="dxa"/>
            <w:tcBorders>
              <w:top w:val="double" w:sz="6" w:space="0" w:color="auto"/>
              <w:left w:val="single" w:sz="6" w:space="0" w:color="auto"/>
              <w:right w:val="nil"/>
            </w:tcBorders>
            <w:vAlign w:val="center"/>
          </w:tcPr>
          <w:p w:rsidR="00AE4268" w:rsidRDefault="00AE4268" w:rsidP="000A7E71">
            <w:pPr>
              <w:jc w:val="center"/>
              <w:rPr>
                <w:rFonts w:ascii="CG Times (W1)" w:hAnsi="CG Times (W1)" w:cs="CG Times (W1)"/>
                <w:sz w:val="18"/>
                <w:szCs w:val="18"/>
              </w:rPr>
            </w:pPr>
            <w:r>
              <w:rPr>
                <w:sz w:val="18"/>
                <w:szCs w:val="18"/>
              </w:rPr>
              <w:t>Ingestion</w:t>
            </w:r>
            <w:r w:rsidR="000A7E71">
              <w:rPr>
                <w:sz w:val="18"/>
                <w:szCs w:val="18"/>
              </w:rPr>
              <w:t xml:space="preserve"> </w:t>
            </w:r>
            <w:r>
              <w:rPr>
                <w:sz w:val="18"/>
                <w:szCs w:val="18"/>
              </w:rPr>
              <w:t>(mg/kg)</w:t>
            </w:r>
          </w:p>
        </w:tc>
        <w:tc>
          <w:tcPr>
            <w:tcW w:w="846" w:type="dxa"/>
            <w:tcBorders>
              <w:top w:val="double" w:sz="6" w:space="0" w:color="auto"/>
              <w:left w:val="single" w:sz="6" w:space="0" w:color="auto"/>
              <w:right w:val="nil"/>
            </w:tcBorders>
            <w:vAlign w:val="center"/>
          </w:tcPr>
          <w:p w:rsidR="00AE4268" w:rsidRDefault="00AE4268" w:rsidP="006A38EA">
            <w:pPr>
              <w:ind w:left="-39" w:right="-66"/>
              <w:jc w:val="center"/>
              <w:rPr>
                <w:rFonts w:ascii="CG Times (W1)" w:hAnsi="CG Times (W1)" w:cs="CG Times (W1)"/>
                <w:sz w:val="18"/>
                <w:szCs w:val="18"/>
              </w:rPr>
            </w:pPr>
            <w:r>
              <w:rPr>
                <w:sz w:val="18"/>
                <w:szCs w:val="18"/>
              </w:rPr>
              <w:t>Inhalation</w:t>
            </w:r>
            <w:r w:rsidR="000A7E71">
              <w:rPr>
                <w:sz w:val="18"/>
                <w:szCs w:val="18"/>
              </w:rPr>
              <w:t xml:space="preserve"> </w:t>
            </w:r>
            <w:r>
              <w:rPr>
                <w:sz w:val="18"/>
                <w:szCs w:val="18"/>
              </w:rPr>
              <w:t>(mg/kg)</w:t>
            </w:r>
          </w:p>
        </w:tc>
        <w:tc>
          <w:tcPr>
            <w:tcW w:w="981" w:type="dxa"/>
            <w:tcBorders>
              <w:top w:val="double" w:sz="6" w:space="0" w:color="auto"/>
              <w:left w:val="single" w:sz="6" w:space="0" w:color="auto"/>
              <w:right w:val="nil"/>
            </w:tcBorders>
            <w:vAlign w:val="center"/>
          </w:tcPr>
          <w:p w:rsidR="00AE4268" w:rsidRDefault="00AE4268" w:rsidP="000A7E71">
            <w:pPr>
              <w:jc w:val="center"/>
              <w:rPr>
                <w:rFonts w:ascii="CG Times (W1)" w:hAnsi="CG Times (W1)" w:cs="CG Times (W1)"/>
                <w:sz w:val="18"/>
                <w:szCs w:val="18"/>
              </w:rPr>
            </w:pPr>
            <w:r>
              <w:rPr>
                <w:sz w:val="18"/>
                <w:szCs w:val="18"/>
              </w:rPr>
              <w:t>Ingestion</w:t>
            </w:r>
            <w:r w:rsidR="000A7E71">
              <w:rPr>
                <w:sz w:val="18"/>
                <w:szCs w:val="18"/>
              </w:rPr>
              <w:t xml:space="preserve"> </w:t>
            </w:r>
            <w:r>
              <w:rPr>
                <w:sz w:val="18"/>
                <w:szCs w:val="18"/>
              </w:rPr>
              <w:t>(mg/kg)</w:t>
            </w:r>
          </w:p>
        </w:tc>
        <w:tc>
          <w:tcPr>
            <w:tcW w:w="945" w:type="dxa"/>
            <w:tcBorders>
              <w:top w:val="double" w:sz="6" w:space="0" w:color="auto"/>
              <w:left w:val="single" w:sz="6" w:space="0" w:color="auto"/>
              <w:bottom w:val="double" w:sz="6" w:space="0" w:color="auto"/>
              <w:right w:val="single" w:sz="4" w:space="0" w:color="auto"/>
            </w:tcBorders>
            <w:vAlign w:val="center"/>
          </w:tcPr>
          <w:p w:rsidR="00AE4268" w:rsidRDefault="00AE4268" w:rsidP="000A7E71">
            <w:pPr>
              <w:jc w:val="center"/>
              <w:rPr>
                <w:rFonts w:ascii="CG Times (W1)" w:hAnsi="CG Times (W1)" w:cs="CG Times (W1)"/>
                <w:sz w:val="18"/>
                <w:szCs w:val="18"/>
              </w:rPr>
            </w:pPr>
            <w:r>
              <w:rPr>
                <w:sz w:val="18"/>
                <w:szCs w:val="18"/>
              </w:rPr>
              <w:t>Inhalation</w:t>
            </w:r>
            <w:r w:rsidR="000A7E71">
              <w:rPr>
                <w:sz w:val="18"/>
                <w:szCs w:val="18"/>
              </w:rPr>
              <w:t xml:space="preserve"> </w:t>
            </w:r>
            <w:r>
              <w:rPr>
                <w:sz w:val="18"/>
                <w:szCs w:val="18"/>
              </w:rPr>
              <w:t>(mg/kg)</w:t>
            </w:r>
          </w:p>
        </w:tc>
        <w:tc>
          <w:tcPr>
            <w:tcW w:w="810" w:type="dxa"/>
            <w:gridSpan w:val="2"/>
            <w:tcBorders>
              <w:top w:val="nil"/>
              <w:left w:val="single" w:sz="4" w:space="0" w:color="auto"/>
              <w:right w:val="nil"/>
            </w:tcBorders>
            <w:vAlign w:val="center"/>
          </w:tcPr>
          <w:p w:rsidR="00AE4268" w:rsidRDefault="00AE4268" w:rsidP="000A7E71">
            <w:pPr>
              <w:jc w:val="center"/>
              <w:rPr>
                <w:rFonts w:ascii="CG Times (W1)" w:hAnsi="CG Times (W1)" w:cs="CG Times (W1)"/>
                <w:sz w:val="18"/>
                <w:szCs w:val="18"/>
              </w:rPr>
            </w:pPr>
            <w:r>
              <w:rPr>
                <w:sz w:val="18"/>
                <w:szCs w:val="18"/>
              </w:rPr>
              <w:t>Class I</w:t>
            </w:r>
            <w:r w:rsidR="000A7E71">
              <w:rPr>
                <w:sz w:val="18"/>
                <w:szCs w:val="18"/>
              </w:rPr>
              <w:t xml:space="preserve"> </w:t>
            </w:r>
            <w:r>
              <w:rPr>
                <w:sz w:val="18"/>
                <w:szCs w:val="18"/>
              </w:rPr>
              <w:t>(mg/kg)</w:t>
            </w:r>
          </w:p>
        </w:tc>
        <w:tc>
          <w:tcPr>
            <w:tcW w:w="945" w:type="dxa"/>
            <w:tcBorders>
              <w:top w:val="nil"/>
              <w:left w:val="single" w:sz="6" w:space="0" w:color="auto"/>
              <w:right w:val="nil"/>
            </w:tcBorders>
            <w:vAlign w:val="center"/>
          </w:tcPr>
          <w:p w:rsidR="00AE4268" w:rsidRDefault="00AE4268" w:rsidP="006A38EA">
            <w:pPr>
              <w:ind w:right="-87"/>
              <w:jc w:val="center"/>
              <w:rPr>
                <w:rFonts w:ascii="CG Times (W1)" w:hAnsi="CG Times (W1)" w:cs="CG Times (W1)"/>
                <w:sz w:val="18"/>
                <w:szCs w:val="18"/>
              </w:rPr>
            </w:pPr>
            <w:r>
              <w:rPr>
                <w:sz w:val="18"/>
                <w:szCs w:val="18"/>
              </w:rPr>
              <w:t>Class II</w:t>
            </w:r>
            <w:r w:rsidR="000A7E71">
              <w:rPr>
                <w:sz w:val="18"/>
                <w:szCs w:val="18"/>
              </w:rPr>
              <w:t xml:space="preserve"> </w:t>
            </w:r>
            <w:r>
              <w:rPr>
                <w:sz w:val="18"/>
                <w:szCs w:val="18"/>
              </w:rPr>
              <w:t>(mg/kg)</w:t>
            </w:r>
          </w:p>
        </w:tc>
        <w:tc>
          <w:tcPr>
            <w:tcW w:w="795" w:type="dxa"/>
            <w:tcBorders>
              <w:top w:val="nil"/>
              <w:left w:val="single" w:sz="6" w:space="0" w:color="auto"/>
              <w:right w:val="double" w:sz="6" w:space="0" w:color="auto"/>
            </w:tcBorders>
            <w:vAlign w:val="center"/>
          </w:tcPr>
          <w:p w:rsidR="00AE4268" w:rsidRDefault="00AE4268" w:rsidP="000A7E71">
            <w:pPr>
              <w:jc w:val="center"/>
              <w:rPr>
                <w:rFonts w:ascii="CG Times (W1)" w:hAnsi="CG Times (W1)" w:cs="CG Times (W1)"/>
                <w:sz w:val="18"/>
                <w:szCs w:val="18"/>
              </w:rPr>
            </w:pPr>
            <w:r>
              <w:rPr>
                <w:sz w:val="18"/>
                <w:szCs w:val="18"/>
              </w:rPr>
              <w:t>ADL</w:t>
            </w:r>
            <w:r w:rsidR="000A7E71">
              <w:rPr>
                <w:sz w:val="18"/>
                <w:szCs w:val="18"/>
              </w:rPr>
              <w:t xml:space="preserve"> </w:t>
            </w:r>
            <w:r>
              <w:rPr>
                <w:sz w:val="18"/>
                <w:szCs w:val="18"/>
              </w:rPr>
              <w:t>(mg/kg)</w:t>
            </w:r>
          </w:p>
        </w:tc>
      </w:tr>
      <w:tr w:rsidR="006A38EA" w:rsidTr="00AA0230">
        <w:tblPrEx>
          <w:tblCellMar>
            <w:top w:w="0" w:type="dxa"/>
            <w:bottom w:w="0" w:type="dxa"/>
          </w:tblCellMar>
        </w:tblPrEx>
        <w:trPr>
          <w:divId w:val="1"/>
          <w:trHeight w:val="400"/>
        </w:trPr>
        <w:tc>
          <w:tcPr>
            <w:tcW w:w="948" w:type="dxa"/>
            <w:gridSpan w:val="2"/>
            <w:tcBorders>
              <w:top w:val="double" w:sz="6" w:space="0" w:color="auto"/>
              <w:left w:val="double" w:sz="6" w:space="0" w:color="auto"/>
              <w:bottom w:val="double" w:sz="6" w:space="0" w:color="auto"/>
              <w:right w:val="nil"/>
            </w:tcBorders>
            <w:vAlign w:val="center"/>
          </w:tcPr>
          <w:p w:rsidR="004733C2" w:rsidRDefault="004733C2" w:rsidP="00CF6EE0">
            <w:pPr>
              <w:spacing w:before="120"/>
              <w:rPr>
                <w:rFonts w:ascii="CG Times (W1)" w:hAnsi="CG Times (W1)" w:cs="CG Times (W1)"/>
                <w:sz w:val="18"/>
                <w:szCs w:val="18"/>
              </w:rPr>
            </w:pPr>
            <w:r>
              <w:rPr>
                <w:sz w:val="18"/>
                <w:szCs w:val="18"/>
              </w:rPr>
              <w:t>1563-66-2</w:t>
            </w:r>
          </w:p>
        </w:tc>
        <w:tc>
          <w:tcPr>
            <w:tcW w:w="2144" w:type="dxa"/>
            <w:tcBorders>
              <w:top w:val="double" w:sz="6" w:space="0" w:color="auto"/>
              <w:left w:val="single" w:sz="6" w:space="0" w:color="auto"/>
              <w:bottom w:val="double" w:sz="6" w:space="0" w:color="auto"/>
              <w:right w:val="nil"/>
            </w:tcBorders>
            <w:vAlign w:val="center"/>
          </w:tcPr>
          <w:p w:rsidR="004733C2" w:rsidRDefault="004733C2" w:rsidP="00CF6EE0">
            <w:pPr>
              <w:spacing w:before="120"/>
              <w:rPr>
                <w:rFonts w:ascii="CG Times (W1)" w:hAnsi="CG Times (W1)" w:cs="CG Times (W1)"/>
                <w:sz w:val="18"/>
                <w:szCs w:val="18"/>
              </w:rPr>
            </w:pPr>
            <w:proofErr w:type="spellStart"/>
            <w:r>
              <w:rPr>
                <w:sz w:val="18"/>
                <w:szCs w:val="18"/>
              </w:rPr>
              <w:t>Carbofuran</w:t>
            </w:r>
            <w:r>
              <w:rPr>
                <w:sz w:val="18"/>
                <w:szCs w:val="18"/>
                <w:vertAlign w:val="superscript"/>
              </w:rPr>
              <w:t>o</w:t>
            </w:r>
            <w:proofErr w:type="spellEnd"/>
          </w:p>
        </w:tc>
        <w:tc>
          <w:tcPr>
            <w:tcW w:w="1039"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vertAlign w:val="superscript"/>
              </w:rPr>
            </w:pPr>
            <w:r>
              <w:rPr>
                <w:sz w:val="18"/>
                <w:szCs w:val="18"/>
              </w:rPr>
              <w:t>10,000</w:t>
            </w:r>
            <w:r>
              <w:rPr>
                <w:sz w:val="18"/>
                <w:szCs w:val="18"/>
                <w:vertAlign w:val="superscript"/>
              </w:rPr>
              <w:t>b</w:t>
            </w:r>
          </w:p>
        </w:tc>
        <w:tc>
          <w:tcPr>
            <w:tcW w:w="846"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981"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vertAlign w:val="superscript"/>
              </w:rPr>
            </w:pPr>
            <w:r>
              <w:rPr>
                <w:sz w:val="18"/>
                <w:szCs w:val="18"/>
              </w:rPr>
              <w:t>1,000</w:t>
            </w:r>
            <w:r>
              <w:rPr>
                <w:sz w:val="18"/>
                <w:szCs w:val="18"/>
                <w:vertAlign w:val="superscript"/>
              </w:rPr>
              <w:t>b</w:t>
            </w:r>
          </w:p>
        </w:tc>
        <w:tc>
          <w:tcPr>
            <w:tcW w:w="945" w:type="dxa"/>
            <w:tcBorders>
              <w:top w:val="double" w:sz="6" w:space="0" w:color="auto"/>
              <w:left w:val="single" w:sz="6" w:space="0" w:color="auto"/>
              <w:bottom w:val="double" w:sz="6" w:space="0" w:color="auto"/>
              <w:right w:val="single" w:sz="4" w:space="0" w:color="auto"/>
            </w:tcBorders>
            <w:vAlign w:val="center"/>
          </w:tcPr>
          <w:p w:rsidR="004733C2" w:rsidRDefault="004733C2" w:rsidP="000A7E71">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810" w:type="dxa"/>
            <w:gridSpan w:val="2"/>
            <w:tcBorders>
              <w:top w:val="double" w:sz="6" w:space="0" w:color="auto"/>
              <w:left w:val="single" w:sz="4"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0.22</w:t>
            </w:r>
          </w:p>
        </w:tc>
        <w:tc>
          <w:tcPr>
            <w:tcW w:w="945"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1.1</w:t>
            </w:r>
          </w:p>
        </w:tc>
        <w:tc>
          <w:tcPr>
            <w:tcW w:w="795" w:type="dxa"/>
            <w:tcBorders>
              <w:top w:val="double" w:sz="6" w:space="0" w:color="auto"/>
              <w:left w:val="single" w:sz="6" w:space="0" w:color="auto"/>
              <w:bottom w:val="double" w:sz="6" w:space="0" w:color="auto"/>
              <w:right w:val="double" w:sz="6" w:space="0" w:color="auto"/>
            </w:tcBorders>
            <w:vAlign w:val="center"/>
          </w:tcPr>
          <w:p w:rsidR="004733C2" w:rsidRDefault="004733C2" w:rsidP="000A7E71">
            <w:pPr>
              <w:spacing w:before="120"/>
              <w:jc w:val="center"/>
              <w:rPr>
                <w:rFonts w:ascii="CG Times (W1)" w:hAnsi="CG Times (W1)" w:cs="CG Times (W1)"/>
                <w:sz w:val="18"/>
                <w:szCs w:val="18"/>
              </w:rPr>
            </w:pPr>
            <w:r>
              <w:rPr>
                <w:sz w:val="18"/>
                <w:szCs w:val="18"/>
              </w:rPr>
              <w:t>NA</w:t>
            </w:r>
          </w:p>
        </w:tc>
      </w:tr>
      <w:tr w:rsidR="006A38EA" w:rsidTr="00AA0230">
        <w:tblPrEx>
          <w:tblCellMar>
            <w:top w:w="0" w:type="dxa"/>
            <w:bottom w:w="0" w:type="dxa"/>
          </w:tblCellMar>
        </w:tblPrEx>
        <w:trPr>
          <w:divId w:val="1"/>
          <w:trHeight w:val="400"/>
        </w:trPr>
        <w:tc>
          <w:tcPr>
            <w:tcW w:w="948" w:type="dxa"/>
            <w:gridSpan w:val="2"/>
            <w:tcBorders>
              <w:top w:val="double" w:sz="6" w:space="0" w:color="auto"/>
              <w:left w:val="double" w:sz="6" w:space="0" w:color="auto"/>
              <w:bottom w:val="double" w:sz="6" w:space="0" w:color="auto"/>
              <w:right w:val="nil"/>
            </w:tcBorders>
            <w:vAlign w:val="center"/>
          </w:tcPr>
          <w:p w:rsidR="004733C2" w:rsidRDefault="004733C2" w:rsidP="00CF6EE0">
            <w:pPr>
              <w:spacing w:before="120"/>
              <w:rPr>
                <w:rFonts w:ascii="CG Times (W1)" w:hAnsi="CG Times (W1)" w:cs="CG Times (W1)"/>
                <w:sz w:val="18"/>
                <w:szCs w:val="18"/>
              </w:rPr>
            </w:pPr>
            <w:r>
              <w:rPr>
                <w:sz w:val="18"/>
                <w:szCs w:val="18"/>
              </w:rPr>
              <w:t>75-15-0</w:t>
            </w:r>
          </w:p>
        </w:tc>
        <w:tc>
          <w:tcPr>
            <w:tcW w:w="2144" w:type="dxa"/>
            <w:tcBorders>
              <w:top w:val="double" w:sz="6" w:space="0" w:color="auto"/>
              <w:left w:val="single" w:sz="6" w:space="0" w:color="auto"/>
              <w:bottom w:val="double" w:sz="6" w:space="0" w:color="auto"/>
              <w:right w:val="nil"/>
            </w:tcBorders>
            <w:vAlign w:val="center"/>
          </w:tcPr>
          <w:p w:rsidR="004733C2" w:rsidRDefault="004733C2" w:rsidP="00CF6EE0">
            <w:pPr>
              <w:spacing w:before="120"/>
              <w:rPr>
                <w:rFonts w:ascii="CG Times (W1)" w:hAnsi="CG Times (W1)" w:cs="CG Times (W1)"/>
                <w:sz w:val="18"/>
                <w:szCs w:val="18"/>
              </w:rPr>
            </w:pPr>
            <w:r>
              <w:rPr>
                <w:sz w:val="18"/>
                <w:szCs w:val="18"/>
              </w:rPr>
              <w:t>Carbon disulfide</w:t>
            </w:r>
          </w:p>
        </w:tc>
        <w:tc>
          <w:tcPr>
            <w:tcW w:w="1039"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200,000</w:t>
            </w:r>
            <w:r>
              <w:rPr>
                <w:sz w:val="18"/>
                <w:szCs w:val="18"/>
                <w:vertAlign w:val="superscript"/>
              </w:rPr>
              <w:t>b</w:t>
            </w:r>
          </w:p>
        </w:tc>
        <w:tc>
          <w:tcPr>
            <w:tcW w:w="846"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720</w:t>
            </w:r>
            <w:r>
              <w:rPr>
                <w:sz w:val="18"/>
                <w:szCs w:val="18"/>
                <w:vertAlign w:val="superscript"/>
              </w:rPr>
              <w:t>d</w:t>
            </w:r>
          </w:p>
        </w:tc>
        <w:tc>
          <w:tcPr>
            <w:tcW w:w="981"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20,000</w:t>
            </w:r>
            <w:r>
              <w:rPr>
                <w:sz w:val="18"/>
                <w:szCs w:val="18"/>
                <w:vertAlign w:val="superscript"/>
              </w:rPr>
              <w:t>b</w:t>
            </w:r>
          </w:p>
        </w:tc>
        <w:tc>
          <w:tcPr>
            <w:tcW w:w="945" w:type="dxa"/>
            <w:tcBorders>
              <w:top w:val="double" w:sz="6" w:space="0" w:color="auto"/>
              <w:left w:val="single" w:sz="6" w:space="0" w:color="auto"/>
              <w:bottom w:val="double" w:sz="6" w:space="0" w:color="auto"/>
              <w:right w:val="single" w:sz="4" w:space="0" w:color="auto"/>
            </w:tcBorders>
            <w:vAlign w:val="center"/>
          </w:tcPr>
          <w:p w:rsidR="004733C2" w:rsidRDefault="004733C2" w:rsidP="000A7E71">
            <w:pPr>
              <w:spacing w:before="120"/>
              <w:jc w:val="center"/>
              <w:rPr>
                <w:rFonts w:ascii="CG Times (W1)" w:hAnsi="CG Times (W1)" w:cs="CG Times (W1)"/>
                <w:sz w:val="18"/>
                <w:szCs w:val="18"/>
              </w:rPr>
            </w:pPr>
            <w:r>
              <w:rPr>
                <w:sz w:val="18"/>
                <w:szCs w:val="18"/>
              </w:rPr>
              <w:t>9.0</w:t>
            </w:r>
            <w:r>
              <w:rPr>
                <w:sz w:val="18"/>
                <w:szCs w:val="18"/>
                <w:vertAlign w:val="superscript"/>
              </w:rPr>
              <w:t>b</w:t>
            </w:r>
          </w:p>
        </w:tc>
        <w:tc>
          <w:tcPr>
            <w:tcW w:w="810" w:type="dxa"/>
            <w:gridSpan w:val="2"/>
            <w:tcBorders>
              <w:top w:val="double" w:sz="6" w:space="0" w:color="auto"/>
              <w:left w:val="single" w:sz="4"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32</w:t>
            </w:r>
            <w:r>
              <w:rPr>
                <w:sz w:val="18"/>
                <w:szCs w:val="18"/>
                <w:vertAlign w:val="superscript"/>
              </w:rPr>
              <w:t>b</w:t>
            </w:r>
          </w:p>
        </w:tc>
        <w:tc>
          <w:tcPr>
            <w:tcW w:w="945"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160</w:t>
            </w:r>
          </w:p>
        </w:tc>
        <w:tc>
          <w:tcPr>
            <w:tcW w:w="795" w:type="dxa"/>
            <w:tcBorders>
              <w:top w:val="double" w:sz="6" w:space="0" w:color="auto"/>
              <w:left w:val="single" w:sz="6" w:space="0" w:color="auto"/>
              <w:bottom w:val="double" w:sz="6" w:space="0" w:color="auto"/>
              <w:right w:val="double" w:sz="6" w:space="0" w:color="auto"/>
            </w:tcBorders>
            <w:vAlign w:val="center"/>
          </w:tcPr>
          <w:p w:rsidR="004733C2" w:rsidRDefault="004733C2" w:rsidP="000A7E71">
            <w:pPr>
              <w:spacing w:before="120"/>
              <w:jc w:val="center"/>
              <w:rPr>
                <w:rFonts w:ascii="CG Times (W1)" w:hAnsi="CG Times (W1)" w:cs="CG Times (W1)"/>
                <w:sz w:val="18"/>
                <w:szCs w:val="18"/>
              </w:rPr>
            </w:pPr>
            <w:r>
              <w:rPr>
                <w:sz w:val="18"/>
                <w:szCs w:val="18"/>
              </w:rPr>
              <w:t>*</w:t>
            </w:r>
          </w:p>
        </w:tc>
      </w:tr>
      <w:tr w:rsidR="006A38EA" w:rsidTr="00AA0230">
        <w:tblPrEx>
          <w:tblCellMar>
            <w:top w:w="0" w:type="dxa"/>
            <w:bottom w:w="0" w:type="dxa"/>
          </w:tblCellMar>
        </w:tblPrEx>
        <w:trPr>
          <w:divId w:val="1"/>
          <w:trHeight w:val="400"/>
        </w:trPr>
        <w:tc>
          <w:tcPr>
            <w:tcW w:w="948" w:type="dxa"/>
            <w:gridSpan w:val="2"/>
            <w:tcBorders>
              <w:top w:val="double" w:sz="6" w:space="0" w:color="auto"/>
              <w:left w:val="double" w:sz="6" w:space="0" w:color="auto"/>
              <w:bottom w:val="double" w:sz="6" w:space="0" w:color="auto"/>
              <w:right w:val="nil"/>
            </w:tcBorders>
            <w:vAlign w:val="center"/>
          </w:tcPr>
          <w:p w:rsidR="004733C2" w:rsidRDefault="004733C2" w:rsidP="00CF6EE0">
            <w:pPr>
              <w:spacing w:before="120"/>
              <w:rPr>
                <w:rFonts w:ascii="CG Times (W1)" w:hAnsi="CG Times (W1)" w:cs="CG Times (W1)"/>
                <w:sz w:val="18"/>
                <w:szCs w:val="18"/>
              </w:rPr>
            </w:pPr>
            <w:r>
              <w:rPr>
                <w:sz w:val="18"/>
                <w:szCs w:val="18"/>
              </w:rPr>
              <w:t>56-23-5</w:t>
            </w:r>
          </w:p>
        </w:tc>
        <w:tc>
          <w:tcPr>
            <w:tcW w:w="2144" w:type="dxa"/>
            <w:tcBorders>
              <w:top w:val="double" w:sz="6" w:space="0" w:color="auto"/>
              <w:left w:val="single" w:sz="6" w:space="0" w:color="auto"/>
              <w:bottom w:val="double" w:sz="6" w:space="0" w:color="auto"/>
              <w:right w:val="nil"/>
            </w:tcBorders>
            <w:vAlign w:val="center"/>
          </w:tcPr>
          <w:p w:rsidR="004733C2" w:rsidRDefault="004733C2" w:rsidP="00CF6EE0">
            <w:pPr>
              <w:spacing w:before="120"/>
              <w:rPr>
                <w:rFonts w:ascii="CG Times (W1)" w:hAnsi="CG Times (W1)" w:cs="CG Times (W1)"/>
                <w:sz w:val="18"/>
                <w:szCs w:val="18"/>
              </w:rPr>
            </w:pPr>
            <w:r>
              <w:rPr>
                <w:sz w:val="18"/>
                <w:szCs w:val="18"/>
              </w:rPr>
              <w:t>Carbon tetrachloride</w:t>
            </w:r>
          </w:p>
        </w:tc>
        <w:tc>
          <w:tcPr>
            <w:tcW w:w="1039"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44</w:t>
            </w:r>
            <w:r>
              <w:rPr>
                <w:sz w:val="18"/>
                <w:szCs w:val="18"/>
                <w:vertAlign w:val="superscript"/>
              </w:rPr>
              <w:t>e</w:t>
            </w:r>
          </w:p>
        </w:tc>
        <w:tc>
          <w:tcPr>
            <w:tcW w:w="846"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0.64</w:t>
            </w:r>
            <w:r>
              <w:rPr>
                <w:sz w:val="18"/>
                <w:szCs w:val="18"/>
                <w:vertAlign w:val="superscript"/>
              </w:rPr>
              <w:t>e</w:t>
            </w:r>
          </w:p>
        </w:tc>
        <w:tc>
          <w:tcPr>
            <w:tcW w:w="981"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410</w:t>
            </w:r>
            <w:r>
              <w:rPr>
                <w:sz w:val="18"/>
                <w:szCs w:val="18"/>
                <w:vertAlign w:val="superscript"/>
              </w:rPr>
              <w:t>b</w:t>
            </w:r>
          </w:p>
        </w:tc>
        <w:tc>
          <w:tcPr>
            <w:tcW w:w="945" w:type="dxa"/>
            <w:tcBorders>
              <w:top w:val="double" w:sz="6" w:space="0" w:color="auto"/>
              <w:left w:val="single" w:sz="6" w:space="0" w:color="auto"/>
              <w:bottom w:val="double" w:sz="6" w:space="0" w:color="auto"/>
              <w:right w:val="single" w:sz="4" w:space="0" w:color="auto"/>
            </w:tcBorders>
            <w:vAlign w:val="center"/>
          </w:tcPr>
          <w:p w:rsidR="004733C2" w:rsidRDefault="004733C2" w:rsidP="000A7E71">
            <w:pPr>
              <w:spacing w:before="120"/>
              <w:jc w:val="center"/>
              <w:rPr>
                <w:rFonts w:ascii="CG Times (W1)" w:hAnsi="CG Times (W1)" w:cs="CG Times (W1)"/>
                <w:sz w:val="18"/>
                <w:szCs w:val="18"/>
              </w:rPr>
            </w:pPr>
            <w:r>
              <w:rPr>
                <w:sz w:val="18"/>
                <w:szCs w:val="18"/>
              </w:rPr>
              <w:t>0.90</w:t>
            </w:r>
            <w:r>
              <w:rPr>
                <w:sz w:val="18"/>
                <w:szCs w:val="18"/>
                <w:vertAlign w:val="superscript"/>
              </w:rPr>
              <w:t>e</w:t>
            </w:r>
          </w:p>
        </w:tc>
        <w:tc>
          <w:tcPr>
            <w:tcW w:w="810" w:type="dxa"/>
            <w:gridSpan w:val="2"/>
            <w:tcBorders>
              <w:top w:val="double" w:sz="6" w:space="0" w:color="auto"/>
              <w:left w:val="single" w:sz="4"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0.07</w:t>
            </w:r>
          </w:p>
        </w:tc>
        <w:tc>
          <w:tcPr>
            <w:tcW w:w="945"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0.33</w:t>
            </w:r>
          </w:p>
        </w:tc>
        <w:tc>
          <w:tcPr>
            <w:tcW w:w="795" w:type="dxa"/>
            <w:tcBorders>
              <w:top w:val="double" w:sz="6" w:space="0" w:color="auto"/>
              <w:left w:val="single" w:sz="6" w:space="0" w:color="auto"/>
              <w:bottom w:val="double" w:sz="6" w:space="0" w:color="auto"/>
              <w:right w:val="double" w:sz="6" w:space="0" w:color="auto"/>
            </w:tcBorders>
            <w:vAlign w:val="center"/>
          </w:tcPr>
          <w:p w:rsidR="004733C2" w:rsidRDefault="004733C2" w:rsidP="000A7E71">
            <w:pPr>
              <w:spacing w:before="120"/>
              <w:jc w:val="center"/>
              <w:rPr>
                <w:rFonts w:ascii="CG Times (W1)" w:hAnsi="CG Times (W1)" w:cs="CG Times (W1)"/>
                <w:sz w:val="18"/>
                <w:szCs w:val="18"/>
              </w:rPr>
            </w:pPr>
            <w:r>
              <w:rPr>
                <w:sz w:val="18"/>
                <w:szCs w:val="18"/>
              </w:rPr>
              <w:t>*</w:t>
            </w:r>
          </w:p>
        </w:tc>
      </w:tr>
      <w:tr w:rsidR="006A38EA" w:rsidTr="00AA0230">
        <w:tblPrEx>
          <w:tblCellMar>
            <w:top w:w="0" w:type="dxa"/>
            <w:bottom w:w="0" w:type="dxa"/>
          </w:tblCellMar>
        </w:tblPrEx>
        <w:trPr>
          <w:divId w:val="1"/>
          <w:trHeight w:val="400"/>
        </w:trPr>
        <w:tc>
          <w:tcPr>
            <w:tcW w:w="948" w:type="dxa"/>
            <w:gridSpan w:val="2"/>
            <w:tcBorders>
              <w:top w:val="double" w:sz="6" w:space="0" w:color="auto"/>
              <w:left w:val="double" w:sz="6" w:space="0" w:color="auto"/>
              <w:bottom w:val="double" w:sz="6" w:space="0" w:color="auto"/>
              <w:right w:val="nil"/>
            </w:tcBorders>
            <w:vAlign w:val="center"/>
          </w:tcPr>
          <w:p w:rsidR="004733C2" w:rsidRDefault="004733C2" w:rsidP="00CF6EE0">
            <w:pPr>
              <w:spacing w:before="120"/>
              <w:rPr>
                <w:rFonts w:ascii="CG Times (W1)" w:hAnsi="CG Times (W1)" w:cs="CG Times (W1)"/>
                <w:sz w:val="18"/>
                <w:szCs w:val="18"/>
              </w:rPr>
            </w:pPr>
            <w:r>
              <w:rPr>
                <w:sz w:val="18"/>
                <w:szCs w:val="18"/>
              </w:rPr>
              <w:t>57-74-9</w:t>
            </w:r>
          </w:p>
        </w:tc>
        <w:tc>
          <w:tcPr>
            <w:tcW w:w="2144" w:type="dxa"/>
            <w:tcBorders>
              <w:top w:val="double" w:sz="6" w:space="0" w:color="auto"/>
              <w:left w:val="single" w:sz="6" w:space="0" w:color="auto"/>
              <w:bottom w:val="double" w:sz="6" w:space="0" w:color="auto"/>
              <w:right w:val="nil"/>
            </w:tcBorders>
            <w:vAlign w:val="center"/>
          </w:tcPr>
          <w:p w:rsidR="004733C2" w:rsidRDefault="004733C2" w:rsidP="00CF6EE0">
            <w:pPr>
              <w:spacing w:before="120"/>
              <w:rPr>
                <w:rFonts w:ascii="CG Times (W1)" w:hAnsi="CG Times (W1)" w:cs="CG Times (W1)"/>
                <w:sz w:val="18"/>
                <w:szCs w:val="18"/>
              </w:rPr>
            </w:pPr>
            <w:r>
              <w:rPr>
                <w:sz w:val="18"/>
                <w:szCs w:val="18"/>
              </w:rPr>
              <w:t>Chlordane</w:t>
            </w:r>
          </w:p>
        </w:tc>
        <w:tc>
          <w:tcPr>
            <w:tcW w:w="1039" w:type="dxa"/>
            <w:tcBorders>
              <w:top w:val="double" w:sz="6" w:space="0" w:color="auto"/>
              <w:left w:val="single" w:sz="6" w:space="0" w:color="auto"/>
              <w:bottom w:val="double" w:sz="6" w:space="0" w:color="auto"/>
              <w:right w:val="nil"/>
            </w:tcBorders>
            <w:vAlign w:val="center"/>
          </w:tcPr>
          <w:p w:rsidR="004733C2" w:rsidRDefault="00D520FB" w:rsidP="000A7E71">
            <w:pPr>
              <w:spacing w:before="120"/>
              <w:jc w:val="center"/>
              <w:rPr>
                <w:rFonts w:ascii="CG Times (W1)" w:hAnsi="CG Times (W1)" w:cs="CG Times (W1)"/>
                <w:sz w:val="18"/>
                <w:szCs w:val="18"/>
              </w:rPr>
            </w:pPr>
            <w:r>
              <w:rPr>
                <w:sz w:val="18"/>
                <w:szCs w:val="18"/>
              </w:rPr>
              <w:t>16</w:t>
            </w:r>
            <w:r w:rsidR="004733C2">
              <w:rPr>
                <w:sz w:val="18"/>
                <w:szCs w:val="18"/>
                <w:vertAlign w:val="superscript"/>
              </w:rPr>
              <w:t xml:space="preserve"> e</w:t>
            </w:r>
          </w:p>
        </w:tc>
        <w:tc>
          <w:tcPr>
            <w:tcW w:w="846"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140</w:t>
            </w:r>
            <w:r>
              <w:rPr>
                <w:sz w:val="18"/>
                <w:szCs w:val="18"/>
                <w:vertAlign w:val="superscript"/>
              </w:rPr>
              <w:t xml:space="preserve"> e</w:t>
            </w:r>
          </w:p>
        </w:tc>
        <w:tc>
          <w:tcPr>
            <w:tcW w:w="981"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100</w:t>
            </w:r>
            <w:r>
              <w:rPr>
                <w:sz w:val="18"/>
                <w:szCs w:val="18"/>
                <w:vertAlign w:val="superscript"/>
              </w:rPr>
              <w:t xml:space="preserve"> b</w:t>
            </w:r>
          </w:p>
        </w:tc>
        <w:tc>
          <w:tcPr>
            <w:tcW w:w="945" w:type="dxa"/>
            <w:tcBorders>
              <w:top w:val="double" w:sz="6" w:space="0" w:color="auto"/>
              <w:left w:val="single" w:sz="6" w:space="0" w:color="auto"/>
              <w:bottom w:val="double" w:sz="6" w:space="0" w:color="auto"/>
              <w:right w:val="single" w:sz="4" w:space="0" w:color="auto"/>
            </w:tcBorders>
            <w:vAlign w:val="center"/>
          </w:tcPr>
          <w:p w:rsidR="004733C2" w:rsidRDefault="004733C2" w:rsidP="000A7E71">
            <w:pPr>
              <w:spacing w:before="120"/>
              <w:jc w:val="center"/>
              <w:rPr>
                <w:rFonts w:ascii="CG Times (W1)" w:hAnsi="CG Times (W1)" w:cs="CG Times (W1)"/>
                <w:strike/>
                <w:sz w:val="18"/>
                <w:szCs w:val="18"/>
                <w:vertAlign w:val="superscript"/>
              </w:rPr>
            </w:pPr>
            <w:r>
              <w:rPr>
                <w:sz w:val="18"/>
                <w:szCs w:val="18"/>
              </w:rPr>
              <w:t>22</w:t>
            </w:r>
            <w:r>
              <w:rPr>
                <w:sz w:val="18"/>
                <w:szCs w:val="18"/>
                <w:vertAlign w:val="superscript"/>
              </w:rPr>
              <w:t>b</w:t>
            </w:r>
          </w:p>
        </w:tc>
        <w:tc>
          <w:tcPr>
            <w:tcW w:w="810" w:type="dxa"/>
            <w:gridSpan w:val="2"/>
            <w:tcBorders>
              <w:top w:val="double" w:sz="6" w:space="0" w:color="auto"/>
              <w:left w:val="single" w:sz="4"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10</w:t>
            </w:r>
          </w:p>
        </w:tc>
        <w:tc>
          <w:tcPr>
            <w:tcW w:w="945"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48</w:t>
            </w:r>
          </w:p>
        </w:tc>
        <w:tc>
          <w:tcPr>
            <w:tcW w:w="795" w:type="dxa"/>
            <w:tcBorders>
              <w:top w:val="double" w:sz="6" w:space="0" w:color="auto"/>
              <w:left w:val="single" w:sz="6" w:space="0" w:color="auto"/>
              <w:bottom w:val="double" w:sz="6" w:space="0" w:color="auto"/>
              <w:right w:val="double" w:sz="6" w:space="0" w:color="auto"/>
            </w:tcBorders>
            <w:vAlign w:val="center"/>
          </w:tcPr>
          <w:p w:rsidR="004733C2" w:rsidRDefault="004733C2" w:rsidP="000A7E71">
            <w:pPr>
              <w:spacing w:before="120"/>
              <w:jc w:val="center"/>
              <w:rPr>
                <w:rFonts w:ascii="CG Times (W1)" w:hAnsi="CG Times (W1)" w:cs="CG Times (W1)"/>
                <w:sz w:val="18"/>
                <w:szCs w:val="18"/>
              </w:rPr>
            </w:pPr>
            <w:r>
              <w:rPr>
                <w:sz w:val="18"/>
                <w:szCs w:val="18"/>
              </w:rPr>
              <w:t>*</w:t>
            </w:r>
          </w:p>
        </w:tc>
      </w:tr>
      <w:tr w:rsidR="006A38EA" w:rsidTr="00AA0230">
        <w:tblPrEx>
          <w:tblCellMar>
            <w:top w:w="0" w:type="dxa"/>
            <w:bottom w:w="0" w:type="dxa"/>
          </w:tblCellMar>
        </w:tblPrEx>
        <w:trPr>
          <w:divId w:val="1"/>
          <w:trHeight w:val="495"/>
        </w:trPr>
        <w:tc>
          <w:tcPr>
            <w:tcW w:w="948" w:type="dxa"/>
            <w:gridSpan w:val="2"/>
            <w:tcBorders>
              <w:top w:val="double" w:sz="6" w:space="0" w:color="auto"/>
              <w:left w:val="double" w:sz="6" w:space="0" w:color="auto"/>
              <w:bottom w:val="double" w:sz="6" w:space="0" w:color="auto"/>
              <w:right w:val="nil"/>
            </w:tcBorders>
            <w:vAlign w:val="center"/>
          </w:tcPr>
          <w:p w:rsidR="004733C2" w:rsidRDefault="004733C2" w:rsidP="00CF6EE0">
            <w:pPr>
              <w:spacing w:before="120"/>
              <w:rPr>
                <w:rFonts w:ascii="CG Times (W1)" w:hAnsi="CG Times (W1)" w:cs="CG Times (W1)"/>
                <w:sz w:val="18"/>
                <w:szCs w:val="18"/>
              </w:rPr>
            </w:pPr>
            <w:r>
              <w:rPr>
                <w:sz w:val="18"/>
                <w:szCs w:val="18"/>
              </w:rPr>
              <w:t>106-47-8</w:t>
            </w:r>
          </w:p>
        </w:tc>
        <w:tc>
          <w:tcPr>
            <w:tcW w:w="2144" w:type="dxa"/>
            <w:tcBorders>
              <w:top w:val="double" w:sz="6" w:space="0" w:color="auto"/>
              <w:left w:val="single" w:sz="6" w:space="0" w:color="auto"/>
              <w:bottom w:val="double" w:sz="6" w:space="0" w:color="auto"/>
              <w:right w:val="nil"/>
            </w:tcBorders>
            <w:vAlign w:val="center"/>
          </w:tcPr>
          <w:p w:rsidR="000A7E71" w:rsidRDefault="004733C2" w:rsidP="00CF6EE0">
            <w:pPr>
              <w:rPr>
                <w:sz w:val="18"/>
                <w:szCs w:val="18"/>
              </w:rPr>
            </w:pPr>
            <w:r>
              <w:rPr>
                <w:sz w:val="18"/>
                <w:szCs w:val="18"/>
              </w:rPr>
              <w:t>4</w:t>
            </w:r>
            <w:r w:rsidR="000A7E71">
              <w:rPr>
                <w:sz w:val="18"/>
                <w:szCs w:val="18"/>
              </w:rPr>
              <w:t>-</w:t>
            </w:r>
            <w:r>
              <w:rPr>
                <w:sz w:val="18"/>
                <w:szCs w:val="18"/>
              </w:rPr>
              <w:t>Chloroaniline</w:t>
            </w:r>
          </w:p>
          <w:p w:rsidR="004733C2" w:rsidRDefault="004733C2" w:rsidP="00CF6EE0">
            <w:pPr>
              <w:rPr>
                <w:rFonts w:ascii="CG Times (W1)" w:hAnsi="CG Times (W1)" w:cs="CG Times (W1)"/>
                <w:sz w:val="18"/>
                <w:szCs w:val="18"/>
              </w:rPr>
            </w:pPr>
            <w:r>
              <w:rPr>
                <w:i/>
                <w:iCs/>
                <w:sz w:val="18"/>
                <w:szCs w:val="18"/>
              </w:rPr>
              <w:t>(p</w:t>
            </w:r>
            <w:r>
              <w:rPr>
                <w:sz w:val="18"/>
                <w:szCs w:val="18"/>
              </w:rPr>
              <w:t>-</w:t>
            </w:r>
            <w:proofErr w:type="spellStart"/>
            <w:r>
              <w:rPr>
                <w:sz w:val="18"/>
                <w:szCs w:val="18"/>
              </w:rPr>
              <w:t>Chloroaniline</w:t>
            </w:r>
            <w:proofErr w:type="spellEnd"/>
            <w:r>
              <w:rPr>
                <w:sz w:val="18"/>
                <w:szCs w:val="18"/>
              </w:rPr>
              <w:t>)</w:t>
            </w:r>
          </w:p>
        </w:tc>
        <w:tc>
          <w:tcPr>
            <w:tcW w:w="1039"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vertAlign w:val="superscript"/>
              </w:rPr>
            </w:pPr>
            <w:r>
              <w:rPr>
                <w:sz w:val="18"/>
                <w:szCs w:val="18"/>
              </w:rPr>
              <w:t>8,200</w:t>
            </w:r>
            <w:r>
              <w:rPr>
                <w:sz w:val="18"/>
                <w:szCs w:val="18"/>
                <w:vertAlign w:val="superscript"/>
              </w:rPr>
              <w:t>b</w:t>
            </w:r>
          </w:p>
        </w:tc>
        <w:tc>
          <w:tcPr>
            <w:tcW w:w="846"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981"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vertAlign w:val="superscript"/>
              </w:rPr>
            </w:pPr>
            <w:r>
              <w:rPr>
                <w:sz w:val="18"/>
                <w:szCs w:val="18"/>
              </w:rPr>
              <w:t>820</w:t>
            </w:r>
            <w:r>
              <w:rPr>
                <w:sz w:val="18"/>
                <w:szCs w:val="18"/>
                <w:vertAlign w:val="superscript"/>
              </w:rPr>
              <w:t>b</w:t>
            </w:r>
          </w:p>
        </w:tc>
        <w:tc>
          <w:tcPr>
            <w:tcW w:w="945" w:type="dxa"/>
            <w:tcBorders>
              <w:top w:val="double" w:sz="6" w:space="0" w:color="auto"/>
              <w:left w:val="single" w:sz="6" w:space="0" w:color="auto"/>
              <w:bottom w:val="double" w:sz="6" w:space="0" w:color="auto"/>
              <w:right w:val="single" w:sz="4" w:space="0" w:color="auto"/>
            </w:tcBorders>
            <w:vAlign w:val="center"/>
          </w:tcPr>
          <w:p w:rsidR="004733C2" w:rsidRDefault="004733C2" w:rsidP="000A7E71">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810" w:type="dxa"/>
            <w:gridSpan w:val="2"/>
            <w:tcBorders>
              <w:top w:val="double" w:sz="6" w:space="0" w:color="auto"/>
              <w:left w:val="single" w:sz="4"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0.7</w:t>
            </w:r>
            <w:r>
              <w:rPr>
                <w:sz w:val="18"/>
                <w:szCs w:val="18"/>
                <w:vertAlign w:val="superscript"/>
              </w:rPr>
              <w:t>b</w:t>
            </w:r>
          </w:p>
        </w:tc>
        <w:tc>
          <w:tcPr>
            <w:tcW w:w="945"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0.7</w:t>
            </w:r>
          </w:p>
        </w:tc>
        <w:tc>
          <w:tcPr>
            <w:tcW w:w="795" w:type="dxa"/>
            <w:tcBorders>
              <w:top w:val="double" w:sz="6" w:space="0" w:color="auto"/>
              <w:left w:val="single" w:sz="6" w:space="0" w:color="auto"/>
              <w:bottom w:val="double" w:sz="6" w:space="0" w:color="auto"/>
              <w:right w:val="double" w:sz="6" w:space="0" w:color="auto"/>
            </w:tcBorders>
            <w:vAlign w:val="center"/>
          </w:tcPr>
          <w:p w:rsidR="004733C2" w:rsidRDefault="004733C2" w:rsidP="000A7E71">
            <w:pPr>
              <w:spacing w:before="120"/>
              <w:jc w:val="center"/>
              <w:rPr>
                <w:rFonts w:ascii="CG Times (W1)" w:hAnsi="CG Times (W1)" w:cs="CG Times (W1)"/>
                <w:sz w:val="18"/>
                <w:szCs w:val="18"/>
              </w:rPr>
            </w:pPr>
            <w:r>
              <w:rPr>
                <w:sz w:val="18"/>
                <w:szCs w:val="18"/>
              </w:rPr>
              <w:t>*</w:t>
            </w:r>
          </w:p>
        </w:tc>
      </w:tr>
      <w:tr w:rsidR="006A38EA" w:rsidTr="00AA0230">
        <w:tblPrEx>
          <w:tblCellMar>
            <w:top w:w="0" w:type="dxa"/>
            <w:bottom w:w="0" w:type="dxa"/>
          </w:tblCellMar>
        </w:tblPrEx>
        <w:trPr>
          <w:divId w:val="1"/>
          <w:trHeight w:val="513"/>
        </w:trPr>
        <w:tc>
          <w:tcPr>
            <w:tcW w:w="948" w:type="dxa"/>
            <w:gridSpan w:val="2"/>
            <w:tcBorders>
              <w:top w:val="double" w:sz="6" w:space="0" w:color="auto"/>
              <w:left w:val="double" w:sz="6" w:space="0" w:color="auto"/>
              <w:bottom w:val="double" w:sz="6" w:space="0" w:color="auto"/>
              <w:right w:val="nil"/>
            </w:tcBorders>
            <w:vAlign w:val="center"/>
          </w:tcPr>
          <w:p w:rsidR="004733C2" w:rsidRDefault="004733C2" w:rsidP="00CF6EE0">
            <w:pPr>
              <w:spacing w:before="120"/>
              <w:rPr>
                <w:rFonts w:ascii="CG Times (W1)" w:hAnsi="CG Times (W1)" w:cs="CG Times (W1)"/>
                <w:sz w:val="18"/>
                <w:szCs w:val="18"/>
              </w:rPr>
            </w:pPr>
            <w:r>
              <w:rPr>
                <w:sz w:val="18"/>
                <w:szCs w:val="18"/>
              </w:rPr>
              <w:t>108-90-7</w:t>
            </w:r>
          </w:p>
        </w:tc>
        <w:tc>
          <w:tcPr>
            <w:tcW w:w="2144" w:type="dxa"/>
            <w:tcBorders>
              <w:top w:val="double" w:sz="6" w:space="0" w:color="auto"/>
              <w:left w:val="single" w:sz="6" w:space="0" w:color="auto"/>
              <w:bottom w:val="double" w:sz="6" w:space="0" w:color="auto"/>
              <w:right w:val="nil"/>
            </w:tcBorders>
            <w:vAlign w:val="center"/>
          </w:tcPr>
          <w:p w:rsidR="004733C2" w:rsidRDefault="004733C2" w:rsidP="00CF6EE0">
            <w:pPr>
              <w:rPr>
                <w:rFonts w:ascii="CG Times (W1)" w:hAnsi="CG Times (W1)" w:cs="CG Times (W1)"/>
                <w:sz w:val="18"/>
                <w:szCs w:val="18"/>
              </w:rPr>
            </w:pPr>
            <w:proofErr w:type="spellStart"/>
            <w:r>
              <w:rPr>
                <w:sz w:val="18"/>
                <w:szCs w:val="18"/>
              </w:rPr>
              <w:t>Chlorobenzene</w:t>
            </w:r>
            <w:proofErr w:type="spellEnd"/>
            <w:r w:rsidR="000A7E71">
              <w:rPr>
                <w:sz w:val="18"/>
                <w:szCs w:val="18"/>
              </w:rPr>
              <w:t xml:space="preserve"> </w:t>
            </w:r>
            <w:r>
              <w:rPr>
                <w:sz w:val="18"/>
                <w:szCs w:val="18"/>
              </w:rPr>
              <w:t>(</w:t>
            </w:r>
            <w:proofErr w:type="spellStart"/>
            <w:r>
              <w:rPr>
                <w:sz w:val="18"/>
                <w:szCs w:val="18"/>
              </w:rPr>
              <w:t>Monochlorobenzene</w:t>
            </w:r>
            <w:proofErr w:type="spellEnd"/>
            <w:r>
              <w:rPr>
                <w:sz w:val="18"/>
                <w:szCs w:val="18"/>
              </w:rPr>
              <w:t>)</w:t>
            </w:r>
          </w:p>
        </w:tc>
        <w:tc>
          <w:tcPr>
            <w:tcW w:w="1039"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41,000</w:t>
            </w:r>
            <w:r>
              <w:rPr>
                <w:sz w:val="18"/>
                <w:szCs w:val="18"/>
                <w:vertAlign w:val="superscript"/>
              </w:rPr>
              <w:t>b</w:t>
            </w:r>
          </w:p>
        </w:tc>
        <w:tc>
          <w:tcPr>
            <w:tcW w:w="846"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210</w:t>
            </w:r>
            <w:r>
              <w:rPr>
                <w:sz w:val="18"/>
                <w:szCs w:val="18"/>
                <w:vertAlign w:val="superscript"/>
              </w:rPr>
              <w:t>b</w:t>
            </w:r>
          </w:p>
        </w:tc>
        <w:tc>
          <w:tcPr>
            <w:tcW w:w="981"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4,100</w:t>
            </w:r>
            <w:r>
              <w:rPr>
                <w:sz w:val="18"/>
                <w:szCs w:val="18"/>
                <w:vertAlign w:val="superscript"/>
              </w:rPr>
              <w:t>b</w:t>
            </w:r>
          </w:p>
        </w:tc>
        <w:tc>
          <w:tcPr>
            <w:tcW w:w="945" w:type="dxa"/>
            <w:tcBorders>
              <w:top w:val="double" w:sz="6" w:space="0" w:color="auto"/>
              <w:left w:val="single" w:sz="6" w:space="0" w:color="auto"/>
              <w:bottom w:val="double" w:sz="6" w:space="0" w:color="auto"/>
              <w:right w:val="single" w:sz="4" w:space="0" w:color="auto"/>
            </w:tcBorders>
            <w:vAlign w:val="center"/>
          </w:tcPr>
          <w:p w:rsidR="004733C2" w:rsidRDefault="004733C2" w:rsidP="000A7E71">
            <w:pPr>
              <w:spacing w:before="120"/>
              <w:jc w:val="center"/>
              <w:rPr>
                <w:rFonts w:ascii="CG Times (W1)" w:hAnsi="CG Times (W1)" w:cs="CG Times (W1)"/>
                <w:sz w:val="18"/>
                <w:szCs w:val="18"/>
              </w:rPr>
            </w:pPr>
            <w:r>
              <w:rPr>
                <w:sz w:val="18"/>
                <w:szCs w:val="18"/>
              </w:rPr>
              <w:t>1.3</w:t>
            </w:r>
            <w:r>
              <w:rPr>
                <w:sz w:val="18"/>
                <w:szCs w:val="18"/>
                <w:vertAlign w:val="superscript"/>
              </w:rPr>
              <w:t>b</w:t>
            </w:r>
          </w:p>
        </w:tc>
        <w:tc>
          <w:tcPr>
            <w:tcW w:w="810" w:type="dxa"/>
            <w:gridSpan w:val="2"/>
            <w:tcBorders>
              <w:top w:val="double" w:sz="6" w:space="0" w:color="auto"/>
              <w:left w:val="single" w:sz="4"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1</w:t>
            </w:r>
          </w:p>
        </w:tc>
        <w:tc>
          <w:tcPr>
            <w:tcW w:w="945"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6.5</w:t>
            </w:r>
          </w:p>
        </w:tc>
        <w:tc>
          <w:tcPr>
            <w:tcW w:w="795" w:type="dxa"/>
            <w:tcBorders>
              <w:top w:val="double" w:sz="6" w:space="0" w:color="auto"/>
              <w:left w:val="single" w:sz="6" w:space="0" w:color="auto"/>
              <w:bottom w:val="double" w:sz="6" w:space="0" w:color="auto"/>
              <w:right w:val="double" w:sz="6" w:space="0" w:color="auto"/>
            </w:tcBorders>
            <w:vAlign w:val="center"/>
          </w:tcPr>
          <w:p w:rsidR="004733C2" w:rsidRDefault="004733C2" w:rsidP="000A7E71">
            <w:pPr>
              <w:spacing w:before="120"/>
              <w:jc w:val="center"/>
              <w:rPr>
                <w:rFonts w:ascii="CG Times (W1)" w:hAnsi="CG Times (W1)" w:cs="CG Times (W1)"/>
                <w:sz w:val="18"/>
                <w:szCs w:val="18"/>
              </w:rPr>
            </w:pPr>
            <w:r>
              <w:rPr>
                <w:sz w:val="18"/>
                <w:szCs w:val="18"/>
              </w:rPr>
              <w:t>*</w:t>
            </w:r>
          </w:p>
        </w:tc>
      </w:tr>
      <w:tr w:rsidR="006A38EA" w:rsidTr="00AA0230">
        <w:tblPrEx>
          <w:tblCellMar>
            <w:top w:w="0" w:type="dxa"/>
            <w:bottom w:w="0" w:type="dxa"/>
          </w:tblCellMar>
        </w:tblPrEx>
        <w:trPr>
          <w:divId w:val="1"/>
          <w:trHeight w:val="522"/>
        </w:trPr>
        <w:tc>
          <w:tcPr>
            <w:tcW w:w="948" w:type="dxa"/>
            <w:gridSpan w:val="2"/>
            <w:tcBorders>
              <w:top w:val="double" w:sz="6" w:space="0" w:color="auto"/>
              <w:left w:val="double" w:sz="6" w:space="0" w:color="auto"/>
              <w:bottom w:val="double" w:sz="6" w:space="0" w:color="auto"/>
              <w:right w:val="nil"/>
            </w:tcBorders>
            <w:vAlign w:val="center"/>
          </w:tcPr>
          <w:p w:rsidR="004733C2" w:rsidRDefault="004733C2" w:rsidP="00CF6EE0">
            <w:pPr>
              <w:spacing w:before="120"/>
              <w:rPr>
                <w:rFonts w:ascii="CG Times (W1)" w:hAnsi="CG Times (W1)" w:cs="CG Times (W1)"/>
                <w:sz w:val="18"/>
                <w:szCs w:val="18"/>
              </w:rPr>
            </w:pPr>
            <w:r>
              <w:rPr>
                <w:sz w:val="18"/>
                <w:szCs w:val="18"/>
              </w:rPr>
              <w:t>124-48-1</w:t>
            </w:r>
          </w:p>
        </w:tc>
        <w:tc>
          <w:tcPr>
            <w:tcW w:w="2144" w:type="dxa"/>
            <w:tcBorders>
              <w:top w:val="double" w:sz="6" w:space="0" w:color="auto"/>
              <w:left w:val="single" w:sz="6" w:space="0" w:color="auto"/>
              <w:bottom w:val="double" w:sz="6" w:space="0" w:color="auto"/>
              <w:right w:val="nil"/>
            </w:tcBorders>
            <w:vAlign w:val="center"/>
          </w:tcPr>
          <w:p w:rsidR="004733C2" w:rsidRDefault="004733C2" w:rsidP="00CF6EE0">
            <w:pPr>
              <w:rPr>
                <w:rFonts w:ascii="CG Times (W1)" w:hAnsi="CG Times (W1)" w:cs="CG Times (W1)"/>
                <w:sz w:val="18"/>
                <w:szCs w:val="18"/>
              </w:rPr>
            </w:pPr>
            <w:proofErr w:type="spellStart"/>
            <w:r>
              <w:rPr>
                <w:sz w:val="18"/>
                <w:szCs w:val="18"/>
              </w:rPr>
              <w:t>Chlorodibromomethane</w:t>
            </w:r>
            <w:proofErr w:type="spellEnd"/>
            <w:r w:rsidR="000A7E71">
              <w:rPr>
                <w:sz w:val="18"/>
                <w:szCs w:val="18"/>
              </w:rPr>
              <w:t xml:space="preserve"> </w:t>
            </w:r>
            <w:r>
              <w:rPr>
                <w:sz w:val="18"/>
                <w:szCs w:val="18"/>
              </w:rPr>
              <w:t>(</w:t>
            </w:r>
            <w:proofErr w:type="spellStart"/>
            <w:r>
              <w:rPr>
                <w:sz w:val="18"/>
                <w:szCs w:val="18"/>
              </w:rPr>
              <w:t>Dibromochloromethane</w:t>
            </w:r>
            <w:proofErr w:type="spellEnd"/>
            <w:r>
              <w:rPr>
                <w:sz w:val="18"/>
                <w:szCs w:val="18"/>
              </w:rPr>
              <w:t>)</w:t>
            </w:r>
          </w:p>
        </w:tc>
        <w:tc>
          <w:tcPr>
            <w:tcW w:w="1039"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vertAlign w:val="superscript"/>
              </w:rPr>
            </w:pPr>
            <w:r>
              <w:rPr>
                <w:sz w:val="18"/>
                <w:szCs w:val="18"/>
              </w:rPr>
              <w:t>41,000</w:t>
            </w:r>
            <w:r>
              <w:rPr>
                <w:sz w:val="18"/>
                <w:szCs w:val="18"/>
                <w:vertAlign w:val="superscript"/>
              </w:rPr>
              <w:t>b</w:t>
            </w:r>
          </w:p>
        </w:tc>
        <w:tc>
          <w:tcPr>
            <w:tcW w:w="846"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1,300</w:t>
            </w:r>
            <w:r>
              <w:rPr>
                <w:sz w:val="18"/>
                <w:szCs w:val="18"/>
                <w:vertAlign w:val="superscript"/>
              </w:rPr>
              <w:t>d</w:t>
            </w:r>
          </w:p>
        </w:tc>
        <w:tc>
          <w:tcPr>
            <w:tcW w:w="981"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vertAlign w:val="superscript"/>
              </w:rPr>
            </w:pPr>
            <w:r>
              <w:rPr>
                <w:sz w:val="18"/>
                <w:szCs w:val="18"/>
              </w:rPr>
              <w:t>41,000</w:t>
            </w:r>
            <w:r>
              <w:rPr>
                <w:sz w:val="18"/>
                <w:szCs w:val="18"/>
                <w:vertAlign w:val="superscript"/>
              </w:rPr>
              <w:t>b</w:t>
            </w:r>
          </w:p>
        </w:tc>
        <w:tc>
          <w:tcPr>
            <w:tcW w:w="945" w:type="dxa"/>
            <w:tcBorders>
              <w:top w:val="double" w:sz="6" w:space="0" w:color="auto"/>
              <w:left w:val="single" w:sz="6" w:space="0" w:color="auto"/>
              <w:bottom w:val="double" w:sz="6" w:space="0" w:color="auto"/>
              <w:right w:val="single" w:sz="4" w:space="0" w:color="auto"/>
            </w:tcBorders>
            <w:vAlign w:val="center"/>
          </w:tcPr>
          <w:p w:rsidR="004733C2" w:rsidRDefault="004733C2" w:rsidP="000A7E71">
            <w:pPr>
              <w:spacing w:before="120"/>
              <w:jc w:val="center"/>
              <w:rPr>
                <w:rFonts w:ascii="CG Times (W1)" w:hAnsi="CG Times (W1)" w:cs="CG Times (W1)"/>
                <w:sz w:val="18"/>
                <w:szCs w:val="18"/>
              </w:rPr>
            </w:pPr>
            <w:r>
              <w:rPr>
                <w:sz w:val="18"/>
                <w:szCs w:val="18"/>
              </w:rPr>
              <w:t>1,300</w:t>
            </w:r>
            <w:r>
              <w:rPr>
                <w:sz w:val="18"/>
                <w:szCs w:val="18"/>
                <w:vertAlign w:val="superscript"/>
              </w:rPr>
              <w:t>d</w:t>
            </w:r>
          </w:p>
        </w:tc>
        <w:tc>
          <w:tcPr>
            <w:tcW w:w="810" w:type="dxa"/>
            <w:gridSpan w:val="2"/>
            <w:tcBorders>
              <w:top w:val="double" w:sz="6" w:space="0" w:color="auto"/>
              <w:left w:val="single" w:sz="4"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0.4</w:t>
            </w:r>
          </w:p>
        </w:tc>
        <w:tc>
          <w:tcPr>
            <w:tcW w:w="945"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0.4</w:t>
            </w:r>
          </w:p>
        </w:tc>
        <w:tc>
          <w:tcPr>
            <w:tcW w:w="795" w:type="dxa"/>
            <w:tcBorders>
              <w:top w:val="double" w:sz="6" w:space="0" w:color="auto"/>
              <w:left w:val="single" w:sz="6" w:space="0" w:color="auto"/>
              <w:bottom w:val="double" w:sz="6" w:space="0" w:color="auto"/>
              <w:right w:val="double" w:sz="6" w:space="0" w:color="auto"/>
            </w:tcBorders>
            <w:vAlign w:val="center"/>
          </w:tcPr>
          <w:p w:rsidR="004733C2" w:rsidRDefault="004733C2" w:rsidP="000A7E71">
            <w:pPr>
              <w:spacing w:before="120"/>
              <w:jc w:val="center"/>
              <w:rPr>
                <w:rFonts w:ascii="CG Times (W1)" w:hAnsi="CG Times (W1)" w:cs="CG Times (W1)"/>
                <w:sz w:val="18"/>
                <w:szCs w:val="18"/>
              </w:rPr>
            </w:pPr>
            <w:r>
              <w:rPr>
                <w:sz w:val="18"/>
                <w:szCs w:val="18"/>
              </w:rPr>
              <w:t>*</w:t>
            </w:r>
          </w:p>
        </w:tc>
      </w:tr>
      <w:tr w:rsidR="006A38EA" w:rsidTr="00AA0230">
        <w:tblPrEx>
          <w:tblCellMar>
            <w:top w:w="0" w:type="dxa"/>
            <w:bottom w:w="0" w:type="dxa"/>
          </w:tblCellMar>
        </w:tblPrEx>
        <w:trPr>
          <w:divId w:val="1"/>
          <w:trHeight w:val="400"/>
        </w:trPr>
        <w:tc>
          <w:tcPr>
            <w:tcW w:w="948" w:type="dxa"/>
            <w:gridSpan w:val="2"/>
            <w:tcBorders>
              <w:top w:val="double" w:sz="6" w:space="0" w:color="auto"/>
              <w:left w:val="double" w:sz="6" w:space="0" w:color="auto"/>
              <w:bottom w:val="double" w:sz="6" w:space="0" w:color="auto"/>
              <w:right w:val="nil"/>
            </w:tcBorders>
            <w:vAlign w:val="center"/>
          </w:tcPr>
          <w:p w:rsidR="004733C2" w:rsidRDefault="004733C2" w:rsidP="00CF6EE0">
            <w:pPr>
              <w:spacing w:before="120"/>
              <w:rPr>
                <w:rFonts w:ascii="CG Times (W1)" w:hAnsi="CG Times (W1)" w:cs="CG Times (W1)"/>
                <w:sz w:val="18"/>
                <w:szCs w:val="18"/>
              </w:rPr>
            </w:pPr>
            <w:r>
              <w:rPr>
                <w:sz w:val="18"/>
                <w:szCs w:val="18"/>
              </w:rPr>
              <w:t>67-66-3</w:t>
            </w:r>
          </w:p>
        </w:tc>
        <w:tc>
          <w:tcPr>
            <w:tcW w:w="2144" w:type="dxa"/>
            <w:tcBorders>
              <w:top w:val="double" w:sz="6" w:space="0" w:color="auto"/>
              <w:left w:val="single" w:sz="6" w:space="0" w:color="auto"/>
              <w:bottom w:val="double" w:sz="6" w:space="0" w:color="auto"/>
              <w:right w:val="nil"/>
            </w:tcBorders>
            <w:vAlign w:val="center"/>
          </w:tcPr>
          <w:p w:rsidR="004733C2" w:rsidRDefault="004733C2" w:rsidP="00CF6EE0">
            <w:pPr>
              <w:spacing w:before="120"/>
              <w:rPr>
                <w:rFonts w:ascii="CG Times (W1)" w:hAnsi="CG Times (W1)" w:cs="CG Times (W1)"/>
                <w:sz w:val="18"/>
                <w:szCs w:val="18"/>
              </w:rPr>
            </w:pPr>
            <w:r>
              <w:rPr>
                <w:sz w:val="18"/>
                <w:szCs w:val="18"/>
              </w:rPr>
              <w:t>Chloroform</w:t>
            </w:r>
          </w:p>
        </w:tc>
        <w:tc>
          <w:tcPr>
            <w:tcW w:w="1039"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940</w:t>
            </w:r>
            <w:r>
              <w:rPr>
                <w:sz w:val="18"/>
                <w:szCs w:val="18"/>
                <w:vertAlign w:val="superscript"/>
              </w:rPr>
              <w:t>e</w:t>
            </w:r>
          </w:p>
        </w:tc>
        <w:tc>
          <w:tcPr>
            <w:tcW w:w="846"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0.54</w:t>
            </w:r>
            <w:r>
              <w:rPr>
                <w:sz w:val="18"/>
                <w:szCs w:val="18"/>
                <w:vertAlign w:val="superscript"/>
              </w:rPr>
              <w:t>e</w:t>
            </w:r>
          </w:p>
        </w:tc>
        <w:tc>
          <w:tcPr>
            <w:tcW w:w="981"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2,000</w:t>
            </w:r>
            <w:r>
              <w:rPr>
                <w:sz w:val="18"/>
                <w:szCs w:val="18"/>
                <w:vertAlign w:val="superscript"/>
              </w:rPr>
              <w:t>b</w:t>
            </w:r>
          </w:p>
        </w:tc>
        <w:tc>
          <w:tcPr>
            <w:tcW w:w="945" w:type="dxa"/>
            <w:tcBorders>
              <w:top w:val="double" w:sz="6" w:space="0" w:color="auto"/>
              <w:left w:val="single" w:sz="6" w:space="0" w:color="auto"/>
              <w:bottom w:val="double" w:sz="6" w:space="0" w:color="auto"/>
              <w:right w:val="single" w:sz="4" w:space="0" w:color="auto"/>
            </w:tcBorders>
            <w:vAlign w:val="center"/>
          </w:tcPr>
          <w:p w:rsidR="004733C2" w:rsidRDefault="004733C2" w:rsidP="000A7E71">
            <w:pPr>
              <w:spacing w:before="120"/>
              <w:jc w:val="center"/>
              <w:rPr>
                <w:rFonts w:ascii="CG Times (W1)" w:hAnsi="CG Times (W1)" w:cs="CG Times (W1)"/>
                <w:sz w:val="18"/>
                <w:szCs w:val="18"/>
              </w:rPr>
            </w:pPr>
            <w:r>
              <w:rPr>
                <w:sz w:val="18"/>
                <w:szCs w:val="18"/>
              </w:rPr>
              <w:t>0.76</w:t>
            </w:r>
            <w:r>
              <w:rPr>
                <w:sz w:val="18"/>
                <w:szCs w:val="18"/>
                <w:vertAlign w:val="superscript"/>
              </w:rPr>
              <w:t>e</w:t>
            </w:r>
          </w:p>
        </w:tc>
        <w:tc>
          <w:tcPr>
            <w:tcW w:w="810" w:type="dxa"/>
            <w:gridSpan w:val="2"/>
            <w:tcBorders>
              <w:top w:val="double" w:sz="6" w:space="0" w:color="auto"/>
              <w:left w:val="single" w:sz="4"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0.6</w:t>
            </w:r>
          </w:p>
        </w:tc>
        <w:tc>
          <w:tcPr>
            <w:tcW w:w="945"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2.9</w:t>
            </w:r>
          </w:p>
        </w:tc>
        <w:tc>
          <w:tcPr>
            <w:tcW w:w="795" w:type="dxa"/>
            <w:tcBorders>
              <w:top w:val="double" w:sz="6" w:space="0" w:color="auto"/>
              <w:left w:val="single" w:sz="6" w:space="0" w:color="auto"/>
              <w:bottom w:val="double" w:sz="6" w:space="0" w:color="auto"/>
              <w:right w:val="double" w:sz="6" w:space="0" w:color="auto"/>
            </w:tcBorders>
            <w:vAlign w:val="center"/>
          </w:tcPr>
          <w:p w:rsidR="004733C2" w:rsidRDefault="004733C2" w:rsidP="000A7E71">
            <w:pPr>
              <w:spacing w:before="120"/>
              <w:jc w:val="center"/>
              <w:rPr>
                <w:rFonts w:ascii="CG Times (W1)" w:hAnsi="CG Times (W1)" w:cs="CG Times (W1)"/>
                <w:sz w:val="18"/>
                <w:szCs w:val="18"/>
              </w:rPr>
            </w:pPr>
            <w:r>
              <w:rPr>
                <w:sz w:val="18"/>
                <w:szCs w:val="18"/>
              </w:rPr>
              <w:t>*</w:t>
            </w:r>
          </w:p>
        </w:tc>
      </w:tr>
      <w:tr w:rsidR="006A38EA" w:rsidTr="00AA0230">
        <w:tblPrEx>
          <w:tblCellMar>
            <w:top w:w="0" w:type="dxa"/>
            <w:bottom w:w="0" w:type="dxa"/>
          </w:tblCellMar>
        </w:tblPrEx>
        <w:trPr>
          <w:divId w:val="1"/>
          <w:trHeight w:val="400"/>
        </w:trPr>
        <w:tc>
          <w:tcPr>
            <w:tcW w:w="948" w:type="dxa"/>
            <w:gridSpan w:val="2"/>
            <w:tcBorders>
              <w:top w:val="double" w:sz="6" w:space="0" w:color="auto"/>
              <w:left w:val="double" w:sz="6" w:space="0" w:color="auto"/>
              <w:bottom w:val="double" w:sz="6" w:space="0" w:color="auto"/>
              <w:right w:val="nil"/>
            </w:tcBorders>
            <w:vAlign w:val="center"/>
          </w:tcPr>
          <w:p w:rsidR="004733C2" w:rsidRDefault="004733C2" w:rsidP="00CF6EE0">
            <w:pPr>
              <w:spacing w:before="120"/>
              <w:rPr>
                <w:rFonts w:ascii="CG Times (W1)" w:hAnsi="CG Times (W1)" w:cs="CG Times (W1)"/>
                <w:sz w:val="18"/>
                <w:szCs w:val="18"/>
              </w:rPr>
            </w:pPr>
            <w:r>
              <w:rPr>
                <w:sz w:val="18"/>
                <w:szCs w:val="18"/>
              </w:rPr>
              <w:t>218-01-9</w:t>
            </w:r>
          </w:p>
        </w:tc>
        <w:tc>
          <w:tcPr>
            <w:tcW w:w="2144" w:type="dxa"/>
            <w:tcBorders>
              <w:top w:val="double" w:sz="6" w:space="0" w:color="auto"/>
              <w:left w:val="single" w:sz="6" w:space="0" w:color="auto"/>
              <w:bottom w:val="double" w:sz="6" w:space="0" w:color="auto"/>
              <w:right w:val="nil"/>
            </w:tcBorders>
            <w:vAlign w:val="center"/>
          </w:tcPr>
          <w:p w:rsidR="004733C2" w:rsidRDefault="004733C2" w:rsidP="00CF6EE0">
            <w:pPr>
              <w:spacing w:before="120"/>
              <w:rPr>
                <w:rFonts w:ascii="CG Times (W1)" w:hAnsi="CG Times (W1)" w:cs="CG Times (W1)"/>
                <w:sz w:val="18"/>
                <w:szCs w:val="18"/>
              </w:rPr>
            </w:pPr>
            <w:r>
              <w:rPr>
                <w:sz w:val="18"/>
                <w:szCs w:val="18"/>
              </w:rPr>
              <w:t>Chrysene</w:t>
            </w:r>
          </w:p>
        </w:tc>
        <w:tc>
          <w:tcPr>
            <w:tcW w:w="1039"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vertAlign w:val="superscript"/>
              </w:rPr>
            </w:pPr>
            <w:r>
              <w:rPr>
                <w:sz w:val="18"/>
                <w:szCs w:val="18"/>
              </w:rPr>
              <w:t>780</w:t>
            </w:r>
            <w:r>
              <w:rPr>
                <w:sz w:val="18"/>
                <w:szCs w:val="18"/>
                <w:vertAlign w:val="superscript"/>
              </w:rPr>
              <w:t>e</w:t>
            </w:r>
          </w:p>
        </w:tc>
        <w:tc>
          <w:tcPr>
            <w:tcW w:w="846"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981"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vertAlign w:val="superscript"/>
              </w:rPr>
            </w:pPr>
            <w:r>
              <w:rPr>
                <w:sz w:val="18"/>
                <w:szCs w:val="18"/>
              </w:rPr>
              <w:t>17,000</w:t>
            </w:r>
            <w:r>
              <w:rPr>
                <w:sz w:val="18"/>
                <w:szCs w:val="18"/>
                <w:vertAlign w:val="superscript"/>
              </w:rPr>
              <w:t>e</w:t>
            </w:r>
          </w:p>
        </w:tc>
        <w:tc>
          <w:tcPr>
            <w:tcW w:w="945" w:type="dxa"/>
            <w:tcBorders>
              <w:top w:val="double" w:sz="6" w:space="0" w:color="auto"/>
              <w:left w:val="single" w:sz="6" w:space="0" w:color="auto"/>
              <w:bottom w:val="double" w:sz="6" w:space="0" w:color="auto"/>
              <w:right w:val="single" w:sz="4" w:space="0" w:color="auto"/>
            </w:tcBorders>
            <w:vAlign w:val="center"/>
          </w:tcPr>
          <w:p w:rsidR="004733C2" w:rsidRDefault="004733C2" w:rsidP="000A7E71">
            <w:pPr>
              <w:spacing w:before="120"/>
              <w:jc w:val="center"/>
              <w:rPr>
                <w:rFonts w:ascii="CG Times (W1)" w:hAnsi="CG Times (W1)" w:cs="CG Times (W1)"/>
                <w:sz w:val="18"/>
                <w:szCs w:val="18"/>
              </w:rPr>
            </w:pPr>
            <w:r>
              <w:rPr>
                <w:sz w:val="18"/>
                <w:szCs w:val="18"/>
              </w:rPr>
              <w:t>-----</w:t>
            </w:r>
            <w:r>
              <w:rPr>
                <w:sz w:val="18"/>
                <w:szCs w:val="18"/>
                <w:vertAlign w:val="superscript"/>
              </w:rPr>
              <w:t>e</w:t>
            </w:r>
          </w:p>
        </w:tc>
        <w:tc>
          <w:tcPr>
            <w:tcW w:w="810" w:type="dxa"/>
            <w:gridSpan w:val="2"/>
            <w:tcBorders>
              <w:top w:val="double" w:sz="6" w:space="0" w:color="auto"/>
              <w:left w:val="single" w:sz="4"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160</w:t>
            </w:r>
          </w:p>
        </w:tc>
        <w:tc>
          <w:tcPr>
            <w:tcW w:w="945"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800</w:t>
            </w:r>
          </w:p>
        </w:tc>
        <w:tc>
          <w:tcPr>
            <w:tcW w:w="795" w:type="dxa"/>
            <w:tcBorders>
              <w:top w:val="double" w:sz="6" w:space="0" w:color="auto"/>
              <w:left w:val="single" w:sz="6" w:space="0" w:color="auto"/>
              <w:bottom w:val="double" w:sz="6" w:space="0" w:color="auto"/>
              <w:right w:val="double" w:sz="6" w:space="0" w:color="auto"/>
            </w:tcBorders>
            <w:vAlign w:val="center"/>
          </w:tcPr>
          <w:p w:rsidR="004733C2" w:rsidRDefault="004733C2" w:rsidP="000A7E71">
            <w:pPr>
              <w:spacing w:before="120"/>
              <w:jc w:val="center"/>
              <w:rPr>
                <w:rFonts w:ascii="CG Times (W1)" w:hAnsi="CG Times (W1)" w:cs="CG Times (W1)"/>
                <w:sz w:val="18"/>
                <w:szCs w:val="18"/>
              </w:rPr>
            </w:pPr>
            <w:r>
              <w:rPr>
                <w:sz w:val="18"/>
                <w:szCs w:val="18"/>
              </w:rPr>
              <w:t>*</w:t>
            </w:r>
          </w:p>
        </w:tc>
      </w:tr>
      <w:tr w:rsidR="006A38EA" w:rsidTr="00AA0230">
        <w:tblPrEx>
          <w:tblCellMar>
            <w:top w:w="0" w:type="dxa"/>
            <w:bottom w:w="0" w:type="dxa"/>
          </w:tblCellMar>
        </w:tblPrEx>
        <w:trPr>
          <w:divId w:val="1"/>
          <w:trHeight w:val="400"/>
        </w:trPr>
        <w:tc>
          <w:tcPr>
            <w:tcW w:w="948" w:type="dxa"/>
            <w:gridSpan w:val="2"/>
            <w:tcBorders>
              <w:top w:val="double" w:sz="6" w:space="0" w:color="auto"/>
              <w:left w:val="double" w:sz="6" w:space="0" w:color="auto"/>
              <w:bottom w:val="double" w:sz="6" w:space="0" w:color="auto"/>
              <w:right w:val="nil"/>
            </w:tcBorders>
            <w:vAlign w:val="center"/>
          </w:tcPr>
          <w:p w:rsidR="004733C2" w:rsidRDefault="004733C2" w:rsidP="00CF6EE0">
            <w:pPr>
              <w:spacing w:before="120"/>
              <w:rPr>
                <w:rFonts w:ascii="CG Times (W1)" w:hAnsi="CG Times (W1)" w:cs="CG Times (W1)"/>
                <w:sz w:val="18"/>
                <w:szCs w:val="18"/>
              </w:rPr>
            </w:pPr>
            <w:r>
              <w:rPr>
                <w:sz w:val="18"/>
                <w:szCs w:val="18"/>
              </w:rPr>
              <w:t>94-75-7</w:t>
            </w:r>
          </w:p>
        </w:tc>
        <w:tc>
          <w:tcPr>
            <w:tcW w:w="2144" w:type="dxa"/>
            <w:tcBorders>
              <w:top w:val="double" w:sz="6" w:space="0" w:color="auto"/>
              <w:left w:val="single" w:sz="6" w:space="0" w:color="auto"/>
              <w:bottom w:val="double" w:sz="6" w:space="0" w:color="auto"/>
              <w:right w:val="nil"/>
            </w:tcBorders>
            <w:vAlign w:val="center"/>
          </w:tcPr>
          <w:p w:rsidR="004733C2" w:rsidRDefault="004733C2" w:rsidP="00CF6EE0">
            <w:pPr>
              <w:spacing w:before="120"/>
              <w:rPr>
                <w:rFonts w:ascii="CG Times (W1)" w:hAnsi="CG Times (W1)" w:cs="CG Times (W1)"/>
                <w:sz w:val="18"/>
                <w:szCs w:val="18"/>
              </w:rPr>
            </w:pPr>
            <w:r>
              <w:rPr>
                <w:sz w:val="18"/>
                <w:szCs w:val="18"/>
              </w:rPr>
              <w:t>2,4-D</w:t>
            </w:r>
            <w:r>
              <w:rPr>
                <w:sz w:val="18"/>
                <w:szCs w:val="18"/>
                <w:vertAlign w:val="superscript"/>
              </w:rPr>
              <w:t>o</w:t>
            </w:r>
          </w:p>
        </w:tc>
        <w:tc>
          <w:tcPr>
            <w:tcW w:w="1039"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vertAlign w:val="superscript"/>
              </w:rPr>
            </w:pPr>
            <w:r>
              <w:rPr>
                <w:sz w:val="18"/>
                <w:szCs w:val="18"/>
              </w:rPr>
              <w:t>20,000</w:t>
            </w:r>
            <w:r>
              <w:rPr>
                <w:sz w:val="18"/>
                <w:szCs w:val="18"/>
                <w:vertAlign w:val="superscript"/>
              </w:rPr>
              <w:t>b</w:t>
            </w:r>
          </w:p>
        </w:tc>
        <w:tc>
          <w:tcPr>
            <w:tcW w:w="846"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981"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vertAlign w:val="superscript"/>
              </w:rPr>
            </w:pPr>
            <w:r>
              <w:rPr>
                <w:sz w:val="18"/>
                <w:szCs w:val="18"/>
              </w:rPr>
              <w:t>2,000</w:t>
            </w:r>
            <w:r>
              <w:rPr>
                <w:sz w:val="18"/>
                <w:szCs w:val="18"/>
                <w:vertAlign w:val="superscript"/>
              </w:rPr>
              <w:t>b</w:t>
            </w:r>
          </w:p>
        </w:tc>
        <w:tc>
          <w:tcPr>
            <w:tcW w:w="945" w:type="dxa"/>
            <w:tcBorders>
              <w:top w:val="double" w:sz="6" w:space="0" w:color="auto"/>
              <w:left w:val="single" w:sz="6" w:space="0" w:color="auto"/>
              <w:bottom w:val="double" w:sz="6" w:space="0" w:color="auto"/>
              <w:right w:val="single" w:sz="4" w:space="0" w:color="auto"/>
            </w:tcBorders>
            <w:vAlign w:val="center"/>
          </w:tcPr>
          <w:p w:rsidR="004733C2" w:rsidRDefault="004733C2" w:rsidP="000A7E71">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810" w:type="dxa"/>
            <w:gridSpan w:val="2"/>
            <w:tcBorders>
              <w:top w:val="double" w:sz="6" w:space="0" w:color="auto"/>
              <w:left w:val="single" w:sz="4"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1.5</w:t>
            </w:r>
          </w:p>
        </w:tc>
        <w:tc>
          <w:tcPr>
            <w:tcW w:w="945" w:type="dxa"/>
            <w:tcBorders>
              <w:top w:val="double" w:sz="6" w:space="0" w:color="auto"/>
              <w:left w:val="single" w:sz="6" w:space="0" w:color="auto"/>
              <w:bottom w:val="double" w:sz="6" w:space="0" w:color="auto"/>
              <w:right w:val="nil"/>
            </w:tcBorders>
            <w:vAlign w:val="center"/>
          </w:tcPr>
          <w:p w:rsidR="004733C2" w:rsidRDefault="004733C2" w:rsidP="000A7E71">
            <w:pPr>
              <w:spacing w:before="120"/>
              <w:jc w:val="center"/>
              <w:rPr>
                <w:rFonts w:ascii="CG Times (W1)" w:hAnsi="CG Times (W1)" w:cs="CG Times (W1)"/>
                <w:sz w:val="18"/>
                <w:szCs w:val="18"/>
              </w:rPr>
            </w:pPr>
            <w:r>
              <w:rPr>
                <w:sz w:val="18"/>
                <w:szCs w:val="18"/>
              </w:rPr>
              <w:t>7.7</w:t>
            </w:r>
          </w:p>
        </w:tc>
        <w:tc>
          <w:tcPr>
            <w:tcW w:w="795" w:type="dxa"/>
            <w:tcBorders>
              <w:top w:val="double" w:sz="6" w:space="0" w:color="auto"/>
              <w:left w:val="single" w:sz="6" w:space="0" w:color="auto"/>
              <w:bottom w:val="double" w:sz="6" w:space="0" w:color="auto"/>
              <w:right w:val="double" w:sz="6" w:space="0" w:color="auto"/>
            </w:tcBorders>
            <w:vAlign w:val="center"/>
          </w:tcPr>
          <w:p w:rsidR="004733C2" w:rsidRDefault="004733C2" w:rsidP="000A7E71">
            <w:pPr>
              <w:spacing w:before="120"/>
              <w:jc w:val="center"/>
              <w:rPr>
                <w:rFonts w:ascii="CG Times (W1)" w:hAnsi="CG Times (W1)" w:cs="CG Times (W1)"/>
                <w:sz w:val="18"/>
                <w:szCs w:val="18"/>
              </w:rPr>
            </w:pPr>
            <w:r>
              <w:rPr>
                <w:sz w:val="18"/>
                <w:szCs w:val="18"/>
              </w:rPr>
              <w:t>*</w:t>
            </w:r>
          </w:p>
        </w:tc>
      </w:tr>
      <w:tr w:rsidR="006A38EA" w:rsidTr="00AA0230">
        <w:tblPrEx>
          <w:tblCellMar>
            <w:top w:w="0" w:type="dxa"/>
            <w:bottom w:w="0" w:type="dxa"/>
          </w:tblCellMar>
        </w:tblPrEx>
        <w:trPr>
          <w:divId w:val="1"/>
          <w:trHeight w:val="400"/>
        </w:trPr>
        <w:tc>
          <w:tcPr>
            <w:tcW w:w="948" w:type="dxa"/>
            <w:gridSpan w:val="2"/>
            <w:tcBorders>
              <w:top w:val="double" w:sz="6" w:space="0" w:color="auto"/>
              <w:left w:val="double" w:sz="6" w:space="0" w:color="auto"/>
              <w:bottom w:val="double" w:sz="6" w:space="0" w:color="auto"/>
              <w:right w:val="nil"/>
            </w:tcBorders>
            <w:vAlign w:val="center"/>
          </w:tcPr>
          <w:p w:rsidR="004733C2" w:rsidRDefault="004733C2" w:rsidP="000A7E71">
            <w:pPr>
              <w:rPr>
                <w:rFonts w:ascii="CG Times (W1)" w:hAnsi="CG Times (W1)" w:cs="CG Times (W1)"/>
                <w:sz w:val="18"/>
                <w:szCs w:val="18"/>
              </w:rPr>
            </w:pPr>
            <w:r>
              <w:rPr>
                <w:sz w:val="18"/>
                <w:szCs w:val="18"/>
              </w:rPr>
              <w:t>75-99-0</w:t>
            </w:r>
          </w:p>
        </w:tc>
        <w:tc>
          <w:tcPr>
            <w:tcW w:w="2144" w:type="dxa"/>
            <w:tcBorders>
              <w:top w:val="double" w:sz="6" w:space="0" w:color="auto"/>
              <w:left w:val="single" w:sz="6" w:space="0" w:color="auto"/>
              <w:bottom w:val="double" w:sz="6" w:space="0" w:color="auto"/>
              <w:right w:val="nil"/>
            </w:tcBorders>
            <w:vAlign w:val="center"/>
          </w:tcPr>
          <w:p w:rsidR="004733C2" w:rsidRDefault="004733C2" w:rsidP="000A7E71">
            <w:pPr>
              <w:rPr>
                <w:rFonts w:ascii="CG Times (W1)" w:hAnsi="CG Times (W1)" w:cs="CG Times (W1)"/>
                <w:sz w:val="18"/>
                <w:szCs w:val="18"/>
              </w:rPr>
            </w:pPr>
            <w:proofErr w:type="spellStart"/>
            <w:r>
              <w:rPr>
                <w:sz w:val="18"/>
                <w:szCs w:val="18"/>
              </w:rPr>
              <w:t>Dalapon</w:t>
            </w:r>
            <w:r>
              <w:rPr>
                <w:sz w:val="18"/>
                <w:szCs w:val="18"/>
                <w:vertAlign w:val="superscript"/>
              </w:rPr>
              <w:t>o</w:t>
            </w:r>
            <w:proofErr w:type="spellEnd"/>
          </w:p>
        </w:tc>
        <w:tc>
          <w:tcPr>
            <w:tcW w:w="1039" w:type="dxa"/>
            <w:tcBorders>
              <w:top w:val="double" w:sz="6" w:space="0" w:color="auto"/>
              <w:left w:val="single" w:sz="6" w:space="0" w:color="auto"/>
              <w:bottom w:val="double" w:sz="6" w:space="0" w:color="auto"/>
              <w:right w:val="nil"/>
            </w:tcBorders>
            <w:vAlign w:val="center"/>
          </w:tcPr>
          <w:p w:rsidR="004733C2" w:rsidRDefault="004733C2" w:rsidP="000A7E71">
            <w:pPr>
              <w:jc w:val="center"/>
              <w:rPr>
                <w:rFonts w:ascii="CG Times (W1)" w:hAnsi="CG Times (W1)" w:cs="CG Times (W1)"/>
                <w:sz w:val="18"/>
                <w:szCs w:val="18"/>
                <w:vertAlign w:val="superscript"/>
              </w:rPr>
            </w:pPr>
            <w:r>
              <w:rPr>
                <w:sz w:val="18"/>
                <w:szCs w:val="18"/>
              </w:rPr>
              <w:t>61,000</w:t>
            </w:r>
            <w:r>
              <w:rPr>
                <w:sz w:val="18"/>
                <w:szCs w:val="18"/>
                <w:vertAlign w:val="superscript"/>
              </w:rPr>
              <w:t>b</w:t>
            </w:r>
          </w:p>
        </w:tc>
        <w:tc>
          <w:tcPr>
            <w:tcW w:w="846" w:type="dxa"/>
            <w:tcBorders>
              <w:top w:val="double" w:sz="6" w:space="0" w:color="auto"/>
              <w:left w:val="single" w:sz="6" w:space="0" w:color="auto"/>
              <w:bottom w:val="double" w:sz="6" w:space="0" w:color="auto"/>
              <w:right w:val="nil"/>
            </w:tcBorders>
            <w:vAlign w:val="center"/>
          </w:tcPr>
          <w:p w:rsidR="004733C2" w:rsidRDefault="004733C2" w:rsidP="000A7E71">
            <w:pPr>
              <w:ind w:left="-81" w:right="-93"/>
              <w:jc w:val="center"/>
              <w:rPr>
                <w:rFonts w:ascii="CG Times (W1)" w:hAnsi="CG Times (W1)" w:cs="CG Times (W1)"/>
                <w:sz w:val="18"/>
                <w:szCs w:val="18"/>
              </w:rPr>
            </w:pPr>
            <w:r>
              <w:rPr>
                <w:sz w:val="18"/>
                <w:szCs w:val="18"/>
              </w:rPr>
              <w:t>-----</w:t>
            </w:r>
            <w:r>
              <w:rPr>
                <w:sz w:val="18"/>
                <w:szCs w:val="18"/>
                <w:vertAlign w:val="superscript"/>
              </w:rPr>
              <w:t>c</w:t>
            </w:r>
          </w:p>
        </w:tc>
        <w:tc>
          <w:tcPr>
            <w:tcW w:w="981" w:type="dxa"/>
            <w:tcBorders>
              <w:top w:val="double" w:sz="6" w:space="0" w:color="auto"/>
              <w:left w:val="single" w:sz="6" w:space="0" w:color="auto"/>
              <w:bottom w:val="double" w:sz="6" w:space="0" w:color="auto"/>
              <w:right w:val="nil"/>
            </w:tcBorders>
            <w:vAlign w:val="center"/>
          </w:tcPr>
          <w:p w:rsidR="004733C2" w:rsidRDefault="004733C2" w:rsidP="000A7E71">
            <w:pPr>
              <w:jc w:val="center"/>
              <w:rPr>
                <w:rFonts w:ascii="CG Times (W1)" w:hAnsi="CG Times (W1)" w:cs="CG Times (W1)"/>
                <w:sz w:val="18"/>
                <w:szCs w:val="18"/>
                <w:vertAlign w:val="superscript"/>
              </w:rPr>
            </w:pPr>
            <w:r>
              <w:rPr>
                <w:sz w:val="18"/>
                <w:szCs w:val="18"/>
              </w:rPr>
              <w:t>6,100</w:t>
            </w:r>
            <w:r>
              <w:rPr>
                <w:sz w:val="18"/>
                <w:szCs w:val="18"/>
                <w:vertAlign w:val="superscript"/>
              </w:rPr>
              <w:t>b</w:t>
            </w:r>
          </w:p>
        </w:tc>
        <w:tc>
          <w:tcPr>
            <w:tcW w:w="945" w:type="dxa"/>
            <w:tcBorders>
              <w:top w:val="double" w:sz="6" w:space="0" w:color="auto"/>
              <w:left w:val="single" w:sz="6" w:space="0" w:color="auto"/>
              <w:bottom w:val="double" w:sz="6" w:space="0" w:color="auto"/>
              <w:right w:val="single" w:sz="4" w:space="0" w:color="auto"/>
            </w:tcBorders>
            <w:vAlign w:val="center"/>
          </w:tcPr>
          <w:p w:rsidR="004733C2" w:rsidRDefault="004733C2" w:rsidP="000A7E71">
            <w:pPr>
              <w:jc w:val="center"/>
              <w:rPr>
                <w:rFonts w:ascii="CG Times (W1)" w:hAnsi="CG Times (W1)" w:cs="CG Times (W1)"/>
                <w:sz w:val="18"/>
                <w:szCs w:val="18"/>
              </w:rPr>
            </w:pPr>
            <w:r>
              <w:rPr>
                <w:sz w:val="18"/>
                <w:szCs w:val="18"/>
              </w:rPr>
              <w:t>-----</w:t>
            </w:r>
            <w:r>
              <w:rPr>
                <w:sz w:val="18"/>
                <w:szCs w:val="18"/>
                <w:vertAlign w:val="superscript"/>
              </w:rPr>
              <w:t>c</w:t>
            </w:r>
          </w:p>
        </w:tc>
        <w:tc>
          <w:tcPr>
            <w:tcW w:w="810" w:type="dxa"/>
            <w:gridSpan w:val="2"/>
            <w:tcBorders>
              <w:top w:val="double" w:sz="6" w:space="0" w:color="auto"/>
              <w:left w:val="single" w:sz="4" w:space="0" w:color="auto"/>
              <w:bottom w:val="double" w:sz="6" w:space="0" w:color="auto"/>
              <w:right w:val="nil"/>
            </w:tcBorders>
            <w:vAlign w:val="center"/>
          </w:tcPr>
          <w:p w:rsidR="004733C2" w:rsidRDefault="004733C2" w:rsidP="000A7E71">
            <w:pPr>
              <w:jc w:val="center"/>
              <w:rPr>
                <w:rFonts w:ascii="CG Times (W1)" w:hAnsi="CG Times (W1)" w:cs="CG Times (W1)"/>
                <w:sz w:val="18"/>
                <w:szCs w:val="18"/>
              </w:rPr>
            </w:pPr>
            <w:r>
              <w:rPr>
                <w:sz w:val="18"/>
                <w:szCs w:val="18"/>
              </w:rPr>
              <w:t>0.85</w:t>
            </w:r>
          </w:p>
        </w:tc>
        <w:tc>
          <w:tcPr>
            <w:tcW w:w="945" w:type="dxa"/>
            <w:tcBorders>
              <w:top w:val="double" w:sz="6" w:space="0" w:color="auto"/>
              <w:left w:val="single" w:sz="6" w:space="0" w:color="auto"/>
              <w:bottom w:val="double" w:sz="6" w:space="0" w:color="auto"/>
              <w:right w:val="nil"/>
            </w:tcBorders>
            <w:vAlign w:val="center"/>
          </w:tcPr>
          <w:p w:rsidR="004733C2" w:rsidRDefault="004733C2" w:rsidP="000A7E71">
            <w:pPr>
              <w:ind w:left="-75" w:right="-75"/>
              <w:jc w:val="center"/>
              <w:rPr>
                <w:rFonts w:ascii="CG Times (W1)" w:hAnsi="CG Times (W1)" w:cs="CG Times (W1)"/>
                <w:sz w:val="18"/>
                <w:szCs w:val="18"/>
              </w:rPr>
            </w:pPr>
            <w:r>
              <w:rPr>
                <w:sz w:val="18"/>
                <w:szCs w:val="18"/>
              </w:rPr>
              <w:t>8.5</w:t>
            </w:r>
          </w:p>
        </w:tc>
        <w:tc>
          <w:tcPr>
            <w:tcW w:w="795" w:type="dxa"/>
            <w:tcBorders>
              <w:top w:val="double" w:sz="6" w:space="0" w:color="auto"/>
              <w:left w:val="single" w:sz="6" w:space="0" w:color="auto"/>
              <w:bottom w:val="double" w:sz="6" w:space="0" w:color="auto"/>
              <w:right w:val="double" w:sz="6" w:space="0" w:color="auto"/>
            </w:tcBorders>
            <w:vAlign w:val="center"/>
          </w:tcPr>
          <w:p w:rsidR="004733C2" w:rsidRDefault="004733C2" w:rsidP="000A7E71">
            <w:pPr>
              <w:ind w:left="-75" w:right="-66"/>
              <w:jc w:val="center"/>
              <w:rPr>
                <w:rFonts w:ascii="CG Times (W1)" w:hAnsi="CG Times (W1)" w:cs="CG Times (W1)"/>
                <w:sz w:val="18"/>
                <w:szCs w:val="18"/>
              </w:rPr>
            </w:pPr>
            <w:r>
              <w:rPr>
                <w:sz w:val="18"/>
                <w:szCs w:val="18"/>
              </w:rPr>
              <w:t>*</w:t>
            </w:r>
          </w:p>
        </w:tc>
      </w:tr>
      <w:tr w:rsidR="006A38EA" w:rsidTr="00AA0230">
        <w:tblPrEx>
          <w:tblCellMar>
            <w:top w:w="0" w:type="dxa"/>
            <w:bottom w:w="0" w:type="dxa"/>
          </w:tblCellMar>
        </w:tblPrEx>
        <w:trPr>
          <w:divId w:val="1"/>
          <w:trHeight w:val="400"/>
        </w:trPr>
        <w:tc>
          <w:tcPr>
            <w:tcW w:w="948" w:type="dxa"/>
            <w:gridSpan w:val="2"/>
            <w:tcBorders>
              <w:top w:val="double" w:sz="6" w:space="0" w:color="auto"/>
              <w:left w:val="double" w:sz="6" w:space="0" w:color="auto"/>
              <w:bottom w:val="double" w:sz="6" w:space="0" w:color="auto"/>
              <w:right w:val="nil"/>
            </w:tcBorders>
            <w:vAlign w:val="center"/>
          </w:tcPr>
          <w:p w:rsidR="004733C2" w:rsidRDefault="004733C2" w:rsidP="000A7E71">
            <w:pPr>
              <w:rPr>
                <w:rFonts w:ascii="CG Times (W1)" w:hAnsi="CG Times (W1)" w:cs="CG Times (W1)"/>
                <w:sz w:val="18"/>
                <w:szCs w:val="18"/>
              </w:rPr>
            </w:pPr>
            <w:r>
              <w:rPr>
                <w:sz w:val="18"/>
                <w:szCs w:val="18"/>
              </w:rPr>
              <w:t>72-54-8</w:t>
            </w:r>
          </w:p>
        </w:tc>
        <w:tc>
          <w:tcPr>
            <w:tcW w:w="2144" w:type="dxa"/>
            <w:tcBorders>
              <w:top w:val="double" w:sz="6" w:space="0" w:color="auto"/>
              <w:left w:val="single" w:sz="6" w:space="0" w:color="auto"/>
              <w:bottom w:val="double" w:sz="6" w:space="0" w:color="auto"/>
              <w:right w:val="nil"/>
            </w:tcBorders>
            <w:vAlign w:val="center"/>
          </w:tcPr>
          <w:p w:rsidR="004733C2" w:rsidRDefault="004733C2" w:rsidP="000A7E71">
            <w:pPr>
              <w:rPr>
                <w:rFonts w:ascii="CG Times (W1)" w:hAnsi="CG Times (W1)" w:cs="CG Times (W1)"/>
                <w:sz w:val="18"/>
                <w:szCs w:val="18"/>
              </w:rPr>
            </w:pPr>
            <w:r>
              <w:rPr>
                <w:sz w:val="18"/>
                <w:szCs w:val="18"/>
              </w:rPr>
              <w:t>DDD</w:t>
            </w:r>
          </w:p>
        </w:tc>
        <w:tc>
          <w:tcPr>
            <w:tcW w:w="1039" w:type="dxa"/>
            <w:tcBorders>
              <w:top w:val="double" w:sz="6" w:space="0" w:color="auto"/>
              <w:left w:val="single" w:sz="6" w:space="0" w:color="auto"/>
              <w:bottom w:val="double" w:sz="6" w:space="0" w:color="auto"/>
              <w:right w:val="nil"/>
            </w:tcBorders>
            <w:vAlign w:val="center"/>
          </w:tcPr>
          <w:p w:rsidR="004733C2" w:rsidRDefault="004733C2" w:rsidP="000A7E71">
            <w:pPr>
              <w:jc w:val="center"/>
              <w:rPr>
                <w:rFonts w:ascii="CG Times (W1)" w:hAnsi="CG Times (W1)" w:cs="CG Times (W1)"/>
                <w:sz w:val="18"/>
                <w:szCs w:val="18"/>
                <w:vertAlign w:val="superscript"/>
              </w:rPr>
            </w:pPr>
            <w:r>
              <w:rPr>
                <w:sz w:val="18"/>
                <w:szCs w:val="18"/>
              </w:rPr>
              <w:t>24</w:t>
            </w:r>
            <w:r>
              <w:rPr>
                <w:sz w:val="18"/>
                <w:szCs w:val="18"/>
                <w:vertAlign w:val="superscript"/>
              </w:rPr>
              <w:t>e</w:t>
            </w:r>
          </w:p>
        </w:tc>
        <w:tc>
          <w:tcPr>
            <w:tcW w:w="846" w:type="dxa"/>
            <w:tcBorders>
              <w:top w:val="double" w:sz="6" w:space="0" w:color="auto"/>
              <w:left w:val="single" w:sz="6" w:space="0" w:color="auto"/>
              <w:bottom w:val="double" w:sz="6" w:space="0" w:color="auto"/>
              <w:right w:val="nil"/>
            </w:tcBorders>
            <w:vAlign w:val="center"/>
          </w:tcPr>
          <w:p w:rsidR="004733C2" w:rsidRDefault="004733C2" w:rsidP="000A7E71">
            <w:pPr>
              <w:ind w:left="-81" w:right="-93"/>
              <w:jc w:val="center"/>
              <w:rPr>
                <w:rFonts w:ascii="CG Times (W1)" w:hAnsi="CG Times (W1)" w:cs="CG Times (W1)"/>
                <w:sz w:val="18"/>
                <w:szCs w:val="18"/>
              </w:rPr>
            </w:pPr>
            <w:r>
              <w:rPr>
                <w:sz w:val="18"/>
                <w:szCs w:val="18"/>
              </w:rPr>
              <w:t>-----</w:t>
            </w:r>
            <w:r>
              <w:rPr>
                <w:sz w:val="18"/>
                <w:szCs w:val="18"/>
                <w:vertAlign w:val="superscript"/>
              </w:rPr>
              <w:t>c</w:t>
            </w:r>
          </w:p>
        </w:tc>
        <w:tc>
          <w:tcPr>
            <w:tcW w:w="981" w:type="dxa"/>
            <w:tcBorders>
              <w:top w:val="double" w:sz="6" w:space="0" w:color="auto"/>
              <w:left w:val="single" w:sz="6" w:space="0" w:color="auto"/>
              <w:bottom w:val="double" w:sz="6" w:space="0" w:color="auto"/>
              <w:right w:val="nil"/>
            </w:tcBorders>
            <w:vAlign w:val="center"/>
          </w:tcPr>
          <w:p w:rsidR="004733C2" w:rsidRDefault="004733C2" w:rsidP="000A7E71">
            <w:pPr>
              <w:jc w:val="center"/>
              <w:rPr>
                <w:rFonts w:ascii="CG Times (W1)" w:hAnsi="CG Times (W1)" w:cs="CG Times (W1)"/>
                <w:sz w:val="18"/>
                <w:szCs w:val="18"/>
                <w:vertAlign w:val="superscript"/>
              </w:rPr>
            </w:pPr>
            <w:r>
              <w:rPr>
                <w:sz w:val="18"/>
                <w:szCs w:val="18"/>
              </w:rPr>
              <w:t>520</w:t>
            </w:r>
            <w:r>
              <w:rPr>
                <w:sz w:val="18"/>
                <w:szCs w:val="18"/>
                <w:vertAlign w:val="superscript"/>
              </w:rPr>
              <w:t>e</w:t>
            </w:r>
          </w:p>
        </w:tc>
        <w:tc>
          <w:tcPr>
            <w:tcW w:w="945" w:type="dxa"/>
            <w:tcBorders>
              <w:top w:val="double" w:sz="6" w:space="0" w:color="auto"/>
              <w:left w:val="single" w:sz="6" w:space="0" w:color="auto"/>
              <w:bottom w:val="double" w:sz="6" w:space="0" w:color="auto"/>
              <w:right w:val="single" w:sz="4" w:space="0" w:color="auto"/>
            </w:tcBorders>
            <w:vAlign w:val="center"/>
          </w:tcPr>
          <w:p w:rsidR="004733C2" w:rsidRDefault="004733C2" w:rsidP="000A7E71">
            <w:pPr>
              <w:jc w:val="center"/>
              <w:rPr>
                <w:rFonts w:ascii="CG Times (W1)" w:hAnsi="CG Times (W1)" w:cs="CG Times (W1)"/>
                <w:sz w:val="18"/>
                <w:szCs w:val="18"/>
              </w:rPr>
            </w:pPr>
            <w:r>
              <w:rPr>
                <w:sz w:val="18"/>
                <w:szCs w:val="18"/>
              </w:rPr>
              <w:t>-----</w:t>
            </w:r>
            <w:r>
              <w:rPr>
                <w:sz w:val="18"/>
                <w:szCs w:val="18"/>
                <w:vertAlign w:val="superscript"/>
              </w:rPr>
              <w:t>c</w:t>
            </w:r>
          </w:p>
        </w:tc>
        <w:tc>
          <w:tcPr>
            <w:tcW w:w="810" w:type="dxa"/>
            <w:gridSpan w:val="2"/>
            <w:tcBorders>
              <w:top w:val="double" w:sz="6" w:space="0" w:color="auto"/>
              <w:left w:val="single" w:sz="4" w:space="0" w:color="auto"/>
              <w:bottom w:val="double" w:sz="6" w:space="0" w:color="auto"/>
              <w:right w:val="nil"/>
            </w:tcBorders>
            <w:vAlign w:val="center"/>
          </w:tcPr>
          <w:p w:rsidR="004733C2" w:rsidRDefault="004733C2" w:rsidP="000A7E71">
            <w:pPr>
              <w:jc w:val="center"/>
              <w:rPr>
                <w:rFonts w:ascii="CG Times (W1)" w:hAnsi="CG Times (W1)" w:cs="CG Times (W1)"/>
                <w:sz w:val="18"/>
                <w:szCs w:val="18"/>
              </w:rPr>
            </w:pPr>
            <w:r>
              <w:rPr>
                <w:sz w:val="18"/>
                <w:szCs w:val="18"/>
              </w:rPr>
              <w:t>16</w:t>
            </w:r>
            <w:r>
              <w:rPr>
                <w:sz w:val="18"/>
                <w:szCs w:val="18"/>
                <w:vertAlign w:val="superscript"/>
              </w:rPr>
              <w:t>e</w:t>
            </w:r>
          </w:p>
        </w:tc>
        <w:tc>
          <w:tcPr>
            <w:tcW w:w="945" w:type="dxa"/>
            <w:tcBorders>
              <w:top w:val="double" w:sz="6" w:space="0" w:color="auto"/>
              <w:left w:val="single" w:sz="6" w:space="0" w:color="auto"/>
              <w:bottom w:val="double" w:sz="6" w:space="0" w:color="auto"/>
              <w:right w:val="nil"/>
            </w:tcBorders>
            <w:vAlign w:val="center"/>
          </w:tcPr>
          <w:p w:rsidR="004733C2" w:rsidRDefault="004733C2" w:rsidP="000A7E71">
            <w:pPr>
              <w:ind w:left="-75" w:right="-75"/>
              <w:jc w:val="center"/>
              <w:rPr>
                <w:rFonts w:ascii="CG Times (W1)" w:hAnsi="CG Times (W1)" w:cs="CG Times (W1)"/>
                <w:sz w:val="18"/>
                <w:szCs w:val="18"/>
              </w:rPr>
            </w:pPr>
            <w:r>
              <w:rPr>
                <w:sz w:val="18"/>
                <w:szCs w:val="18"/>
              </w:rPr>
              <w:t>80</w:t>
            </w:r>
          </w:p>
        </w:tc>
        <w:tc>
          <w:tcPr>
            <w:tcW w:w="795" w:type="dxa"/>
            <w:tcBorders>
              <w:top w:val="double" w:sz="6" w:space="0" w:color="auto"/>
              <w:left w:val="single" w:sz="6" w:space="0" w:color="auto"/>
              <w:bottom w:val="double" w:sz="6" w:space="0" w:color="auto"/>
              <w:right w:val="double" w:sz="6" w:space="0" w:color="auto"/>
            </w:tcBorders>
            <w:vAlign w:val="center"/>
          </w:tcPr>
          <w:p w:rsidR="004733C2" w:rsidRDefault="004733C2" w:rsidP="000A7E71">
            <w:pPr>
              <w:ind w:left="-75" w:right="-66"/>
              <w:jc w:val="center"/>
              <w:rPr>
                <w:rFonts w:ascii="CG Times (W1)" w:hAnsi="CG Times (W1)" w:cs="CG Times (W1)"/>
                <w:sz w:val="18"/>
                <w:szCs w:val="18"/>
              </w:rPr>
            </w:pPr>
            <w:r>
              <w:rPr>
                <w:sz w:val="18"/>
                <w:szCs w:val="18"/>
              </w:rPr>
              <w:t>*</w:t>
            </w:r>
          </w:p>
        </w:tc>
      </w:tr>
      <w:tr w:rsidR="006A38EA" w:rsidTr="00AA0230">
        <w:tblPrEx>
          <w:tblCellMar>
            <w:top w:w="0" w:type="dxa"/>
            <w:bottom w:w="0" w:type="dxa"/>
          </w:tblCellMar>
        </w:tblPrEx>
        <w:trPr>
          <w:divId w:val="1"/>
          <w:trHeight w:val="400"/>
        </w:trPr>
        <w:tc>
          <w:tcPr>
            <w:tcW w:w="948" w:type="dxa"/>
            <w:gridSpan w:val="2"/>
            <w:tcBorders>
              <w:top w:val="double" w:sz="6" w:space="0" w:color="auto"/>
              <w:left w:val="double" w:sz="6" w:space="0" w:color="auto"/>
              <w:bottom w:val="double" w:sz="6" w:space="0" w:color="auto"/>
              <w:right w:val="nil"/>
            </w:tcBorders>
            <w:vAlign w:val="center"/>
          </w:tcPr>
          <w:p w:rsidR="004733C2" w:rsidRDefault="004733C2" w:rsidP="000A7E71">
            <w:pPr>
              <w:rPr>
                <w:rFonts w:ascii="CG Times (W1)" w:hAnsi="CG Times (W1)" w:cs="CG Times (W1)"/>
                <w:sz w:val="18"/>
                <w:szCs w:val="18"/>
              </w:rPr>
            </w:pPr>
            <w:r>
              <w:rPr>
                <w:sz w:val="18"/>
                <w:szCs w:val="18"/>
              </w:rPr>
              <w:t>72-55-9</w:t>
            </w:r>
          </w:p>
        </w:tc>
        <w:tc>
          <w:tcPr>
            <w:tcW w:w="2144" w:type="dxa"/>
            <w:tcBorders>
              <w:top w:val="double" w:sz="6" w:space="0" w:color="auto"/>
              <w:left w:val="single" w:sz="6" w:space="0" w:color="auto"/>
              <w:bottom w:val="double" w:sz="6" w:space="0" w:color="auto"/>
              <w:right w:val="nil"/>
            </w:tcBorders>
            <w:vAlign w:val="center"/>
          </w:tcPr>
          <w:p w:rsidR="004733C2" w:rsidRDefault="004733C2" w:rsidP="000A7E71">
            <w:pPr>
              <w:rPr>
                <w:rFonts w:ascii="CG Times (W1)" w:hAnsi="CG Times (W1)" w:cs="CG Times (W1)"/>
                <w:sz w:val="18"/>
                <w:szCs w:val="18"/>
              </w:rPr>
            </w:pPr>
            <w:r>
              <w:rPr>
                <w:sz w:val="18"/>
                <w:szCs w:val="18"/>
              </w:rPr>
              <w:t>DDE</w:t>
            </w:r>
          </w:p>
        </w:tc>
        <w:tc>
          <w:tcPr>
            <w:tcW w:w="1039" w:type="dxa"/>
            <w:tcBorders>
              <w:top w:val="double" w:sz="6" w:space="0" w:color="auto"/>
              <w:left w:val="single" w:sz="6" w:space="0" w:color="auto"/>
              <w:bottom w:val="double" w:sz="6" w:space="0" w:color="auto"/>
              <w:right w:val="nil"/>
            </w:tcBorders>
            <w:vAlign w:val="center"/>
          </w:tcPr>
          <w:p w:rsidR="004733C2" w:rsidRDefault="004733C2" w:rsidP="000A7E71">
            <w:pPr>
              <w:jc w:val="center"/>
              <w:rPr>
                <w:rFonts w:ascii="CG Times (W1)" w:hAnsi="CG Times (W1)" w:cs="CG Times (W1)"/>
                <w:sz w:val="18"/>
                <w:szCs w:val="18"/>
                <w:vertAlign w:val="superscript"/>
              </w:rPr>
            </w:pPr>
            <w:r>
              <w:rPr>
                <w:sz w:val="18"/>
                <w:szCs w:val="18"/>
              </w:rPr>
              <w:t>17</w:t>
            </w:r>
            <w:r>
              <w:rPr>
                <w:sz w:val="18"/>
                <w:szCs w:val="18"/>
                <w:vertAlign w:val="superscript"/>
              </w:rPr>
              <w:t>e</w:t>
            </w:r>
          </w:p>
        </w:tc>
        <w:tc>
          <w:tcPr>
            <w:tcW w:w="846" w:type="dxa"/>
            <w:tcBorders>
              <w:top w:val="double" w:sz="6" w:space="0" w:color="auto"/>
              <w:left w:val="single" w:sz="6" w:space="0" w:color="auto"/>
              <w:bottom w:val="double" w:sz="6" w:space="0" w:color="auto"/>
              <w:right w:val="nil"/>
            </w:tcBorders>
            <w:vAlign w:val="center"/>
          </w:tcPr>
          <w:p w:rsidR="004733C2" w:rsidRDefault="004733C2" w:rsidP="000A7E71">
            <w:pPr>
              <w:ind w:left="-81" w:right="-93"/>
              <w:jc w:val="center"/>
              <w:rPr>
                <w:rFonts w:ascii="CG Times (W1)" w:hAnsi="CG Times (W1)" w:cs="CG Times (W1)"/>
                <w:sz w:val="18"/>
                <w:szCs w:val="18"/>
              </w:rPr>
            </w:pPr>
            <w:r>
              <w:rPr>
                <w:sz w:val="18"/>
                <w:szCs w:val="18"/>
              </w:rPr>
              <w:t>-----</w:t>
            </w:r>
            <w:r>
              <w:rPr>
                <w:sz w:val="18"/>
                <w:szCs w:val="18"/>
                <w:vertAlign w:val="superscript"/>
              </w:rPr>
              <w:t>c</w:t>
            </w:r>
          </w:p>
        </w:tc>
        <w:tc>
          <w:tcPr>
            <w:tcW w:w="981" w:type="dxa"/>
            <w:tcBorders>
              <w:top w:val="double" w:sz="6" w:space="0" w:color="auto"/>
              <w:left w:val="single" w:sz="6" w:space="0" w:color="auto"/>
              <w:bottom w:val="double" w:sz="6" w:space="0" w:color="auto"/>
              <w:right w:val="nil"/>
            </w:tcBorders>
            <w:vAlign w:val="center"/>
          </w:tcPr>
          <w:p w:rsidR="004733C2" w:rsidRDefault="004733C2" w:rsidP="000A7E71">
            <w:pPr>
              <w:jc w:val="center"/>
              <w:rPr>
                <w:rFonts w:ascii="CG Times (W1)" w:hAnsi="CG Times (W1)" w:cs="CG Times (W1)"/>
                <w:sz w:val="18"/>
                <w:szCs w:val="18"/>
                <w:vertAlign w:val="superscript"/>
              </w:rPr>
            </w:pPr>
            <w:r>
              <w:rPr>
                <w:sz w:val="18"/>
                <w:szCs w:val="18"/>
              </w:rPr>
              <w:t>370</w:t>
            </w:r>
            <w:r>
              <w:rPr>
                <w:sz w:val="18"/>
                <w:szCs w:val="18"/>
                <w:vertAlign w:val="superscript"/>
              </w:rPr>
              <w:t>e</w:t>
            </w:r>
          </w:p>
        </w:tc>
        <w:tc>
          <w:tcPr>
            <w:tcW w:w="945" w:type="dxa"/>
            <w:tcBorders>
              <w:top w:val="double" w:sz="6" w:space="0" w:color="auto"/>
              <w:left w:val="single" w:sz="6" w:space="0" w:color="auto"/>
              <w:bottom w:val="double" w:sz="6" w:space="0" w:color="auto"/>
              <w:right w:val="single" w:sz="4" w:space="0" w:color="auto"/>
            </w:tcBorders>
            <w:vAlign w:val="center"/>
          </w:tcPr>
          <w:p w:rsidR="004733C2" w:rsidRDefault="004733C2" w:rsidP="000A7E71">
            <w:pPr>
              <w:jc w:val="center"/>
              <w:rPr>
                <w:rFonts w:ascii="CG Times (W1)" w:hAnsi="CG Times (W1)" w:cs="CG Times (W1)"/>
                <w:sz w:val="18"/>
                <w:szCs w:val="18"/>
              </w:rPr>
            </w:pPr>
            <w:r>
              <w:rPr>
                <w:sz w:val="18"/>
                <w:szCs w:val="18"/>
              </w:rPr>
              <w:t>-----</w:t>
            </w:r>
            <w:r>
              <w:rPr>
                <w:sz w:val="18"/>
                <w:szCs w:val="18"/>
                <w:vertAlign w:val="superscript"/>
              </w:rPr>
              <w:t>c</w:t>
            </w:r>
          </w:p>
        </w:tc>
        <w:tc>
          <w:tcPr>
            <w:tcW w:w="810" w:type="dxa"/>
            <w:gridSpan w:val="2"/>
            <w:tcBorders>
              <w:top w:val="double" w:sz="6" w:space="0" w:color="auto"/>
              <w:left w:val="single" w:sz="4" w:space="0" w:color="auto"/>
              <w:bottom w:val="double" w:sz="6" w:space="0" w:color="auto"/>
              <w:right w:val="nil"/>
            </w:tcBorders>
            <w:vAlign w:val="center"/>
          </w:tcPr>
          <w:p w:rsidR="004733C2" w:rsidRDefault="004733C2" w:rsidP="000A7E71">
            <w:pPr>
              <w:jc w:val="center"/>
              <w:rPr>
                <w:rFonts w:ascii="CG Times (W1)" w:hAnsi="CG Times (W1)" w:cs="CG Times (W1)"/>
                <w:sz w:val="18"/>
                <w:szCs w:val="18"/>
              </w:rPr>
            </w:pPr>
            <w:r>
              <w:rPr>
                <w:sz w:val="18"/>
                <w:szCs w:val="18"/>
              </w:rPr>
              <w:t>54</w:t>
            </w:r>
            <w:r>
              <w:rPr>
                <w:sz w:val="18"/>
                <w:szCs w:val="18"/>
                <w:vertAlign w:val="superscript"/>
              </w:rPr>
              <w:t>e</w:t>
            </w:r>
          </w:p>
        </w:tc>
        <w:tc>
          <w:tcPr>
            <w:tcW w:w="945" w:type="dxa"/>
            <w:tcBorders>
              <w:top w:val="double" w:sz="6" w:space="0" w:color="auto"/>
              <w:left w:val="single" w:sz="6" w:space="0" w:color="auto"/>
              <w:bottom w:val="double" w:sz="6" w:space="0" w:color="auto"/>
              <w:right w:val="nil"/>
            </w:tcBorders>
            <w:vAlign w:val="center"/>
          </w:tcPr>
          <w:p w:rsidR="004733C2" w:rsidRDefault="004733C2" w:rsidP="000A7E71">
            <w:pPr>
              <w:ind w:left="-75" w:right="-75"/>
              <w:jc w:val="center"/>
              <w:rPr>
                <w:rFonts w:ascii="CG Times (W1)" w:hAnsi="CG Times (W1)" w:cs="CG Times (W1)"/>
                <w:sz w:val="18"/>
                <w:szCs w:val="18"/>
              </w:rPr>
            </w:pPr>
            <w:r>
              <w:rPr>
                <w:sz w:val="18"/>
                <w:szCs w:val="18"/>
              </w:rPr>
              <w:t>270</w:t>
            </w:r>
          </w:p>
        </w:tc>
        <w:tc>
          <w:tcPr>
            <w:tcW w:w="795" w:type="dxa"/>
            <w:tcBorders>
              <w:top w:val="double" w:sz="6" w:space="0" w:color="auto"/>
              <w:left w:val="single" w:sz="6" w:space="0" w:color="auto"/>
              <w:bottom w:val="double" w:sz="6" w:space="0" w:color="auto"/>
              <w:right w:val="double" w:sz="6" w:space="0" w:color="auto"/>
            </w:tcBorders>
            <w:vAlign w:val="center"/>
          </w:tcPr>
          <w:p w:rsidR="004733C2" w:rsidRDefault="004733C2" w:rsidP="000A7E71">
            <w:pPr>
              <w:ind w:left="-75" w:right="-66"/>
              <w:jc w:val="center"/>
              <w:rPr>
                <w:rFonts w:ascii="CG Times (W1)" w:hAnsi="CG Times (W1)" w:cs="CG Times (W1)"/>
                <w:sz w:val="18"/>
                <w:szCs w:val="18"/>
              </w:rPr>
            </w:pPr>
            <w:r>
              <w:rPr>
                <w:sz w:val="18"/>
                <w:szCs w:val="18"/>
              </w:rPr>
              <w:t>*</w:t>
            </w:r>
          </w:p>
        </w:tc>
      </w:tr>
      <w:tr w:rsidR="006A38EA" w:rsidTr="00AA0230">
        <w:tblPrEx>
          <w:tblCellMar>
            <w:top w:w="0" w:type="dxa"/>
            <w:bottom w:w="0" w:type="dxa"/>
          </w:tblCellMar>
        </w:tblPrEx>
        <w:trPr>
          <w:divId w:val="1"/>
          <w:trHeight w:val="400"/>
        </w:trPr>
        <w:tc>
          <w:tcPr>
            <w:tcW w:w="948" w:type="dxa"/>
            <w:gridSpan w:val="2"/>
            <w:tcBorders>
              <w:top w:val="double" w:sz="6" w:space="0" w:color="auto"/>
              <w:left w:val="double" w:sz="6" w:space="0" w:color="auto"/>
              <w:bottom w:val="double" w:sz="6" w:space="0" w:color="auto"/>
              <w:right w:val="nil"/>
            </w:tcBorders>
            <w:vAlign w:val="center"/>
          </w:tcPr>
          <w:p w:rsidR="004733C2" w:rsidRDefault="004733C2" w:rsidP="000A7E71">
            <w:pPr>
              <w:rPr>
                <w:rFonts w:ascii="CG Times (W1)" w:hAnsi="CG Times (W1)" w:cs="CG Times (W1)"/>
                <w:sz w:val="18"/>
                <w:szCs w:val="18"/>
              </w:rPr>
            </w:pPr>
            <w:r>
              <w:rPr>
                <w:sz w:val="18"/>
                <w:szCs w:val="18"/>
              </w:rPr>
              <w:t>50-29-3</w:t>
            </w:r>
          </w:p>
        </w:tc>
        <w:tc>
          <w:tcPr>
            <w:tcW w:w="2144" w:type="dxa"/>
            <w:tcBorders>
              <w:top w:val="double" w:sz="6" w:space="0" w:color="auto"/>
              <w:left w:val="single" w:sz="6" w:space="0" w:color="auto"/>
              <w:bottom w:val="double" w:sz="6" w:space="0" w:color="auto"/>
              <w:right w:val="nil"/>
            </w:tcBorders>
            <w:vAlign w:val="center"/>
          </w:tcPr>
          <w:p w:rsidR="004733C2" w:rsidRDefault="004733C2" w:rsidP="000A7E71">
            <w:pPr>
              <w:rPr>
                <w:rFonts w:ascii="CG Times (W1)" w:hAnsi="CG Times (W1)" w:cs="CG Times (W1)"/>
                <w:sz w:val="18"/>
                <w:szCs w:val="18"/>
              </w:rPr>
            </w:pPr>
            <w:r>
              <w:rPr>
                <w:sz w:val="18"/>
                <w:szCs w:val="18"/>
              </w:rPr>
              <w:t>DDT</w:t>
            </w:r>
          </w:p>
        </w:tc>
        <w:tc>
          <w:tcPr>
            <w:tcW w:w="1039" w:type="dxa"/>
            <w:tcBorders>
              <w:top w:val="double" w:sz="6" w:space="0" w:color="auto"/>
              <w:left w:val="single" w:sz="6" w:space="0" w:color="auto"/>
              <w:bottom w:val="double" w:sz="6" w:space="0" w:color="auto"/>
              <w:right w:val="nil"/>
            </w:tcBorders>
            <w:vAlign w:val="center"/>
          </w:tcPr>
          <w:p w:rsidR="004733C2" w:rsidRDefault="004733C2" w:rsidP="000A7E71">
            <w:pPr>
              <w:jc w:val="center"/>
              <w:rPr>
                <w:rFonts w:ascii="CG Times (W1)" w:hAnsi="CG Times (W1)" w:cs="CG Times (W1)"/>
                <w:sz w:val="18"/>
                <w:szCs w:val="18"/>
              </w:rPr>
            </w:pPr>
            <w:r>
              <w:rPr>
                <w:sz w:val="18"/>
                <w:szCs w:val="18"/>
              </w:rPr>
              <w:t>17</w:t>
            </w:r>
            <w:r>
              <w:rPr>
                <w:sz w:val="18"/>
                <w:szCs w:val="18"/>
                <w:vertAlign w:val="superscript"/>
              </w:rPr>
              <w:t>e</w:t>
            </w:r>
          </w:p>
        </w:tc>
        <w:tc>
          <w:tcPr>
            <w:tcW w:w="846" w:type="dxa"/>
            <w:tcBorders>
              <w:top w:val="double" w:sz="6" w:space="0" w:color="auto"/>
              <w:left w:val="single" w:sz="6" w:space="0" w:color="auto"/>
              <w:bottom w:val="double" w:sz="6" w:space="0" w:color="auto"/>
              <w:right w:val="nil"/>
            </w:tcBorders>
            <w:vAlign w:val="center"/>
          </w:tcPr>
          <w:p w:rsidR="004733C2" w:rsidRDefault="004733C2" w:rsidP="000A7E71">
            <w:pPr>
              <w:ind w:left="-81" w:right="-93"/>
              <w:jc w:val="center"/>
              <w:rPr>
                <w:rFonts w:ascii="CG Times (W1)" w:hAnsi="CG Times (W1)" w:cs="CG Times (W1)"/>
                <w:sz w:val="18"/>
                <w:szCs w:val="18"/>
              </w:rPr>
            </w:pPr>
            <w:r>
              <w:rPr>
                <w:sz w:val="18"/>
                <w:szCs w:val="18"/>
              </w:rPr>
              <w:t>1,500</w:t>
            </w:r>
            <w:r>
              <w:rPr>
                <w:sz w:val="18"/>
                <w:szCs w:val="18"/>
                <w:vertAlign w:val="superscript"/>
              </w:rPr>
              <w:t>e</w:t>
            </w:r>
          </w:p>
        </w:tc>
        <w:tc>
          <w:tcPr>
            <w:tcW w:w="981" w:type="dxa"/>
            <w:tcBorders>
              <w:top w:val="double" w:sz="6" w:space="0" w:color="auto"/>
              <w:left w:val="single" w:sz="6" w:space="0" w:color="auto"/>
              <w:bottom w:val="double" w:sz="6" w:space="0" w:color="auto"/>
              <w:right w:val="nil"/>
            </w:tcBorders>
            <w:vAlign w:val="center"/>
          </w:tcPr>
          <w:p w:rsidR="004733C2" w:rsidRDefault="004733C2" w:rsidP="000A7E71">
            <w:pPr>
              <w:jc w:val="center"/>
              <w:rPr>
                <w:rFonts w:ascii="CG Times (W1)" w:hAnsi="CG Times (W1)" w:cs="CG Times (W1)"/>
                <w:sz w:val="18"/>
                <w:szCs w:val="18"/>
              </w:rPr>
            </w:pPr>
            <w:r>
              <w:rPr>
                <w:sz w:val="18"/>
                <w:szCs w:val="18"/>
              </w:rPr>
              <w:t>100</w:t>
            </w:r>
            <w:r>
              <w:rPr>
                <w:sz w:val="18"/>
                <w:szCs w:val="18"/>
                <w:vertAlign w:val="superscript"/>
              </w:rPr>
              <w:t>b</w:t>
            </w:r>
          </w:p>
        </w:tc>
        <w:tc>
          <w:tcPr>
            <w:tcW w:w="945" w:type="dxa"/>
            <w:tcBorders>
              <w:top w:val="double" w:sz="6" w:space="0" w:color="auto"/>
              <w:left w:val="single" w:sz="6" w:space="0" w:color="auto"/>
              <w:bottom w:val="double" w:sz="6" w:space="0" w:color="auto"/>
              <w:right w:val="single" w:sz="4" w:space="0" w:color="auto"/>
            </w:tcBorders>
            <w:vAlign w:val="center"/>
          </w:tcPr>
          <w:p w:rsidR="004733C2" w:rsidRDefault="004733C2" w:rsidP="000A7E71">
            <w:pPr>
              <w:jc w:val="center"/>
              <w:rPr>
                <w:rFonts w:ascii="CG Times (W1)" w:hAnsi="CG Times (W1)" w:cs="CG Times (W1)"/>
                <w:sz w:val="18"/>
                <w:szCs w:val="18"/>
              </w:rPr>
            </w:pPr>
            <w:r>
              <w:rPr>
                <w:sz w:val="18"/>
                <w:szCs w:val="18"/>
              </w:rPr>
              <w:t>2,100</w:t>
            </w:r>
            <w:r>
              <w:rPr>
                <w:sz w:val="18"/>
                <w:szCs w:val="18"/>
                <w:vertAlign w:val="superscript"/>
              </w:rPr>
              <w:t>e</w:t>
            </w:r>
          </w:p>
        </w:tc>
        <w:tc>
          <w:tcPr>
            <w:tcW w:w="810" w:type="dxa"/>
            <w:gridSpan w:val="2"/>
            <w:tcBorders>
              <w:top w:val="double" w:sz="6" w:space="0" w:color="auto"/>
              <w:left w:val="single" w:sz="4" w:space="0" w:color="auto"/>
              <w:bottom w:val="double" w:sz="6" w:space="0" w:color="auto"/>
              <w:right w:val="nil"/>
            </w:tcBorders>
            <w:vAlign w:val="center"/>
          </w:tcPr>
          <w:p w:rsidR="004733C2" w:rsidRDefault="004733C2" w:rsidP="000A7E71">
            <w:pPr>
              <w:jc w:val="center"/>
              <w:rPr>
                <w:rFonts w:ascii="CG Times (W1)" w:hAnsi="CG Times (W1)" w:cs="CG Times (W1)"/>
                <w:sz w:val="18"/>
                <w:szCs w:val="18"/>
              </w:rPr>
            </w:pPr>
            <w:r>
              <w:rPr>
                <w:sz w:val="18"/>
                <w:szCs w:val="18"/>
              </w:rPr>
              <w:t>32</w:t>
            </w:r>
            <w:r>
              <w:rPr>
                <w:sz w:val="18"/>
                <w:szCs w:val="18"/>
                <w:vertAlign w:val="superscript"/>
              </w:rPr>
              <w:t>e</w:t>
            </w:r>
          </w:p>
        </w:tc>
        <w:tc>
          <w:tcPr>
            <w:tcW w:w="945" w:type="dxa"/>
            <w:tcBorders>
              <w:top w:val="double" w:sz="6" w:space="0" w:color="auto"/>
              <w:left w:val="single" w:sz="6" w:space="0" w:color="auto"/>
              <w:bottom w:val="double" w:sz="6" w:space="0" w:color="auto"/>
              <w:right w:val="nil"/>
            </w:tcBorders>
            <w:vAlign w:val="center"/>
          </w:tcPr>
          <w:p w:rsidR="004733C2" w:rsidRDefault="004733C2" w:rsidP="000A7E71">
            <w:pPr>
              <w:ind w:left="-75" w:right="-75"/>
              <w:jc w:val="center"/>
              <w:rPr>
                <w:rFonts w:ascii="CG Times (W1)" w:hAnsi="CG Times (W1)" w:cs="CG Times (W1)"/>
                <w:sz w:val="18"/>
                <w:szCs w:val="18"/>
              </w:rPr>
            </w:pPr>
            <w:r>
              <w:rPr>
                <w:sz w:val="18"/>
                <w:szCs w:val="18"/>
              </w:rPr>
              <w:t>160</w:t>
            </w:r>
          </w:p>
        </w:tc>
        <w:tc>
          <w:tcPr>
            <w:tcW w:w="795" w:type="dxa"/>
            <w:tcBorders>
              <w:top w:val="double" w:sz="6" w:space="0" w:color="auto"/>
              <w:left w:val="single" w:sz="6" w:space="0" w:color="auto"/>
              <w:bottom w:val="double" w:sz="6" w:space="0" w:color="auto"/>
              <w:right w:val="double" w:sz="6" w:space="0" w:color="auto"/>
            </w:tcBorders>
            <w:vAlign w:val="center"/>
          </w:tcPr>
          <w:p w:rsidR="004733C2" w:rsidRDefault="004733C2" w:rsidP="000A7E71">
            <w:pPr>
              <w:ind w:left="-75" w:right="-66"/>
              <w:jc w:val="center"/>
              <w:rPr>
                <w:rFonts w:ascii="CG Times (W1)" w:hAnsi="CG Times (W1)" w:cs="CG Times (W1)"/>
                <w:sz w:val="18"/>
                <w:szCs w:val="18"/>
              </w:rPr>
            </w:pPr>
            <w:r>
              <w:rPr>
                <w:sz w:val="18"/>
                <w:szCs w:val="18"/>
              </w:rPr>
              <w:t>*</w:t>
            </w:r>
          </w:p>
        </w:tc>
      </w:tr>
      <w:tr w:rsidR="006A38EA" w:rsidTr="00AA0230">
        <w:tblPrEx>
          <w:tblCellMar>
            <w:top w:w="0" w:type="dxa"/>
            <w:bottom w:w="0" w:type="dxa"/>
          </w:tblCellMar>
        </w:tblPrEx>
        <w:trPr>
          <w:divId w:val="1"/>
          <w:trHeight w:val="400"/>
        </w:trPr>
        <w:tc>
          <w:tcPr>
            <w:tcW w:w="948" w:type="dxa"/>
            <w:gridSpan w:val="2"/>
            <w:tcBorders>
              <w:top w:val="double" w:sz="6" w:space="0" w:color="auto"/>
              <w:left w:val="double" w:sz="6" w:space="0" w:color="auto"/>
              <w:bottom w:val="double" w:sz="6" w:space="0" w:color="auto"/>
              <w:right w:val="nil"/>
            </w:tcBorders>
            <w:vAlign w:val="center"/>
          </w:tcPr>
          <w:p w:rsidR="004733C2" w:rsidRDefault="004733C2" w:rsidP="000A7E71">
            <w:pPr>
              <w:rPr>
                <w:rFonts w:ascii="CG Times (W1)" w:hAnsi="CG Times (W1)" w:cs="CG Times (W1)"/>
                <w:sz w:val="18"/>
                <w:szCs w:val="18"/>
              </w:rPr>
            </w:pPr>
            <w:r>
              <w:rPr>
                <w:sz w:val="18"/>
                <w:szCs w:val="18"/>
              </w:rPr>
              <w:t>53-70-3</w:t>
            </w:r>
          </w:p>
        </w:tc>
        <w:tc>
          <w:tcPr>
            <w:tcW w:w="2144" w:type="dxa"/>
            <w:tcBorders>
              <w:top w:val="double" w:sz="6" w:space="0" w:color="auto"/>
              <w:left w:val="single" w:sz="6" w:space="0" w:color="auto"/>
              <w:bottom w:val="double" w:sz="6" w:space="0" w:color="auto"/>
              <w:right w:val="nil"/>
            </w:tcBorders>
            <w:vAlign w:val="center"/>
          </w:tcPr>
          <w:p w:rsidR="004733C2" w:rsidRDefault="004733C2" w:rsidP="000A7E71">
            <w:pPr>
              <w:rPr>
                <w:rFonts w:ascii="CG Times (W1)" w:hAnsi="CG Times (W1)" w:cs="CG Times (W1)"/>
                <w:sz w:val="18"/>
                <w:szCs w:val="18"/>
              </w:rPr>
            </w:pPr>
            <w:proofErr w:type="spellStart"/>
            <w:r>
              <w:rPr>
                <w:sz w:val="18"/>
                <w:szCs w:val="18"/>
              </w:rPr>
              <w:t>Dibenzo</w:t>
            </w:r>
            <w:proofErr w:type="spellEnd"/>
            <w:r>
              <w:rPr>
                <w:sz w:val="18"/>
                <w:szCs w:val="18"/>
              </w:rPr>
              <w:t>(</w:t>
            </w:r>
            <w:proofErr w:type="spellStart"/>
            <w:r>
              <w:rPr>
                <w:i/>
                <w:iCs/>
                <w:sz w:val="18"/>
                <w:szCs w:val="18"/>
              </w:rPr>
              <w:t>a,h</w:t>
            </w:r>
            <w:proofErr w:type="spellEnd"/>
            <w:r>
              <w:rPr>
                <w:sz w:val="18"/>
                <w:szCs w:val="18"/>
              </w:rPr>
              <w:t>)</w:t>
            </w:r>
            <w:proofErr w:type="spellStart"/>
            <w:r>
              <w:rPr>
                <w:sz w:val="18"/>
                <w:szCs w:val="18"/>
              </w:rPr>
              <w:t>anthracene</w:t>
            </w:r>
            <w:proofErr w:type="spellEnd"/>
          </w:p>
        </w:tc>
        <w:tc>
          <w:tcPr>
            <w:tcW w:w="1039" w:type="dxa"/>
            <w:tcBorders>
              <w:top w:val="double" w:sz="6" w:space="0" w:color="auto"/>
              <w:left w:val="single" w:sz="6" w:space="0" w:color="auto"/>
              <w:bottom w:val="double" w:sz="6" w:space="0" w:color="auto"/>
              <w:right w:val="nil"/>
            </w:tcBorders>
            <w:vAlign w:val="center"/>
          </w:tcPr>
          <w:p w:rsidR="004733C2" w:rsidRDefault="004733C2" w:rsidP="000A7E71">
            <w:pPr>
              <w:jc w:val="center"/>
              <w:rPr>
                <w:rFonts w:ascii="CG Times (W1)" w:hAnsi="CG Times (W1)" w:cs="CG Times (W1)"/>
                <w:sz w:val="18"/>
                <w:szCs w:val="18"/>
                <w:vertAlign w:val="superscript"/>
              </w:rPr>
            </w:pPr>
            <w:r>
              <w:rPr>
                <w:sz w:val="18"/>
                <w:szCs w:val="18"/>
              </w:rPr>
              <w:t>0.8</w:t>
            </w:r>
            <w:r>
              <w:rPr>
                <w:sz w:val="18"/>
                <w:szCs w:val="18"/>
                <w:vertAlign w:val="superscript"/>
              </w:rPr>
              <w:t>e</w:t>
            </w:r>
          </w:p>
        </w:tc>
        <w:tc>
          <w:tcPr>
            <w:tcW w:w="846" w:type="dxa"/>
            <w:tcBorders>
              <w:top w:val="double" w:sz="6" w:space="0" w:color="auto"/>
              <w:left w:val="single" w:sz="6" w:space="0" w:color="auto"/>
              <w:bottom w:val="double" w:sz="6" w:space="0" w:color="auto"/>
              <w:right w:val="nil"/>
            </w:tcBorders>
            <w:vAlign w:val="center"/>
          </w:tcPr>
          <w:p w:rsidR="004733C2" w:rsidRDefault="004733C2" w:rsidP="000A7E71">
            <w:pPr>
              <w:ind w:left="-81" w:right="-93"/>
              <w:jc w:val="center"/>
              <w:rPr>
                <w:rFonts w:ascii="CG Times (W1)" w:hAnsi="CG Times (W1)" w:cs="CG Times (W1)"/>
                <w:sz w:val="18"/>
                <w:szCs w:val="18"/>
              </w:rPr>
            </w:pPr>
            <w:r>
              <w:rPr>
                <w:sz w:val="18"/>
                <w:szCs w:val="18"/>
              </w:rPr>
              <w:t>-----</w:t>
            </w:r>
            <w:r>
              <w:rPr>
                <w:sz w:val="18"/>
                <w:szCs w:val="18"/>
                <w:vertAlign w:val="superscript"/>
              </w:rPr>
              <w:t>c</w:t>
            </w:r>
          </w:p>
        </w:tc>
        <w:tc>
          <w:tcPr>
            <w:tcW w:w="981" w:type="dxa"/>
            <w:tcBorders>
              <w:top w:val="double" w:sz="6" w:space="0" w:color="auto"/>
              <w:left w:val="single" w:sz="6" w:space="0" w:color="auto"/>
              <w:bottom w:val="double" w:sz="6" w:space="0" w:color="auto"/>
              <w:right w:val="nil"/>
            </w:tcBorders>
            <w:vAlign w:val="center"/>
          </w:tcPr>
          <w:p w:rsidR="004733C2" w:rsidRDefault="004733C2" w:rsidP="000A7E71">
            <w:pPr>
              <w:jc w:val="center"/>
              <w:rPr>
                <w:rFonts w:ascii="CG Times (W1)" w:hAnsi="CG Times (W1)" w:cs="CG Times (W1)"/>
                <w:sz w:val="18"/>
                <w:szCs w:val="18"/>
                <w:vertAlign w:val="superscript"/>
              </w:rPr>
            </w:pPr>
            <w:r>
              <w:rPr>
                <w:sz w:val="18"/>
                <w:szCs w:val="18"/>
              </w:rPr>
              <w:t>17</w:t>
            </w:r>
            <w:r>
              <w:rPr>
                <w:sz w:val="18"/>
                <w:szCs w:val="18"/>
                <w:vertAlign w:val="superscript"/>
              </w:rPr>
              <w:t>e</w:t>
            </w:r>
          </w:p>
        </w:tc>
        <w:tc>
          <w:tcPr>
            <w:tcW w:w="945" w:type="dxa"/>
            <w:tcBorders>
              <w:top w:val="double" w:sz="6" w:space="0" w:color="auto"/>
              <w:left w:val="single" w:sz="6" w:space="0" w:color="auto"/>
              <w:bottom w:val="double" w:sz="6" w:space="0" w:color="auto"/>
              <w:right w:val="single" w:sz="4" w:space="0" w:color="auto"/>
            </w:tcBorders>
            <w:vAlign w:val="center"/>
          </w:tcPr>
          <w:p w:rsidR="004733C2" w:rsidRDefault="004733C2" w:rsidP="000A7E71">
            <w:pPr>
              <w:jc w:val="center"/>
              <w:rPr>
                <w:rFonts w:ascii="CG Times (W1)" w:hAnsi="CG Times (W1)" w:cs="CG Times (W1)"/>
                <w:sz w:val="18"/>
                <w:szCs w:val="18"/>
              </w:rPr>
            </w:pPr>
            <w:r>
              <w:rPr>
                <w:sz w:val="18"/>
                <w:szCs w:val="18"/>
              </w:rPr>
              <w:t>-----</w:t>
            </w:r>
            <w:r>
              <w:rPr>
                <w:sz w:val="18"/>
                <w:szCs w:val="18"/>
                <w:vertAlign w:val="superscript"/>
              </w:rPr>
              <w:t>c</w:t>
            </w:r>
          </w:p>
        </w:tc>
        <w:tc>
          <w:tcPr>
            <w:tcW w:w="810" w:type="dxa"/>
            <w:gridSpan w:val="2"/>
            <w:tcBorders>
              <w:top w:val="double" w:sz="6" w:space="0" w:color="auto"/>
              <w:left w:val="single" w:sz="4" w:space="0" w:color="auto"/>
              <w:bottom w:val="double" w:sz="6" w:space="0" w:color="auto"/>
              <w:right w:val="nil"/>
            </w:tcBorders>
            <w:vAlign w:val="center"/>
          </w:tcPr>
          <w:p w:rsidR="004733C2" w:rsidRDefault="004733C2" w:rsidP="000A7E71">
            <w:pPr>
              <w:jc w:val="center"/>
              <w:rPr>
                <w:rFonts w:ascii="CG Times (W1)" w:hAnsi="CG Times (W1)" w:cs="CG Times (W1)"/>
                <w:sz w:val="18"/>
                <w:szCs w:val="18"/>
              </w:rPr>
            </w:pPr>
            <w:r>
              <w:rPr>
                <w:sz w:val="18"/>
                <w:szCs w:val="18"/>
              </w:rPr>
              <w:t>2</w:t>
            </w:r>
          </w:p>
        </w:tc>
        <w:tc>
          <w:tcPr>
            <w:tcW w:w="945" w:type="dxa"/>
            <w:tcBorders>
              <w:top w:val="double" w:sz="6" w:space="0" w:color="auto"/>
              <w:left w:val="single" w:sz="6" w:space="0" w:color="auto"/>
              <w:bottom w:val="double" w:sz="6" w:space="0" w:color="auto"/>
              <w:right w:val="nil"/>
            </w:tcBorders>
            <w:vAlign w:val="center"/>
          </w:tcPr>
          <w:p w:rsidR="004733C2" w:rsidRDefault="004733C2" w:rsidP="000A7E71">
            <w:pPr>
              <w:ind w:left="-75" w:right="-75"/>
              <w:jc w:val="center"/>
              <w:rPr>
                <w:rFonts w:ascii="CG Times (W1)" w:hAnsi="CG Times (W1)" w:cs="CG Times (W1)"/>
                <w:sz w:val="18"/>
                <w:szCs w:val="18"/>
              </w:rPr>
            </w:pPr>
            <w:r>
              <w:rPr>
                <w:sz w:val="18"/>
                <w:szCs w:val="18"/>
              </w:rPr>
              <w:t>7.6</w:t>
            </w:r>
          </w:p>
        </w:tc>
        <w:tc>
          <w:tcPr>
            <w:tcW w:w="795" w:type="dxa"/>
            <w:tcBorders>
              <w:top w:val="double" w:sz="6" w:space="0" w:color="auto"/>
              <w:left w:val="single" w:sz="6" w:space="0" w:color="auto"/>
              <w:bottom w:val="double" w:sz="6" w:space="0" w:color="auto"/>
              <w:right w:val="double" w:sz="6" w:space="0" w:color="auto"/>
            </w:tcBorders>
            <w:vAlign w:val="center"/>
          </w:tcPr>
          <w:p w:rsidR="004733C2" w:rsidRDefault="004733C2" w:rsidP="000A7E71">
            <w:pPr>
              <w:ind w:left="-75" w:right="-66"/>
              <w:jc w:val="center"/>
              <w:rPr>
                <w:rFonts w:ascii="CG Times (W1)" w:hAnsi="CG Times (W1)" w:cs="CG Times (W1)"/>
                <w:sz w:val="18"/>
                <w:szCs w:val="18"/>
              </w:rPr>
            </w:pPr>
            <w:r>
              <w:rPr>
                <w:sz w:val="18"/>
                <w:szCs w:val="18"/>
              </w:rPr>
              <w:t>*</w:t>
            </w:r>
          </w:p>
        </w:tc>
      </w:tr>
      <w:tr w:rsidR="006A38EA" w:rsidTr="00AA0230">
        <w:tblPrEx>
          <w:tblCellMar>
            <w:top w:w="0" w:type="dxa"/>
            <w:bottom w:w="0" w:type="dxa"/>
          </w:tblCellMar>
        </w:tblPrEx>
        <w:trPr>
          <w:divId w:val="1"/>
          <w:trHeight w:val="495"/>
        </w:trPr>
        <w:tc>
          <w:tcPr>
            <w:tcW w:w="948" w:type="dxa"/>
            <w:gridSpan w:val="2"/>
            <w:tcBorders>
              <w:top w:val="double" w:sz="6" w:space="0" w:color="auto"/>
              <w:left w:val="double" w:sz="6" w:space="0" w:color="auto"/>
              <w:bottom w:val="double" w:sz="6" w:space="0" w:color="auto"/>
              <w:right w:val="nil"/>
            </w:tcBorders>
            <w:vAlign w:val="center"/>
          </w:tcPr>
          <w:p w:rsidR="004733C2" w:rsidRDefault="004733C2" w:rsidP="000A7E71">
            <w:pPr>
              <w:rPr>
                <w:rFonts w:ascii="CG Times (W1)" w:hAnsi="CG Times (W1)" w:cs="CG Times (W1)"/>
                <w:sz w:val="18"/>
                <w:szCs w:val="18"/>
              </w:rPr>
            </w:pPr>
            <w:r>
              <w:rPr>
                <w:sz w:val="18"/>
                <w:szCs w:val="18"/>
              </w:rPr>
              <w:t>96-12-8</w:t>
            </w:r>
          </w:p>
        </w:tc>
        <w:tc>
          <w:tcPr>
            <w:tcW w:w="2144" w:type="dxa"/>
            <w:tcBorders>
              <w:top w:val="double" w:sz="6" w:space="0" w:color="auto"/>
              <w:left w:val="single" w:sz="6" w:space="0" w:color="auto"/>
              <w:bottom w:val="double" w:sz="6" w:space="0" w:color="auto"/>
              <w:right w:val="nil"/>
            </w:tcBorders>
            <w:vAlign w:val="center"/>
          </w:tcPr>
          <w:p w:rsidR="004733C2" w:rsidRDefault="004733C2" w:rsidP="000A7E71">
            <w:pPr>
              <w:rPr>
                <w:rFonts w:ascii="CG Times (W1)" w:hAnsi="CG Times (W1)" w:cs="CG Times (W1)"/>
                <w:sz w:val="18"/>
                <w:szCs w:val="18"/>
              </w:rPr>
            </w:pPr>
            <w:r>
              <w:rPr>
                <w:sz w:val="18"/>
                <w:szCs w:val="18"/>
              </w:rPr>
              <w:t>1,2-Dibromo-3-chloropropane</w:t>
            </w:r>
          </w:p>
        </w:tc>
        <w:tc>
          <w:tcPr>
            <w:tcW w:w="1039" w:type="dxa"/>
            <w:tcBorders>
              <w:top w:val="double" w:sz="6" w:space="0" w:color="auto"/>
              <w:left w:val="single" w:sz="6" w:space="0" w:color="auto"/>
              <w:bottom w:val="double" w:sz="6" w:space="0" w:color="auto"/>
              <w:right w:val="nil"/>
            </w:tcBorders>
            <w:vAlign w:val="center"/>
          </w:tcPr>
          <w:p w:rsidR="004733C2" w:rsidRDefault="004733C2" w:rsidP="000A7E71">
            <w:pPr>
              <w:jc w:val="center"/>
              <w:rPr>
                <w:rFonts w:ascii="CG Times (W1)" w:hAnsi="CG Times (W1)" w:cs="CG Times (W1)"/>
                <w:sz w:val="18"/>
                <w:szCs w:val="18"/>
              </w:rPr>
            </w:pPr>
            <w:r>
              <w:rPr>
                <w:sz w:val="18"/>
                <w:szCs w:val="18"/>
              </w:rPr>
              <w:t>4</w:t>
            </w:r>
            <w:r>
              <w:rPr>
                <w:sz w:val="18"/>
                <w:szCs w:val="18"/>
                <w:vertAlign w:val="superscript"/>
              </w:rPr>
              <w:t>e</w:t>
            </w:r>
          </w:p>
        </w:tc>
        <w:tc>
          <w:tcPr>
            <w:tcW w:w="846" w:type="dxa"/>
            <w:tcBorders>
              <w:top w:val="double" w:sz="6" w:space="0" w:color="auto"/>
              <w:left w:val="single" w:sz="6" w:space="0" w:color="auto"/>
              <w:bottom w:val="double" w:sz="6" w:space="0" w:color="auto"/>
              <w:right w:val="nil"/>
            </w:tcBorders>
            <w:vAlign w:val="center"/>
          </w:tcPr>
          <w:p w:rsidR="004733C2" w:rsidRDefault="004733C2" w:rsidP="000A7E71">
            <w:pPr>
              <w:ind w:left="-81" w:right="-93"/>
              <w:jc w:val="center"/>
              <w:rPr>
                <w:rFonts w:ascii="CG Times (W1)" w:hAnsi="CG Times (W1)" w:cs="CG Times (W1)"/>
                <w:sz w:val="18"/>
                <w:szCs w:val="18"/>
              </w:rPr>
            </w:pPr>
            <w:r>
              <w:rPr>
                <w:sz w:val="18"/>
                <w:szCs w:val="18"/>
              </w:rPr>
              <w:t>17</w:t>
            </w:r>
            <w:r>
              <w:rPr>
                <w:sz w:val="18"/>
                <w:szCs w:val="18"/>
                <w:vertAlign w:val="superscript"/>
              </w:rPr>
              <w:t>b</w:t>
            </w:r>
          </w:p>
        </w:tc>
        <w:tc>
          <w:tcPr>
            <w:tcW w:w="981" w:type="dxa"/>
            <w:tcBorders>
              <w:top w:val="double" w:sz="6" w:space="0" w:color="auto"/>
              <w:left w:val="single" w:sz="6" w:space="0" w:color="auto"/>
              <w:bottom w:val="double" w:sz="6" w:space="0" w:color="auto"/>
              <w:right w:val="nil"/>
            </w:tcBorders>
            <w:vAlign w:val="center"/>
          </w:tcPr>
          <w:p w:rsidR="004733C2" w:rsidRDefault="004733C2" w:rsidP="000A7E71">
            <w:pPr>
              <w:jc w:val="center"/>
              <w:rPr>
                <w:rFonts w:ascii="CG Times (W1)" w:hAnsi="CG Times (W1)" w:cs="CG Times (W1)"/>
                <w:sz w:val="18"/>
                <w:szCs w:val="18"/>
              </w:rPr>
            </w:pPr>
            <w:r>
              <w:rPr>
                <w:sz w:val="18"/>
                <w:szCs w:val="18"/>
              </w:rPr>
              <w:t>89</w:t>
            </w:r>
            <w:r>
              <w:rPr>
                <w:sz w:val="18"/>
                <w:szCs w:val="18"/>
                <w:vertAlign w:val="superscript"/>
              </w:rPr>
              <w:t>e</w:t>
            </w:r>
          </w:p>
        </w:tc>
        <w:tc>
          <w:tcPr>
            <w:tcW w:w="945" w:type="dxa"/>
            <w:tcBorders>
              <w:top w:val="double" w:sz="6" w:space="0" w:color="auto"/>
              <w:left w:val="single" w:sz="6" w:space="0" w:color="auto"/>
              <w:bottom w:val="double" w:sz="6" w:space="0" w:color="auto"/>
              <w:right w:val="single" w:sz="4" w:space="0" w:color="auto"/>
            </w:tcBorders>
            <w:vAlign w:val="center"/>
          </w:tcPr>
          <w:p w:rsidR="004733C2" w:rsidRDefault="004733C2" w:rsidP="000A7E71">
            <w:pPr>
              <w:jc w:val="center"/>
              <w:rPr>
                <w:rFonts w:ascii="CG Times (W1)" w:hAnsi="CG Times (W1)" w:cs="CG Times (W1)"/>
                <w:sz w:val="18"/>
                <w:szCs w:val="18"/>
              </w:rPr>
            </w:pPr>
            <w:r>
              <w:rPr>
                <w:sz w:val="18"/>
                <w:szCs w:val="18"/>
              </w:rPr>
              <w:t>0.11</w:t>
            </w:r>
            <w:r>
              <w:rPr>
                <w:sz w:val="18"/>
                <w:szCs w:val="18"/>
                <w:vertAlign w:val="superscript"/>
              </w:rPr>
              <w:t>b</w:t>
            </w:r>
          </w:p>
        </w:tc>
        <w:tc>
          <w:tcPr>
            <w:tcW w:w="810" w:type="dxa"/>
            <w:gridSpan w:val="2"/>
            <w:tcBorders>
              <w:top w:val="double" w:sz="6" w:space="0" w:color="auto"/>
              <w:left w:val="single" w:sz="4" w:space="0" w:color="auto"/>
              <w:bottom w:val="double" w:sz="6" w:space="0" w:color="auto"/>
              <w:right w:val="nil"/>
            </w:tcBorders>
            <w:vAlign w:val="center"/>
          </w:tcPr>
          <w:p w:rsidR="004733C2" w:rsidRDefault="004733C2" w:rsidP="000A7E71">
            <w:pPr>
              <w:jc w:val="center"/>
              <w:rPr>
                <w:rFonts w:ascii="CG Times (W1)" w:hAnsi="CG Times (W1)" w:cs="CG Times (W1)"/>
                <w:sz w:val="18"/>
                <w:szCs w:val="18"/>
              </w:rPr>
            </w:pPr>
            <w:r>
              <w:rPr>
                <w:sz w:val="18"/>
                <w:szCs w:val="18"/>
              </w:rPr>
              <w:t>0.002</w:t>
            </w:r>
          </w:p>
        </w:tc>
        <w:tc>
          <w:tcPr>
            <w:tcW w:w="945" w:type="dxa"/>
            <w:tcBorders>
              <w:top w:val="double" w:sz="6" w:space="0" w:color="auto"/>
              <w:left w:val="single" w:sz="6" w:space="0" w:color="auto"/>
              <w:bottom w:val="double" w:sz="6" w:space="0" w:color="auto"/>
              <w:right w:val="nil"/>
            </w:tcBorders>
            <w:vAlign w:val="center"/>
          </w:tcPr>
          <w:p w:rsidR="004733C2" w:rsidRDefault="00864378" w:rsidP="000A7E71">
            <w:pPr>
              <w:ind w:left="-75" w:right="-75"/>
              <w:jc w:val="center"/>
              <w:rPr>
                <w:rFonts w:ascii="CG Times (W1)" w:hAnsi="CG Times (W1)" w:cs="CG Times (W1)"/>
                <w:sz w:val="18"/>
                <w:szCs w:val="18"/>
              </w:rPr>
            </w:pPr>
            <w:r>
              <w:rPr>
                <w:sz w:val="18"/>
                <w:szCs w:val="18"/>
              </w:rPr>
              <w:t>0.02</w:t>
            </w:r>
          </w:p>
        </w:tc>
        <w:tc>
          <w:tcPr>
            <w:tcW w:w="795" w:type="dxa"/>
            <w:tcBorders>
              <w:top w:val="double" w:sz="6" w:space="0" w:color="auto"/>
              <w:left w:val="single" w:sz="6" w:space="0" w:color="auto"/>
              <w:bottom w:val="double" w:sz="6" w:space="0" w:color="auto"/>
              <w:right w:val="double" w:sz="6" w:space="0" w:color="auto"/>
            </w:tcBorders>
            <w:vAlign w:val="center"/>
          </w:tcPr>
          <w:p w:rsidR="004733C2" w:rsidRDefault="004733C2" w:rsidP="000A7E71">
            <w:pPr>
              <w:ind w:left="-75" w:right="-66"/>
              <w:jc w:val="center"/>
              <w:rPr>
                <w:rFonts w:ascii="CG Times (W1)" w:hAnsi="CG Times (W1)" w:cs="CG Times (W1)"/>
                <w:sz w:val="18"/>
                <w:szCs w:val="18"/>
              </w:rPr>
            </w:pPr>
            <w:r>
              <w:rPr>
                <w:sz w:val="18"/>
                <w:szCs w:val="18"/>
              </w:rPr>
              <w:t>*</w:t>
            </w:r>
          </w:p>
        </w:tc>
      </w:tr>
      <w:tr w:rsidR="006A38EA" w:rsidTr="00AA0230">
        <w:tblPrEx>
          <w:tblCellMar>
            <w:top w:w="0" w:type="dxa"/>
            <w:bottom w:w="0" w:type="dxa"/>
          </w:tblCellMar>
        </w:tblPrEx>
        <w:trPr>
          <w:divId w:val="1"/>
          <w:trHeight w:val="495"/>
        </w:trPr>
        <w:tc>
          <w:tcPr>
            <w:tcW w:w="948" w:type="dxa"/>
            <w:gridSpan w:val="2"/>
            <w:tcBorders>
              <w:top w:val="double" w:sz="6" w:space="0" w:color="auto"/>
              <w:left w:val="double" w:sz="6" w:space="0" w:color="auto"/>
              <w:bottom w:val="double" w:sz="6" w:space="0" w:color="auto"/>
              <w:right w:val="nil"/>
            </w:tcBorders>
            <w:vAlign w:val="center"/>
          </w:tcPr>
          <w:p w:rsidR="004733C2" w:rsidRDefault="004733C2" w:rsidP="000A7E71">
            <w:pPr>
              <w:rPr>
                <w:rFonts w:ascii="CG Times (W1)" w:hAnsi="CG Times (W1)" w:cs="CG Times (W1)"/>
                <w:sz w:val="18"/>
                <w:szCs w:val="18"/>
              </w:rPr>
            </w:pPr>
            <w:r>
              <w:rPr>
                <w:sz w:val="18"/>
                <w:szCs w:val="18"/>
              </w:rPr>
              <w:t>106-93-4</w:t>
            </w:r>
          </w:p>
        </w:tc>
        <w:tc>
          <w:tcPr>
            <w:tcW w:w="2144" w:type="dxa"/>
            <w:tcBorders>
              <w:top w:val="double" w:sz="6" w:space="0" w:color="auto"/>
              <w:left w:val="single" w:sz="6" w:space="0" w:color="auto"/>
              <w:bottom w:val="double" w:sz="6" w:space="0" w:color="auto"/>
              <w:right w:val="nil"/>
            </w:tcBorders>
            <w:vAlign w:val="center"/>
          </w:tcPr>
          <w:p w:rsidR="004733C2" w:rsidRDefault="004733C2" w:rsidP="000A7E71">
            <w:pPr>
              <w:rPr>
                <w:rFonts w:ascii="CG Times (W1)" w:hAnsi="CG Times (W1)" w:cs="CG Times (W1)"/>
                <w:sz w:val="18"/>
                <w:szCs w:val="18"/>
              </w:rPr>
            </w:pPr>
            <w:r>
              <w:rPr>
                <w:sz w:val="18"/>
                <w:szCs w:val="18"/>
              </w:rPr>
              <w:t>1,2-Dibromoethane</w:t>
            </w:r>
            <w:r w:rsidR="00C03F83">
              <w:rPr>
                <w:sz w:val="18"/>
                <w:szCs w:val="18"/>
              </w:rPr>
              <w:t xml:space="preserve"> </w:t>
            </w:r>
            <w:r>
              <w:rPr>
                <w:sz w:val="18"/>
                <w:szCs w:val="18"/>
              </w:rPr>
              <w:t xml:space="preserve">(Ethylene </w:t>
            </w:r>
            <w:proofErr w:type="spellStart"/>
            <w:r>
              <w:rPr>
                <w:sz w:val="18"/>
                <w:szCs w:val="18"/>
              </w:rPr>
              <w:t>dibromide</w:t>
            </w:r>
            <w:proofErr w:type="spellEnd"/>
            <w:r>
              <w:rPr>
                <w:sz w:val="18"/>
                <w:szCs w:val="18"/>
              </w:rPr>
              <w:t>)</w:t>
            </w:r>
          </w:p>
        </w:tc>
        <w:tc>
          <w:tcPr>
            <w:tcW w:w="1039" w:type="dxa"/>
            <w:tcBorders>
              <w:top w:val="double" w:sz="6" w:space="0" w:color="auto"/>
              <w:left w:val="single" w:sz="6" w:space="0" w:color="auto"/>
              <w:bottom w:val="double" w:sz="6" w:space="0" w:color="auto"/>
              <w:right w:val="nil"/>
            </w:tcBorders>
            <w:vAlign w:val="center"/>
          </w:tcPr>
          <w:p w:rsidR="004733C2" w:rsidRDefault="00864378" w:rsidP="000A7E71">
            <w:pPr>
              <w:jc w:val="center"/>
              <w:rPr>
                <w:rFonts w:ascii="CG Times (W1)" w:hAnsi="CG Times (W1)" w:cs="CG Times (W1)"/>
                <w:sz w:val="18"/>
                <w:szCs w:val="18"/>
              </w:rPr>
            </w:pPr>
            <w:r>
              <w:rPr>
                <w:sz w:val="18"/>
                <w:szCs w:val="18"/>
              </w:rPr>
              <w:t>2.9</w:t>
            </w:r>
            <w:r w:rsidRPr="00864378">
              <w:rPr>
                <w:sz w:val="18"/>
                <w:szCs w:val="18"/>
                <w:vertAlign w:val="superscript"/>
              </w:rPr>
              <w:t>e</w:t>
            </w:r>
          </w:p>
        </w:tc>
        <w:tc>
          <w:tcPr>
            <w:tcW w:w="846" w:type="dxa"/>
            <w:tcBorders>
              <w:top w:val="double" w:sz="6" w:space="0" w:color="auto"/>
              <w:left w:val="single" w:sz="6" w:space="0" w:color="auto"/>
              <w:bottom w:val="double" w:sz="6" w:space="0" w:color="auto"/>
              <w:right w:val="nil"/>
            </w:tcBorders>
            <w:vAlign w:val="center"/>
          </w:tcPr>
          <w:p w:rsidR="004733C2" w:rsidRDefault="00864378" w:rsidP="000A7E71">
            <w:pPr>
              <w:ind w:left="-81" w:right="-93"/>
              <w:jc w:val="center"/>
              <w:rPr>
                <w:rFonts w:ascii="CG Times (W1)" w:hAnsi="CG Times (W1)" w:cs="CG Times (W1)"/>
                <w:sz w:val="18"/>
                <w:szCs w:val="18"/>
              </w:rPr>
            </w:pPr>
            <w:r>
              <w:rPr>
                <w:sz w:val="18"/>
                <w:szCs w:val="18"/>
              </w:rPr>
              <w:t>0.12</w:t>
            </w:r>
            <w:r w:rsidRPr="00864378">
              <w:rPr>
                <w:sz w:val="18"/>
                <w:szCs w:val="18"/>
                <w:vertAlign w:val="superscript"/>
              </w:rPr>
              <w:t>e</w:t>
            </w:r>
          </w:p>
        </w:tc>
        <w:tc>
          <w:tcPr>
            <w:tcW w:w="981" w:type="dxa"/>
            <w:tcBorders>
              <w:top w:val="double" w:sz="6" w:space="0" w:color="auto"/>
              <w:left w:val="single" w:sz="6" w:space="0" w:color="auto"/>
              <w:bottom w:val="double" w:sz="6" w:space="0" w:color="auto"/>
              <w:right w:val="nil"/>
            </w:tcBorders>
            <w:vAlign w:val="center"/>
          </w:tcPr>
          <w:p w:rsidR="004733C2" w:rsidRDefault="00864378" w:rsidP="000A7E71">
            <w:pPr>
              <w:jc w:val="center"/>
              <w:rPr>
                <w:rFonts w:ascii="CG Times (W1)" w:hAnsi="CG Times (W1)" w:cs="CG Times (W1)"/>
                <w:sz w:val="18"/>
                <w:szCs w:val="18"/>
              </w:rPr>
            </w:pPr>
            <w:r>
              <w:rPr>
                <w:sz w:val="18"/>
                <w:szCs w:val="18"/>
              </w:rPr>
              <w:t>62</w:t>
            </w:r>
            <w:r w:rsidRPr="00864378">
              <w:rPr>
                <w:sz w:val="18"/>
                <w:szCs w:val="18"/>
                <w:vertAlign w:val="superscript"/>
              </w:rPr>
              <w:t>e</w:t>
            </w:r>
          </w:p>
        </w:tc>
        <w:tc>
          <w:tcPr>
            <w:tcW w:w="945" w:type="dxa"/>
            <w:tcBorders>
              <w:top w:val="double" w:sz="6" w:space="0" w:color="auto"/>
              <w:left w:val="single" w:sz="6" w:space="0" w:color="auto"/>
              <w:bottom w:val="double" w:sz="6" w:space="0" w:color="auto"/>
              <w:right w:val="single" w:sz="4" w:space="0" w:color="auto"/>
            </w:tcBorders>
            <w:vAlign w:val="center"/>
          </w:tcPr>
          <w:p w:rsidR="004733C2" w:rsidRDefault="00864378" w:rsidP="000A7E71">
            <w:pPr>
              <w:jc w:val="center"/>
              <w:rPr>
                <w:rFonts w:ascii="CG Times (W1)" w:hAnsi="CG Times (W1)" w:cs="CG Times (W1)"/>
                <w:sz w:val="18"/>
                <w:szCs w:val="18"/>
              </w:rPr>
            </w:pPr>
            <w:r>
              <w:rPr>
                <w:sz w:val="18"/>
                <w:szCs w:val="18"/>
              </w:rPr>
              <w:t>0.16</w:t>
            </w:r>
            <w:r w:rsidRPr="00864378">
              <w:rPr>
                <w:sz w:val="18"/>
                <w:szCs w:val="18"/>
                <w:vertAlign w:val="superscript"/>
              </w:rPr>
              <w:t>e</w:t>
            </w:r>
          </w:p>
        </w:tc>
        <w:tc>
          <w:tcPr>
            <w:tcW w:w="810" w:type="dxa"/>
            <w:gridSpan w:val="2"/>
            <w:tcBorders>
              <w:top w:val="double" w:sz="6" w:space="0" w:color="auto"/>
              <w:left w:val="single" w:sz="4" w:space="0" w:color="auto"/>
              <w:bottom w:val="double" w:sz="6" w:space="0" w:color="auto"/>
              <w:right w:val="nil"/>
            </w:tcBorders>
            <w:vAlign w:val="center"/>
          </w:tcPr>
          <w:p w:rsidR="004733C2" w:rsidRDefault="004733C2" w:rsidP="000A7E71">
            <w:pPr>
              <w:jc w:val="center"/>
              <w:rPr>
                <w:rFonts w:ascii="CG Times (W1)" w:hAnsi="CG Times (W1)" w:cs="CG Times (W1)"/>
                <w:sz w:val="18"/>
                <w:szCs w:val="18"/>
              </w:rPr>
            </w:pPr>
            <w:r>
              <w:rPr>
                <w:sz w:val="18"/>
                <w:szCs w:val="18"/>
              </w:rPr>
              <w:t>0.0004</w:t>
            </w:r>
          </w:p>
        </w:tc>
        <w:tc>
          <w:tcPr>
            <w:tcW w:w="945" w:type="dxa"/>
            <w:tcBorders>
              <w:top w:val="double" w:sz="6" w:space="0" w:color="auto"/>
              <w:left w:val="single" w:sz="6" w:space="0" w:color="auto"/>
              <w:bottom w:val="double" w:sz="6" w:space="0" w:color="auto"/>
              <w:right w:val="nil"/>
            </w:tcBorders>
            <w:vAlign w:val="center"/>
          </w:tcPr>
          <w:p w:rsidR="004733C2" w:rsidRDefault="004733C2" w:rsidP="000A7E71">
            <w:pPr>
              <w:ind w:left="-75" w:right="-75"/>
              <w:jc w:val="center"/>
              <w:rPr>
                <w:rFonts w:ascii="CG Times (W1)" w:hAnsi="CG Times (W1)" w:cs="CG Times (W1)"/>
                <w:sz w:val="18"/>
                <w:szCs w:val="18"/>
              </w:rPr>
            </w:pPr>
            <w:r>
              <w:rPr>
                <w:sz w:val="18"/>
                <w:szCs w:val="18"/>
              </w:rPr>
              <w:t>0.004</w:t>
            </w:r>
          </w:p>
        </w:tc>
        <w:tc>
          <w:tcPr>
            <w:tcW w:w="795" w:type="dxa"/>
            <w:tcBorders>
              <w:top w:val="double" w:sz="6" w:space="0" w:color="auto"/>
              <w:left w:val="single" w:sz="6" w:space="0" w:color="auto"/>
              <w:bottom w:val="double" w:sz="6" w:space="0" w:color="auto"/>
              <w:right w:val="double" w:sz="6" w:space="0" w:color="auto"/>
            </w:tcBorders>
            <w:vAlign w:val="center"/>
          </w:tcPr>
          <w:p w:rsidR="004733C2" w:rsidRDefault="004733C2" w:rsidP="000A7E71">
            <w:pPr>
              <w:ind w:left="-75" w:right="-66"/>
              <w:jc w:val="center"/>
              <w:rPr>
                <w:rFonts w:ascii="CG Times (W1)" w:hAnsi="CG Times (W1)" w:cs="CG Times (W1)"/>
                <w:sz w:val="18"/>
                <w:szCs w:val="18"/>
              </w:rPr>
            </w:pPr>
            <w:r>
              <w:rPr>
                <w:sz w:val="18"/>
                <w:szCs w:val="18"/>
              </w:rPr>
              <w:t>0.005</w:t>
            </w:r>
          </w:p>
        </w:tc>
      </w:tr>
      <w:tr w:rsidR="006A38EA" w:rsidTr="00AA0230">
        <w:tblPrEx>
          <w:tblCellMar>
            <w:top w:w="0" w:type="dxa"/>
            <w:bottom w:w="0" w:type="dxa"/>
          </w:tblCellMar>
        </w:tblPrEx>
        <w:trPr>
          <w:divId w:val="1"/>
          <w:trHeight w:val="400"/>
        </w:trPr>
        <w:tc>
          <w:tcPr>
            <w:tcW w:w="948" w:type="dxa"/>
            <w:gridSpan w:val="2"/>
            <w:tcBorders>
              <w:top w:val="double" w:sz="6" w:space="0" w:color="auto"/>
              <w:left w:val="double" w:sz="6" w:space="0" w:color="auto"/>
              <w:bottom w:val="double" w:sz="6" w:space="0" w:color="auto"/>
              <w:right w:val="nil"/>
            </w:tcBorders>
            <w:vAlign w:val="center"/>
          </w:tcPr>
          <w:p w:rsidR="004733C2" w:rsidRDefault="004733C2" w:rsidP="000A7E71">
            <w:pPr>
              <w:rPr>
                <w:rFonts w:ascii="CG Times (W1)" w:hAnsi="CG Times (W1)" w:cs="CG Times (W1)"/>
                <w:sz w:val="18"/>
                <w:szCs w:val="18"/>
              </w:rPr>
            </w:pPr>
            <w:r>
              <w:rPr>
                <w:sz w:val="18"/>
                <w:szCs w:val="18"/>
              </w:rPr>
              <w:t>84-74-2</w:t>
            </w:r>
          </w:p>
        </w:tc>
        <w:tc>
          <w:tcPr>
            <w:tcW w:w="2144" w:type="dxa"/>
            <w:tcBorders>
              <w:top w:val="double" w:sz="6" w:space="0" w:color="auto"/>
              <w:left w:val="single" w:sz="6" w:space="0" w:color="auto"/>
              <w:bottom w:val="double" w:sz="6" w:space="0" w:color="auto"/>
              <w:right w:val="nil"/>
            </w:tcBorders>
            <w:vAlign w:val="center"/>
          </w:tcPr>
          <w:p w:rsidR="004733C2" w:rsidRDefault="004733C2" w:rsidP="000A7E71">
            <w:pPr>
              <w:rPr>
                <w:rFonts w:ascii="CG Times (W1)" w:hAnsi="CG Times (W1)" w:cs="CG Times (W1)"/>
                <w:sz w:val="18"/>
                <w:szCs w:val="18"/>
              </w:rPr>
            </w:pPr>
            <w:r>
              <w:rPr>
                <w:sz w:val="18"/>
                <w:szCs w:val="18"/>
              </w:rPr>
              <w:t>Di-</w:t>
            </w:r>
            <w:r>
              <w:rPr>
                <w:i/>
                <w:iCs/>
                <w:sz w:val="18"/>
                <w:szCs w:val="18"/>
              </w:rPr>
              <w:t>n</w:t>
            </w:r>
            <w:r>
              <w:rPr>
                <w:sz w:val="18"/>
                <w:szCs w:val="18"/>
              </w:rPr>
              <w:t>-butyl phthalate</w:t>
            </w:r>
          </w:p>
        </w:tc>
        <w:tc>
          <w:tcPr>
            <w:tcW w:w="1039" w:type="dxa"/>
            <w:tcBorders>
              <w:top w:val="double" w:sz="6" w:space="0" w:color="auto"/>
              <w:left w:val="single" w:sz="6" w:space="0" w:color="auto"/>
              <w:bottom w:val="double" w:sz="6" w:space="0" w:color="auto"/>
              <w:right w:val="nil"/>
            </w:tcBorders>
            <w:vAlign w:val="center"/>
          </w:tcPr>
          <w:p w:rsidR="004733C2" w:rsidRDefault="004733C2" w:rsidP="000A7E71">
            <w:pPr>
              <w:jc w:val="center"/>
              <w:rPr>
                <w:rFonts w:ascii="CG Times (W1)" w:hAnsi="CG Times (W1)" w:cs="CG Times (W1)"/>
                <w:sz w:val="18"/>
                <w:szCs w:val="18"/>
              </w:rPr>
            </w:pPr>
            <w:r>
              <w:rPr>
                <w:sz w:val="18"/>
                <w:szCs w:val="18"/>
              </w:rPr>
              <w:t>200,000</w:t>
            </w:r>
            <w:r>
              <w:rPr>
                <w:sz w:val="18"/>
                <w:szCs w:val="18"/>
                <w:vertAlign w:val="superscript"/>
              </w:rPr>
              <w:t>b</w:t>
            </w:r>
          </w:p>
        </w:tc>
        <w:tc>
          <w:tcPr>
            <w:tcW w:w="846" w:type="dxa"/>
            <w:tcBorders>
              <w:top w:val="double" w:sz="6" w:space="0" w:color="auto"/>
              <w:left w:val="single" w:sz="6" w:space="0" w:color="auto"/>
              <w:bottom w:val="double" w:sz="6" w:space="0" w:color="auto"/>
              <w:right w:val="nil"/>
            </w:tcBorders>
            <w:vAlign w:val="center"/>
          </w:tcPr>
          <w:p w:rsidR="004733C2" w:rsidRDefault="004733C2" w:rsidP="000A7E71">
            <w:pPr>
              <w:ind w:left="-81" w:right="-93"/>
              <w:jc w:val="center"/>
              <w:rPr>
                <w:rFonts w:ascii="CG Times (W1)" w:hAnsi="CG Times (W1)" w:cs="CG Times (W1)"/>
                <w:sz w:val="18"/>
                <w:szCs w:val="18"/>
              </w:rPr>
            </w:pPr>
            <w:r>
              <w:rPr>
                <w:sz w:val="18"/>
                <w:szCs w:val="18"/>
              </w:rPr>
              <w:t>2,300</w:t>
            </w:r>
            <w:r>
              <w:rPr>
                <w:sz w:val="18"/>
                <w:szCs w:val="18"/>
                <w:vertAlign w:val="superscript"/>
              </w:rPr>
              <w:t>d</w:t>
            </w:r>
          </w:p>
        </w:tc>
        <w:tc>
          <w:tcPr>
            <w:tcW w:w="981" w:type="dxa"/>
            <w:tcBorders>
              <w:top w:val="double" w:sz="6" w:space="0" w:color="auto"/>
              <w:left w:val="single" w:sz="6" w:space="0" w:color="auto"/>
              <w:bottom w:val="double" w:sz="6" w:space="0" w:color="auto"/>
              <w:right w:val="nil"/>
            </w:tcBorders>
            <w:vAlign w:val="center"/>
          </w:tcPr>
          <w:p w:rsidR="004733C2" w:rsidRDefault="004733C2" w:rsidP="000A7E71">
            <w:pPr>
              <w:jc w:val="center"/>
              <w:rPr>
                <w:rFonts w:ascii="CG Times (W1)" w:hAnsi="CG Times (W1)" w:cs="CG Times (W1)"/>
                <w:sz w:val="18"/>
                <w:szCs w:val="18"/>
              </w:rPr>
            </w:pPr>
            <w:r>
              <w:rPr>
                <w:sz w:val="18"/>
                <w:szCs w:val="18"/>
              </w:rPr>
              <w:t>200,000</w:t>
            </w:r>
            <w:r>
              <w:rPr>
                <w:sz w:val="18"/>
                <w:szCs w:val="18"/>
                <w:vertAlign w:val="superscript"/>
              </w:rPr>
              <w:t>b</w:t>
            </w:r>
          </w:p>
        </w:tc>
        <w:tc>
          <w:tcPr>
            <w:tcW w:w="945" w:type="dxa"/>
            <w:tcBorders>
              <w:top w:val="double" w:sz="6" w:space="0" w:color="auto"/>
              <w:left w:val="single" w:sz="6" w:space="0" w:color="auto"/>
              <w:bottom w:val="double" w:sz="6" w:space="0" w:color="auto"/>
              <w:right w:val="single" w:sz="4" w:space="0" w:color="auto"/>
            </w:tcBorders>
            <w:vAlign w:val="center"/>
          </w:tcPr>
          <w:p w:rsidR="004733C2" w:rsidRDefault="004733C2" w:rsidP="000A7E71">
            <w:pPr>
              <w:jc w:val="center"/>
              <w:rPr>
                <w:rFonts w:ascii="CG Times (W1)" w:hAnsi="CG Times (W1)" w:cs="CG Times (W1)"/>
                <w:sz w:val="18"/>
                <w:szCs w:val="18"/>
              </w:rPr>
            </w:pPr>
            <w:r>
              <w:rPr>
                <w:sz w:val="18"/>
                <w:szCs w:val="18"/>
              </w:rPr>
              <w:t>2,300</w:t>
            </w:r>
            <w:r>
              <w:rPr>
                <w:sz w:val="18"/>
                <w:szCs w:val="18"/>
                <w:vertAlign w:val="superscript"/>
              </w:rPr>
              <w:t>d</w:t>
            </w:r>
          </w:p>
        </w:tc>
        <w:tc>
          <w:tcPr>
            <w:tcW w:w="810" w:type="dxa"/>
            <w:gridSpan w:val="2"/>
            <w:tcBorders>
              <w:top w:val="double" w:sz="6" w:space="0" w:color="auto"/>
              <w:left w:val="single" w:sz="4" w:space="0" w:color="auto"/>
              <w:bottom w:val="double" w:sz="6" w:space="0" w:color="auto"/>
              <w:right w:val="nil"/>
            </w:tcBorders>
            <w:vAlign w:val="center"/>
          </w:tcPr>
          <w:p w:rsidR="004733C2" w:rsidRDefault="004733C2" w:rsidP="000A7E71">
            <w:pPr>
              <w:jc w:val="center"/>
              <w:rPr>
                <w:rFonts w:ascii="CG Times (W1)" w:hAnsi="CG Times (W1)" w:cs="CG Times (W1)"/>
                <w:sz w:val="18"/>
                <w:szCs w:val="18"/>
              </w:rPr>
            </w:pPr>
            <w:r>
              <w:rPr>
                <w:sz w:val="18"/>
                <w:szCs w:val="18"/>
              </w:rPr>
              <w:t>2,300</w:t>
            </w:r>
            <w:r>
              <w:rPr>
                <w:sz w:val="18"/>
                <w:szCs w:val="18"/>
                <w:vertAlign w:val="superscript"/>
              </w:rPr>
              <w:t>d</w:t>
            </w:r>
          </w:p>
        </w:tc>
        <w:tc>
          <w:tcPr>
            <w:tcW w:w="945" w:type="dxa"/>
            <w:tcBorders>
              <w:top w:val="double" w:sz="6" w:space="0" w:color="auto"/>
              <w:left w:val="single" w:sz="6" w:space="0" w:color="auto"/>
              <w:bottom w:val="double" w:sz="6" w:space="0" w:color="auto"/>
              <w:right w:val="nil"/>
            </w:tcBorders>
            <w:vAlign w:val="center"/>
          </w:tcPr>
          <w:p w:rsidR="004733C2" w:rsidRDefault="004733C2" w:rsidP="000A7E71">
            <w:pPr>
              <w:ind w:left="-75" w:right="-75"/>
              <w:jc w:val="center"/>
              <w:rPr>
                <w:rFonts w:ascii="CG Times (W1)" w:hAnsi="CG Times (W1)" w:cs="CG Times (W1)"/>
                <w:sz w:val="18"/>
                <w:szCs w:val="18"/>
              </w:rPr>
            </w:pPr>
            <w:r>
              <w:rPr>
                <w:sz w:val="18"/>
                <w:szCs w:val="18"/>
              </w:rPr>
              <w:t>2,300</w:t>
            </w:r>
            <w:r>
              <w:rPr>
                <w:sz w:val="18"/>
                <w:szCs w:val="18"/>
                <w:vertAlign w:val="superscript"/>
              </w:rPr>
              <w:t>d</w:t>
            </w:r>
          </w:p>
        </w:tc>
        <w:tc>
          <w:tcPr>
            <w:tcW w:w="795" w:type="dxa"/>
            <w:tcBorders>
              <w:top w:val="double" w:sz="6" w:space="0" w:color="auto"/>
              <w:left w:val="single" w:sz="6" w:space="0" w:color="auto"/>
              <w:bottom w:val="double" w:sz="6" w:space="0" w:color="auto"/>
              <w:right w:val="double" w:sz="6" w:space="0" w:color="auto"/>
            </w:tcBorders>
            <w:vAlign w:val="center"/>
          </w:tcPr>
          <w:p w:rsidR="004733C2" w:rsidRDefault="004733C2" w:rsidP="000A7E71">
            <w:pPr>
              <w:ind w:left="-75" w:right="-66"/>
              <w:jc w:val="center"/>
              <w:rPr>
                <w:rFonts w:ascii="CG Times (W1)" w:hAnsi="CG Times (W1)" w:cs="CG Times (W1)"/>
                <w:sz w:val="18"/>
                <w:szCs w:val="18"/>
              </w:rPr>
            </w:pPr>
            <w:r>
              <w:rPr>
                <w:sz w:val="18"/>
                <w:szCs w:val="18"/>
              </w:rPr>
              <w:t>*</w:t>
            </w:r>
          </w:p>
        </w:tc>
      </w:tr>
      <w:tr w:rsidR="006A38EA" w:rsidTr="00AA0230">
        <w:tblPrEx>
          <w:tblCellMar>
            <w:top w:w="0" w:type="dxa"/>
            <w:bottom w:w="0" w:type="dxa"/>
          </w:tblCellMar>
        </w:tblPrEx>
        <w:trPr>
          <w:divId w:val="1"/>
          <w:trHeight w:val="477"/>
        </w:trPr>
        <w:tc>
          <w:tcPr>
            <w:tcW w:w="948" w:type="dxa"/>
            <w:gridSpan w:val="2"/>
            <w:tcBorders>
              <w:top w:val="double" w:sz="6" w:space="0" w:color="auto"/>
              <w:left w:val="double" w:sz="6" w:space="0" w:color="auto"/>
              <w:bottom w:val="double" w:sz="6" w:space="0" w:color="auto"/>
              <w:right w:val="nil"/>
            </w:tcBorders>
            <w:vAlign w:val="center"/>
          </w:tcPr>
          <w:p w:rsidR="004733C2" w:rsidRDefault="004733C2" w:rsidP="000A7E71">
            <w:pPr>
              <w:rPr>
                <w:rFonts w:ascii="CG Times (W1)" w:hAnsi="CG Times (W1)" w:cs="CG Times (W1)"/>
                <w:sz w:val="18"/>
                <w:szCs w:val="18"/>
              </w:rPr>
            </w:pPr>
            <w:r>
              <w:rPr>
                <w:sz w:val="18"/>
                <w:szCs w:val="18"/>
              </w:rPr>
              <w:t>95-50-1</w:t>
            </w:r>
          </w:p>
        </w:tc>
        <w:tc>
          <w:tcPr>
            <w:tcW w:w="2144" w:type="dxa"/>
            <w:tcBorders>
              <w:top w:val="double" w:sz="6" w:space="0" w:color="auto"/>
              <w:left w:val="single" w:sz="6" w:space="0" w:color="auto"/>
              <w:bottom w:val="double" w:sz="6" w:space="0" w:color="auto"/>
              <w:right w:val="nil"/>
            </w:tcBorders>
            <w:vAlign w:val="center"/>
          </w:tcPr>
          <w:p w:rsidR="000A7E71" w:rsidRDefault="004733C2" w:rsidP="000A7E71">
            <w:pPr>
              <w:rPr>
                <w:sz w:val="18"/>
                <w:szCs w:val="18"/>
              </w:rPr>
            </w:pPr>
            <w:r>
              <w:rPr>
                <w:sz w:val="18"/>
                <w:szCs w:val="18"/>
              </w:rPr>
              <w:t>1,2-Dichlorobenzene</w:t>
            </w:r>
          </w:p>
          <w:p w:rsidR="004733C2" w:rsidRDefault="004733C2" w:rsidP="000A7E71">
            <w:pPr>
              <w:rPr>
                <w:rFonts w:ascii="CG Times (W1)" w:hAnsi="CG Times (W1)" w:cs="CG Times (W1)"/>
                <w:sz w:val="18"/>
                <w:szCs w:val="18"/>
              </w:rPr>
            </w:pPr>
            <w:r>
              <w:rPr>
                <w:sz w:val="18"/>
                <w:szCs w:val="18"/>
              </w:rPr>
              <w:t>(</w:t>
            </w:r>
            <w:r>
              <w:rPr>
                <w:i/>
                <w:iCs/>
                <w:sz w:val="18"/>
                <w:szCs w:val="18"/>
              </w:rPr>
              <w:t>o</w:t>
            </w:r>
            <w:r>
              <w:rPr>
                <w:sz w:val="18"/>
                <w:szCs w:val="18"/>
              </w:rPr>
              <w:t xml:space="preserve"> - Dichlorobenzene)</w:t>
            </w:r>
          </w:p>
        </w:tc>
        <w:tc>
          <w:tcPr>
            <w:tcW w:w="1039" w:type="dxa"/>
            <w:tcBorders>
              <w:top w:val="double" w:sz="6" w:space="0" w:color="auto"/>
              <w:left w:val="single" w:sz="6" w:space="0" w:color="auto"/>
              <w:bottom w:val="double" w:sz="6" w:space="0" w:color="auto"/>
              <w:right w:val="nil"/>
            </w:tcBorders>
            <w:vAlign w:val="center"/>
          </w:tcPr>
          <w:p w:rsidR="004733C2" w:rsidRDefault="004733C2" w:rsidP="000A7E71">
            <w:pPr>
              <w:jc w:val="center"/>
              <w:rPr>
                <w:rFonts w:ascii="CG Times (W1)" w:hAnsi="CG Times (W1)" w:cs="CG Times (W1)"/>
                <w:sz w:val="18"/>
                <w:szCs w:val="18"/>
              </w:rPr>
            </w:pPr>
            <w:r>
              <w:rPr>
                <w:sz w:val="18"/>
                <w:szCs w:val="18"/>
              </w:rPr>
              <w:t>180,000</w:t>
            </w:r>
            <w:r>
              <w:rPr>
                <w:sz w:val="18"/>
                <w:szCs w:val="18"/>
                <w:vertAlign w:val="superscript"/>
              </w:rPr>
              <w:t>b</w:t>
            </w:r>
          </w:p>
        </w:tc>
        <w:tc>
          <w:tcPr>
            <w:tcW w:w="846" w:type="dxa"/>
            <w:tcBorders>
              <w:top w:val="double" w:sz="6" w:space="0" w:color="auto"/>
              <w:left w:val="single" w:sz="6" w:space="0" w:color="auto"/>
              <w:bottom w:val="double" w:sz="6" w:space="0" w:color="auto"/>
              <w:right w:val="nil"/>
            </w:tcBorders>
            <w:vAlign w:val="center"/>
          </w:tcPr>
          <w:p w:rsidR="004733C2" w:rsidRDefault="004733C2" w:rsidP="000A7E71">
            <w:pPr>
              <w:ind w:left="-81" w:right="-93"/>
              <w:jc w:val="center"/>
              <w:rPr>
                <w:rFonts w:ascii="CG Times (W1)" w:hAnsi="CG Times (W1)" w:cs="CG Times (W1)"/>
                <w:sz w:val="18"/>
                <w:szCs w:val="18"/>
              </w:rPr>
            </w:pPr>
            <w:r>
              <w:rPr>
                <w:sz w:val="18"/>
                <w:szCs w:val="18"/>
              </w:rPr>
              <w:t>560</w:t>
            </w:r>
            <w:r>
              <w:rPr>
                <w:sz w:val="18"/>
                <w:szCs w:val="18"/>
                <w:vertAlign w:val="superscript"/>
              </w:rPr>
              <w:t>d</w:t>
            </w:r>
          </w:p>
        </w:tc>
        <w:tc>
          <w:tcPr>
            <w:tcW w:w="981" w:type="dxa"/>
            <w:tcBorders>
              <w:top w:val="double" w:sz="6" w:space="0" w:color="auto"/>
              <w:left w:val="single" w:sz="6" w:space="0" w:color="auto"/>
              <w:bottom w:val="double" w:sz="6" w:space="0" w:color="auto"/>
              <w:right w:val="nil"/>
            </w:tcBorders>
            <w:vAlign w:val="center"/>
          </w:tcPr>
          <w:p w:rsidR="004733C2" w:rsidRDefault="004733C2" w:rsidP="000A7E71">
            <w:pPr>
              <w:jc w:val="center"/>
              <w:rPr>
                <w:rFonts w:ascii="CG Times (W1)" w:hAnsi="CG Times (W1)" w:cs="CG Times (W1)"/>
                <w:sz w:val="18"/>
                <w:szCs w:val="18"/>
              </w:rPr>
            </w:pPr>
            <w:r>
              <w:rPr>
                <w:sz w:val="18"/>
                <w:szCs w:val="18"/>
              </w:rPr>
              <w:t>18,000</w:t>
            </w:r>
            <w:r>
              <w:rPr>
                <w:sz w:val="18"/>
                <w:szCs w:val="18"/>
                <w:vertAlign w:val="superscript"/>
              </w:rPr>
              <w:t>b</w:t>
            </w:r>
          </w:p>
        </w:tc>
        <w:tc>
          <w:tcPr>
            <w:tcW w:w="945" w:type="dxa"/>
            <w:tcBorders>
              <w:top w:val="double" w:sz="6" w:space="0" w:color="auto"/>
              <w:left w:val="single" w:sz="6" w:space="0" w:color="auto"/>
              <w:bottom w:val="double" w:sz="6" w:space="0" w:color="auto"/>
              <w:right w:val="single" w:sz="4" w:space="0" w:color="auto"/>
            </w:tcBorders>
            <w:vAlign w:val="center"/>
          </w:tcPr>
          <w:p w:rsidR="004733C2" w:rsidRDefault="004733C2" w:rsidP="000A7E71">
            <w:pPr>
              <w:jc w:val="center"/>
              <w:rPr>
                <w:rFonts w:ascii="CG Times (W1)" w:hAnsi="CG Times (W1)" w:cs="CG Times (W1)"/>
                <w:sz w:val="18"/>
                <w:szCs w:val="18"/>
              </w:rPr>
            </w:pPr>
            <w:r>
              <w:rPr>
                <w:sz w:val="18"/>
                <w:szCs w:val="18"/>
              </w:rPr>
              <w:t>310</w:t>
            </w:r>
            <w:r>
              <w:rPr>
                <w:sz w:val="18"/>
                <w:szCs w:val="18"/>
                <w:vertAlign w:val="superscript"/>
              </w:rPr>
              <w:t>b</w:t>
            </w:r>
          </w:p>
        </w:tc>
        <w:tc>
          <w:tcPr>
            <w:tcW w:w="810" w:type="dxa"/>
            <w:gridSpan w:val="2"/>
            <w:tcBorders>
              <w:top w:val="double" w:sz="6" w:space="0" w:color="auto"/>
              <w:left w:val="single" w:sz="4" w:space="0" w:color="auto"/>
              <w:bottom w:val="double" w:sz="6" w:space="0" w:color="auto"/>
              <w:right w:val="nil"/>
            </w:tcBorders>
            <w:vAlign w:val="center"/>
          </w:tcPr>
          <w:p w:rsidR="004733C2" w:rsidRDefault="004733C2" w:rsidP="000A7E71">
            <w:pPr>
              <w:jc w:val="center"/>
              <w:rPr>
                <w:rFonts w:ascii="CG Times (W1)" w:hAnsi="CG Times (W1)" w:cs="CG Times (W1)"/>
                <w:sz w:val="18"/>
                <w:szCs w:val="18"/>
              </w:rPr>
            </w:pPr>
            <w:r>
              <w:rPr>
                <w:sz w:val="18"/>
                <w:szCs w:val="18"/>
              </w:rPr>
              <w:t>17</w:t>
            </w:r>
          </w:p>
        </w:tc>
        <w:tc>
          <w:tcPr>
            <w:tcW w:w="945" w:type="dxa"/>
            <w:tcBorders>
              <w:top w:val="double" w:sz="6" w:space="0" w:color="auto"/>
              <w:left w:val="single" w:sz="6" w:space="0" w:color="auto"/>
              <w:bottom w:val="double" w:sz="6" w:space="0" w:color="auto"/>
              <w:right w:val="nil"/>
            </w:tcBorders>
            <w:vAlign w:val="center"/>
          </w:tcPr>
          <w:p w:rsidR="004733C2" w:rsidRDefault="004733C2" w:rsidP="000A7E71">
            <w:pPr>
              <w:ind w:left="-75" w:right="-75"/>
              <w:jc w:val="center"/>
              <w:rPr>
                <w:rFonts w:ascii="CG Times (W1)" w:hAnsi="CG Times (W1)" w:cs="CG Times (W1)"/>
                <w:sz w:val="18"/>
                <w:szCs w:val="18"/>
              </w:rPr>
            </w:pPr>
            <w:r>
              <w:rPr>
                <w:sz w:val="18"/>
                <w:szCs w:val="18"/>
              </w:rPr>
              <w:t>43</w:t>
            </w:r>
          </w:p>
        </w:tc>
        <w:tc>
          <w:tcPr>
            <w:tcW w:w="795" w:type="dxa"/>
            <w:tcBorders>
              <w:top w:val="double" w:sz="6" w:space="0" w:color="auto"/>
              <w:left w:val="single" w:sz="6" w:space="0" w:color="auto"/>
              <w:bottom w:val="double" w:sz="6" w:space="0" w:color="auto"/>
              <w:right w:val="double" w:sz="6" w:space="0" w:color="auto"/>
            </w:tcBorders>
            <w:vAlign w:val="center"/>
          </w:tcPr>
          <w:p w:rsidR="004733C2" w:rsidRDefault="004733C2" w:rsidP="000A7E71">
            <w:pPr>
              <w:ind w:left="-75" w:right="-66"/>
              <w:jc w:val="center"/>
              <w:rPr>
                <w:rFonts w:ascii="CG Times (W1)" w:hAnsi="CG Times (W1)" w:cs="CG Times (W1)"/>
                <w:sz w:val="18"/>
                <w:szCs w:val="18"/>
              </w:rPr>
            </w:pPr>
            <w:r>
              <w:rPr>
                <w:sz w:val="18"/>
                <w:szCs w:val="18"/>
              </w:rPr>
              <w:t>*</w:t>
            </w:r>
          </w:p>
        </w:tc>
      </w:tr>
      <w:tr w:rsidR="006A38EA" w:rsidTr="00AA0230">
        <w:tblPrEx>
          <w:tblCellMar>
            <w:top w:w="0" w:type="dxa"/>
            <w:bottom w:w="0" w:type="dxa"/>
          </w:tblCellMar>
        </w:tblPrEx>
        <w:trPr>
          <w:divId w:val="1"/>
          <w:trHeight w:val="540"/>
        </w:trPr>
        <w:tc>
          <w:tcPr>
            <w:tcW w:w="948" w:type="dxa"/>
            <w:gridSpan w:val="2"/>
            <w:tcBorders>
              <w:top w:val="double" w:sz="6" w:space="0" w:color="auto"/>
              <w:left w:val="double" w:sz="6" w:space="0" w:color="auto"/>
              <w:bottom w:val="double" w:sz="6" w:space="0" w:color="auto"/>
              <w:right w:val="nil"/>
            </w:tcBorders>
            <w:vAlign w:val="center"/>
          </w:tcPr>
          <w:p w:rsidR="004733C2" w:rsidRDefault="004733C2" w:rsidP="000A7E71">
            <w:pPr>
              <w:rPr>
                <w:rFonts w:ascii="CG Times (W1)" w:hAnsi="CG Times (W1)" w:cs="CG Times (W1)"/>
                <w:sz w:val="18"/>
                <w:szCs w:val="18"/>
              </w:rPr>
            </w:pPr>
            <w:r>
              <w:rPr>
                <w:sz w:val="18"/>
                <w:szCs w:val="18"/>
              </w:rPr>
              <w:t>106-46-7</w:t>
            </w:r>
          </w:p>
        </w:tc>
        <w:tc>
          <w:tcPr>
            <w:tcW w:w="2144" w:type="dxa"/>
            <w:tcBorders>
              <w:top w:val="double" w:sz="6" w:space="0" w:color="auto"/>
              <w:left w:val="single" w:sz="6" w:space="0" w:color="auto"/>
              <w:bottom w:val="double" w:sz="6" w:space="0" w:color="auto"/>
              <w:right w:val="nil"/>
            </w:tcBorders>
            <w:vAlign w:val="center"/>
          </w:tcPr>
          <w:p w:rsidR="004733C2" w:rsidRDefault="004733C2" w:rsidP="000A7E71">
            <w:pPr>
              <w:rPr>
                <w:rFonts w:ascii="CG Times (W1)" w:hAnsi="CG Times (W1)" w:cs="CG Times (W1)"/>
                <w:sz w:val="18"/>
                <w:szCs w:val="18"/>
              </w:rPr>
            </w:pPr>
            <w:r>
              <w:rPr>
                <w:sz w:val="18"/>
                <w:szCs w:val="18"/>
              </w:rPr>
              <w:t>1,4-Dichlorobenzene</w:t>
            </w:r>
          </w:p>
          <w:p w:rsidR="004733C2" w:rsidRDefault="004733C2" w:rsidP="000A7E71">
            <w:pPr>
              <w:rPr>
                <w:rFonts w:ascii="CG Times (W1)" w:hAnsi="CG Times (W1)" w:cs="CG Times (W1)"/>
                <w:sz w:val="18"/>
                <w:szCs w:val="18"/>
              </w:rPr>
            </w:pPr>
            <w:r>
              <w:rPr>
                <w:sz w:val="18"/>
                <w:szCs w:val="18"/>
              </w:rPr>
              <w:t>(</w:t>
            </w:r>
            <w:r>
              <w:rPr>
                <w:i/>
                <w:iCs/>
                <w:sz w:val="18"/>
                <w:szCs w:val="18"/>
              </w:rPr>
              <w:t>p</w:t>
            </w:r>
            <w:r>
              <w:rPr>
                <w:sz w:val="18"/>
                <w:szCs w:val="18"/>
              </w:rPr>
              <w:t xml:space="preserve"> - Dichlorobenzene)</w:t>
            </w:r>
          </w:p>
        </w:tc>
        <w:tc>
          <w:tcPr>
            <w:tcW w:w="1039" w:type="dxa"/>
            <w:tcBorders>
              <w:top w:val="double" w:sz="6" w:space="0" w:color="auto"/>
              <w:left w:val="single" w:sz="6" w:space="0" w:color="auto"/>
              <w:bottom w:val="double" w:sz="6" w:space="0" w:color="auto"/>
              <w:right w:val="nil"/>
            </w:tcBorders>
            <w:vAlign w:val="center"/>
          </w:tcPr>
          <w:p w:rsidR="004733C2" w:rsidRDefault="004733C2" w:rsidP="000A7E71">
            <w:pPr>
              <w:jc w:val="center"/>
              <w:rPr>
                <w:rFonts w:ascii="CG Times (W1)" w:hAnsi="CG Times (W1)" w:cs="CG Times (W1)"/>
                <w:sz w:val="18"/>
                <w:szCs w:val="18"/>
              </w:rPr>
            </w:pPr>
            <w:r>
              <w:rPr>
                <w:sz w:val="18"/>
                <w:szCs w:val="18"/>
              </w:rPr>
              <w:t>-----</w:t>
            </w:r>
            <w:r>
              <w:rPr>
                <w:sz w:val="18"/>
                <w:szCs w:val="18"/>
                <w:vertAlign w:val="superscript"/>
              </w:rPr>
              <w:t>c</w:t>
            </w:r>
          </w:p>
        </w:tc>
        <w:tc>
          <w:tcPr>
            <w:tcW w:w="846" w:type="dxa"/>
            <w:tcBorders>
              <w:top w:val="double" w:sz="6" w:space="0" w:color="auto"/>
              <w:left w:val="single" w:sz="6" w:space="0" w:color="auto"/>
              <w:bottom w:val="double" w:sz="6" w:space="0" w:color="auto"/>
              <w:right w:val="nil"/>
            </w:tcBorders>
            <w:vAlign w:val="center"/>
          </w:tcPr>
          <w:p w:rsidR="004733C2" w:rsidRDefault="004733C2" w:rsidP="000A7E71">
            <w:pPr>
              <w:ind w:left="-81" w:right="-93"/>
              <w:jc w:val="center"/>
              <w:rPr>
                <w:rFonts w:ascii="CG Times (W1)" w:hAnsi="CG Times (W1)" w:cs="CG Times (W1)"/>
                <w:sz w:val="18"/>
                <w:szCs w:val="18"/>
              </w:rPr>
            </w:pPr>
            <w:r>
              <w:rPr>
                <w:sz w:val="18"/>
                <w:szCs w:val="18"/>
              </w:rPr>
              <w:t>17,000</w:t>
            </w:r>
            <w:r>
              <w:rPr>
                <w:sz w:val="18"/>
                <w:szCs w:val="18"/>
                <w:vertAlign w:val="superscript"/>
              </w:rPr>
              <w:t>b</w:t>
            </w:r>
          </w:p>
        </w:tc>
        <w:tc>
          <w:tcPr>
            <w:tcW w:w="981" w:type="dxa"/>
            <w:tcBorders>
              <w:top w:val="double" w:sz="6" w:space="0" w:color="auto"/>
              <w:left w:val="single" w:sz="6" w:space="0" w:color="auto"/>
              <w:bottom w:val="double" w:sz="6" w:space="0" w:color="auto"/>
              <w:right w:val="nil"/>
            </w:tcBorders>
            <w:vAlign w:val="center"/>
          </w:tcPr>
          <w:p w:rsidR="004733C2" w:rsidRDefault="004733C2" w:rsidP="000A7E71">
            <w:pPr>
              <w:jc w:val="center"/>
              <w:rPr>
                <w:rFonts w:ascii="CG Times (W1)" w:hAnsi="CG Times (W1)" w:cs="CG Times (W1)"/>
                <w:sz w:val="18"/>
                <w:szCs w:val="18"/>
              </w:rPr>
            </w:pPr>
            <w:r>
              <w:rPr>
                <w:sz w:val="18"/>
                <w:szCs w:val="18"/>
              </w:rPr>
              <w:t>-----</w:t>
            </w:r>
            <w:r>
              <w:rPr>
                <w:sz w:val="18"/>
                <w:szCs w:val="18"/>
                <w:vertAlign w:val="superscript"/>
              </w:rPr>
              <w:t>c</w:t>
            </w:r>
          </w:p>
        </w:tc>
        <w:tc>
          <w:tcPr>
            <w:tcW w:w="945" w:type="dxa"/>
            <w:tcBorders>
              <w:top w:val="double" w:sz="6" w:space="0" w:color="auto"/>
              <w:left w:val="single" w:sz="6" w:space="0" w:color="auto"/>
              <w:bottom w:val="double" w:sz="6" w:space="0" w:color="auto"/>
              <w:right w:val="single" w:sz="4" w:space="0" w:color="auto"/>
            </w:tcBorders>
            <w:vAlign w:val="center"/>
          </w:tcPr>
          <w:p w:rsidR="004733C2" w:rsidRDefault="004733C2" w:rsidP="000A7E71">
            <w:pPr>
              <w:jc w:val="center"/>
              <w:rPr>
                <w:rFonts w:ascii="CG Times (W1)" w:hAnsi="CG Times (W1)" w:cs="CG Times (W1)"/>
                <w:sz w:val="18"/>
                <w:szCs w:val="18"/>
              </w:rPr>
            </w:pPr>
            <w:r>
              <w:rPr>
                <w:sz w:val="18"/>
                <w:szCs w:val="18"/>
              </w:rPr>
              <w:t>340</w:t>
            </w:r>
            <w:r>
              <w:rPr>
                <w:sz w:val="18"/>
                <w:szCs w:val="18"/>
                <w:vertAlign w:val="superscript"/>
              </w:rPr>
              <w:t>b</w:t>
            </w:r>
          </w:p>
        </w:tc>
        <w:tc>
          <w:tcPr>
            <w:tcW w:w="810" w:type="dxa"/>
            <w:gridSpan w:val="2"/>
            <w:tcBorders>
              <w:top w:val="double" w:sz="6" w:space="0" w:color="auto"/>
              <w:left w:val="single" w:sz="4" w:space="0" w:color="auto"/>
              <w:bottom w:val="double" w:sz="6" w:space="0" w:color="auto"/>
              <w:right w:val="nil"/>
            </w:tcBorders>
            <w:vAlign w:val="center"/>
          </w:tcPr>
          <w:p w:rsidR="004733C2" w:rsidRDefault="004733C2" w:rsidP="000A7E71">
            <w:pPr>
              <w:jc w:val="center"/>
              <w:rPr>
                <w:rFonts w:ascii="CG Times (W1)" w:hAnsi="CG Times (W1)" w:cs="CG Times (W1)"/>
                <w:sz w:val="18"/>
                <w:szCs w:val="18"/>
              </w:rPr>
            </w:pPr>
            <w:r>
              <w:rPr>
                <w:sz w:val="18"/>
                <w:szCs w:val="18"/>
              </w:rPr>
              <w:t>2</w:t>
            </w:r>
          </w:p>
        </w:tc>
        <w:tc>
          <w:tcPr>
            <w:tcW w:w="945" w:type="dxa"/>
            <w:tcBorders>
              <w:top w:val="double" w:sz="6" w:space="0" w:color="auto"/>
              <w:left w:val="single" w:sz="6" w:space="0" w:color="auto"/>
              <w:bottom w:val="double" w:sz="6" w:space="0" w:color="auto"/>
              <w:right w:val="nil"/>
            </w:tcBorders>
            <w:vAlign w:val="center"/>
          </w:tcPr>
          <w:p w:rsidR="004733C2" w:rsidRDefault="004733C2" w:rsidP="000A7E71">
            <w:pPr>
              <w:ind w:left="-75" w:right="-75"/>
              <w:jc w:val="center"/>
              <w:rPr>
                <w:rFonts w:ascii="CG Times (W1)" w:hAnsi="CG Times (W1)" w:cs="CG Times (W1)"/>
                <w:sz w:val="18"/>
                <w:szCs w:val="18"/>
              </w:rPr>
            </w:pPr>
            <w:r>
              <w:rPr>
                <w:sz w:val="18"/>
                <w:szCs w:val="18"/>
              </w:rPr>
              <w:t>11</w:t>
            </w:r>
          </w:p>
        </w:tc>
        <w:tc>
          <w:tcPr>
            <w:tcW w:w="795" w:type="dxa"/>
            <w:tcBorders>
              <w:top w:val="double" w:sz="6" w:space="0" w:color="auto"/>
              <w:left w:val="single" w:sz="6" w:space="0" w:color="auto"/>
              <w:bottom w:val="double" w:sz="6" w:space="0" w:color="auto"/>
              <w:right w:val="double" w:sz="6" w:space="0" w:color="auto"/>
            </w:tcBorders>
            <w:vAlign w:val="center"/>
          </w:tcPr>
          <w:p w:rsidR="004733C2" w:rsidRDefault="004733C2" w:rsidP="000A7E71">
            <w:pPr>
              <w:ind w:left="-75" w:right="-66"/>
              <w:jc w:val="center"/>
              <w:rPr>
                <w:rFonts w:ascii="CG Times (W1)" w:hAnsi="CG Times (W1)" w:cs="CG Times (W1)"/>
                <w:sz w:val="18"/>
                <w:szCs w:val="18"/>
              </w:rPr>
            </w:pPr>
            <w:r>
              <w:rPr>
                <w:sz w:val="18"/>
                <w:szCs w:val="18"/>
              </w:rPr>
              <w:t>*</w:t>
            </w:r>
          </w:p>
        </w:tc>
      </w:tr>
    </w:tbl>
    <w:p w:rsidR="00531991" w:rsidRDefault="00531991" w:rsidP="00531991">
      <w:pPr>
        <w:divId w:val="1"/>
        <w:rPr>
          <w:rFonts w:ascii="CG Times (W1)" w:hAnsi="CG Times (W1)" w:cs="CG Times (W1)"/>
          <w:sz w:val="18"/>
          <w:szCs w:val="18"/>
        </w:rPr>
      </w:pPr>
      <w:r>
        <w:rPr>
          <w:sz w:val="18"/>
          <w:szCs w:val="18"/>
        </w:rPr>
        <w:br w:type="page"/>
      </w:r>
    </w:p>
    <w:tbl>
      <w:tblPr>
        <w:tblW w:w="9747" w:type="dxa"/>
        <w:tblInd w:w="93" w:type="dxa"/>
        <w:tblLayout w:type="fixed"/>
        <w:tblCellMar>
          <w:left w:w="93" w:type="dxa"/>
          <w:right w:w="93" w:type="dxa"/>
        </w:tblCellMar>
        <w:tblLook w:val="0000" w:firstRow="0" w:lastRow="0" w:firstColumn="0" w:lastColumn="0" w:noHBand="0" w:noVBand="0"/>
      </w:tblPr>
      <w:tblGrid>
        <w:gridCol w:w="719"/>
        <w:gridCol w:w="232"/>
        <w:gridCol w:w="2144"/>
        <w:gridCol w:w="977"/>
        <w:gridCol w:w="891"/>
        <w:gridCol w:w="931"/>
        <w:gridCol w:w="930"/>
        <w:gridCol w:w="989"/>
        <w:gridCol w:w="989"/>
        <w:gridCol w:w="945"/>
      </w:tblGrid>
      <w:tr w:rsidR="00EF1C3F" w:rsidTr="004B754E">
        <w:tblPrEx>
          <w:tblCellMar>
            <w:top w:w="0" w:type="dxa"/>
            <w:bottom w:w="0" w:type="dxa"/>
          </w:tblCellMar>
        </w:tblPrEx>
        <w:trPr>
          <w:divId w:val="1"/>
          <w:cantSplit/>
          <w:trHeight w:val="468"/>
        </w:trPr>
        <w:tc>
          <w:tcPr>
            <w:tcW w:w="720" w:type="dxa"/>
            <w:vAlign w:val="center"/>
          </w:tcPr>
          <w:p w:rsidR="00EF1C3F" w:rsidRDefault="00EF1C3F" w:rsidP="00C03F83">
            <w:pPr>
              <w:rPr>
                <w:rFonts w:ascii="CG Times (W1)" w:hAnsi="CG Times (W1)" w:cs="CG Times (W1)"/>
                <w:sz w:val="18"/>
                <w:szCs w:val="18"/>
              </w:rPr>
            </w:pPr>
            <w:r>
              <w:rPr>
                <w:sz w:val="18"/>
                <w:szCs w:val="18"/>
              </w:rPr>
              <w:br w:type="page"/>
            </w:r>
          </w:p>
        </w:tc>
        <w:tc>
          <w:tcPr>
            <w:tcW w:w="2379" w:type="dxa"/>
            <w:gridSpan w:val="2"/>
            <w:tcBorders>
              <w:right w:val="double" w:sz="6" w:space="0" w:color="auto"/>
            </w:tcBorders>
            <w:vAlign w:val="center"/>
          </w:tcPr>
          <w:p w:rsidR="00EF1C3F" w:rsidRDefault="00EF1C3F" w:rsidP="00C03F83">
            <w:pPr>
              <w:rPr>
                <w:rFonts w:ascii="CG Times (W1)" w:hAnsi="CG Times (W1)" w:cs="CG Times (W1)"/>
                <w:sz w:val="18"/>
                <w:szCs w:val="18"/>
              </w:rPr>
            </w:pPr>
          </w:p>
        </w:tc>
        <w:tc>
          <w:tcPr>
            <w:tcW w:w="3725" w:type="dxa"/>
            <w:gridSpan w:val="4"/>
            <w:tcBorders>
              <w:top w:val="double" w:sz="6" w:space="0" w:color="auto"/>
              <w:left w:val="double" w:sz="6" w:space="0" w:color="auto"/>
              <w:bottom w:val="nil"/>
              <w:right w:val="double" w:sz="6" w:space="0" w:color="auto"/>
            </w:tcBorders>
            <w:vAlign w:val="center"/>
          </w:tcPr>
          <w:p w:rsidR="00EF1C3F" w:rsidRDefault="00EF1C3F" w:rsidP="00C03F83">
            <w:pPr>
              <w:jc w:val="center"/>
              <w:rPr>
                <w:rFonts w:ascii="CG Times (W1)" w:hAnsi="CG Times (W1)" w:cs="CG Times (W1)"/>
                <w:sz w:val="18"/>
                <w:szCs w:val="18"/>
              </w:rPr>
            </w:pPr>
            <w:r>
              <w:rPr>
                <w:sz w:val="18"/>
                <w:szCs w:val="18"/>
              </w:rPr>
              <w:t>Exposure Route-Specific Values for Soils</w:t>
            </w:r>
          </w:p>
        </w:tc>
        <w:tc>
          <w:tcPr>
            <w:tcW w:w="1978" w:type="dxa"/>
            <w:gridSpan w:val="2"/>
            <w:vMerge w:val="restart"/>
            <w:tcBorders>
              <w:top w:val="double" w:sz="6" w:space="0" w:color="auto"/>
              <w:left w:val="single" w:sz="6" w:space="0" w:color="auto"/>
              <w:right w:val="single" w:sz="6" w:space="0" w:color="auto"/>
            </w:tcBorders>
            <w:vAlign w:val="center"/>
          </w:tcPr>
          <w:p w:rsidR="00EF1C3F" w:rsidRDefault="00EF1C3F" w:rsidP="00C03F83">
            <w:pPr>
              <w:jc w:val="center"/>
              <w:rPr>
                <w:rFonts w:ascii="CG Times (W1)" w:hAnsi="CG Times (W1)" w:cs="CG Times (W1)"/>
                <w:sz w:val="18"/>
                <w:szCs w:val="18"/>
              </w:rPr>
            </w:pPr>
            <w:r>
              <w:rPr>
                <w:sz w:val="18"/>
                <w:szCs w:val="18"/>
              </w:rPr>
              <w:t>Soil Component of the Groundwater Ingestion Exposure Route Values</w:t>
            </w:r>
          </w:p>
        </w:tc>
        <w:tc>
          <w:tcPr>
            <w:tcW w:w="945" w:type="dxa"/>
            <w:tcBorders>
              <w:top w:val="double" w:sz="6" w:space="0" w:color="auto"/>
              <w:left w:val="nil"/>
              <w:bottom w:val="nil"/>
              <w:right w:val="double" w:sz="6" w:space="0" w:color="auto"/>
            </w:tcBorders>
            <w:vAlign w:val="center"/>
          </w:tcPr>
          <w:p w:rsidR="00EF1C3F" w:rsidRDefault="00EF1C3F" w:rsidP="00C03F83">
            <w:pPr>
              <w:rPr>
                <w:rFonts w:ascii="CG Times (W1)" w:hAnsi="CG Times (W1)" w:cs="CG Times (W1)"/>
                <w:sz w:val="18"/>
                <w:szCs w:val="18"/>
              </w:rPr>
            </w:pPr>
          </w:p>
        </w:tc>
      </w:tr>
      <w:tr w:rsidR="00EF1C3F" w:rsidTr="004B754E">
        <w:tblPrEx>
          <w:tblCellMar>
            <w:top w:w="0" w:type="dxa"/>
            <w:bottom w:w="0" w:type="dxa"/>
          </w:tblCellMar>
        </w:tblPrEx>
        <w:trPr>
          <w:divId w:val="1"/>
          <w:cantSplit/>
          <w:trHeight w:val="525"/>
        </w:trPr>
        <w:tc>
          <w:tcPr>
            <w:tcW w:w="3099" w:type="dxa"/>
            <w:gridSpan w:val="3"/>
            <w:tcBorders>
              <w:right w:val="double" w:sz="6" w:space="0" w:color="auto"/>
            </w:tcBorders>
            <w:vAlign w:val="center"/>
          </w:tcPr>
          <w:p w:rsidR="00EF1C3F" w:rsidRDefault="00EF1C3F" w:rsidP="00C03F83">
            <w:pPr>
              <w:rPr>
                <w:rFonts w:ascii="CG Times (W1)" w:hAnsi="CG Times (W1)" w:cs="CG Times (W1)"/>
                <w:sz w:val="18"/>
                <w:szCs w:val="18"/>
              </w:rPr>
            </w:pPr>
          </w:p>
        </w:tc>
        <w:tc>
          <w:tcPr>
            <w:tcW w:w="1869" w:type="dxa"/>
            <w:gridSpan w:val="2"/>
            <w:tcBorders>
              <w:top w:val="single" w:sz="6" w:space="0" w:color="auto"/>
              <w:left w:val="double" w:sz="6" w:space="0" w:color="auto"/>
              <w:bottom w:val="nil"/>
              <w:right w:val="nil"/>
            </w:tcBorders>
            <w:vAlign w:val="center"/>
          </w:tcPr>
          <w:p w:rsidR="00EF1C3F" w:rsidRDefault="00EF1C3F" w:rsidP="00EF1C3F">
            <w:pPr>
              <w:jc w:val="center"/>
              <w:rPr>
                <w:rFonts w:ascii="CG Times (W1)" w:hAnsi="CG Times (W1)" w:cs="CG Times (W1)"/>
                <w:sz w:val="18"/>
                <w:szCs w:val="18"/>
              </w:rPr>
            </w:pPr>
            <w:r>
              <w:rPr>
                <w:sz w:val="18"/>
                <w:szCs w:val="18"/>
              </w:rPr>
              <w:t>Industrial-</w:t>
            </w:r>
          </w:p>
          <w:p w:rsidR="00EF1C3F" w:rsidRDefault="00EF1C3F" w:rsidP="00EF1C3F">
            <w:pPr>
              <w:jc w:val="center"/>
              <w:rPr>
                <w:rFonts w:ascii="CG Times (W1)" w:hAnsi="CG Times (W1)" w:cs="CG Times (W1)"/>
                <w:sz w:val="18"/>
                <w:szCs w:val="18"/>
              </w:rPr>
            </w:pPr>
            <w:r>
              <w:rPr>
                <w:sz w:val="18"/>
                <w:szCs w:val="18"/>
              </w:rPr>
              <w:t>Commercial</w:t>
            </w:r>
          </w:p>
        </w:tc>
        <w:tc>
          <w:tcPr>
            <w:tcW w:w="1856" w:type="dxa"/>
            <w:gridSpan w:val="2"/>
            <w:tcBorders>
              <w:top w:val="single" w:sz="6" w:space="0" w:color="auto"/>
              <w:left w:val="single" w:sz="6" w:space="0" w:color="auto"/>
              <w:bottom w:val="nil"/>
              <w:right w:val="double" w:sz="6" w:space="0" w:color="auto"/>
            </w:tcBorders>
            <w:vAlign w:val="center"/>
          </w:tcPr>
          <w:p w:rsidR="00EF1C3F" w:rsidRDefault="00EF1C3F" w:rsidP="00EF1C3F">
            <w:pPr>
              <w:jc w:val="center"/>
              <w:rPr>
                <w:rFonts w:ascii="CG Times (W1)" w:hAnsi="CG Times (W1)" w:cs="CG Times (W1)"/>
                <w:sz w:val="18"/>
                <w:szCs w:val="18"/>
              </w:rPr>
            </w:pPr>
            <w:r>
              <w:rPr>
                <w:sz w:val="18"/>
                <w:szCs w:val="18"/>
              </w:rPr>
              <w:t xml:space="preserve">Construction </w:t>
            </w:r>
          </w:p>
          <w:p w:rsidR="00EF1C3F" w:rsidRDefault="00EF1C3F" w:rsidP="00EF1C3F">
            <w:pPr>
              <w:jc w:val="center"/>
              <w:rPr>
                <w:rFonts w:ascii="CG Times (W1)" w:hAnsi="CG Times (W1)" w:cs="CG Times (W1)"/>
                <w:sz w:val="18"/>
                <w:szCs w:val="18"/>
              </w:rPr>
            </w:pPr>
            <w:r>
              <w:rPr>
                <w:sz w:val="18"/>
                <w:szCs w:val="18"/>
              </w:rPr>
              <w:t>Worker</w:t>
            </w:r>
          </w:p>
        </w:tc>
        <w:tc>
          <w:tcPr>
            <w:tcW w:w="1978" w:type="dxa"/>
            <w:gridSpan w:val="2"/>
            <w:vMerge/>
            <w:tcBorders>
              <w:left w:val="double" w:sz="6" w:space="0" w:color="auto"/>
              <w:bottom w:val="double" w:sz="6" w:space="0" w:color="auto"/>
              <w:right w:val="single" w:sz="6" w:space="0" w:color="auto"/>
            </w:tcBorders>
            <w:vAlign w:val="center"/>
          </w:tcPr>
          <w:p w:rsidR="00EF1C3F" w:rsidRDefault="00EF1C3F" w:rsidP="00C03F83">
            <w:pPr>
              <w:jc w:val="center"/>
              <w:rPr>
                <w:rFonts w:ascii="CG Times (W1)" w:hAnsi="CG Times (W1)" w:cs="CG Times (W1)"/>
                <w:sz w:val="18"/>
                <w:szCs w:val="18"/>
              </w:rPr>
            </w:pPr>
          </w:p>
        </w:tc>
        <w:tc>
          <w:tcPr>
            <w:tcW w:w="945" w:type="dxa"/>
            <w:tcBorders>
              <w:top w:val="nil"/>
              <w:left w:val="single" w:sz="6" w:space="0" w:color="auto"/>
              <w:bottom w:val="double" w:sz="6" w:space="0" w:color="auto"/>
              <w:right w:val="double" w:sz="6" w:space="0" w:color="auto"/>
            </w:tcBorders>
            <w:vAlign w:val="center"/>
          </w:tcPr>
          <w:p w:rsidR="00EF1C3F" w:rsidRDefault="00EF1C3F" w:rsidP="00C03F83">
            <w:pPr>
              <w:rPr>
                <w:rFonts w:ascii="CG Times (W1)" w:hAnsi="CG Times (W1)" w:cs="CG Times (W1)"/>
                <w:sz w:val="18"/>
                <w:szCs w:val="18"/>
              </w:rPr>
            </w:pPr>
          </w:p>
        </w:tc>
      </w:tr>
      <w:tr w:rsidR="00C03F83" w:rsidTr="004B754E">
        <w:tblPrEx>
          <w:tblCellMar>
            <w:top w:w="0" w:type="dxa"/>
            <w:bottom w:w="0" w:type="dxa"/>
          </w:tblCellMar>
        </w:tblPrEx>
        <w:trPr>
          <w:divId w:val="1"/>
          <w:cantSplit/>
          <w:trHeight w:val="495"/>
        </w:trPr>
        <w:tc>
          <w:tcPr>
            <w:tcW w:w="953" w:type="dxa"/>
            <w:gridSpan w:val="2"/>
            <w:tcBorders>
              <w:top w:val="double" w:sz="6" w:space="0" w:color="auto"/>
              <w:left w:val="double" w:sz="6" w:space="0" w:color="auto"/>
              <w:right w:val="nil"/>
            </w:tcBorders>
            <w:vAlign w:val="center"/>
          </w:tcPr>
          <w:p w:rsidR="00C03F83" w:rsidRDefault="00C03F83" w:rsidP="00EF1C3F">
            <w:pPr>
              <w:jc w:val="center"/>
              <w:rPr>
                <w:rFonts w:ascii="CG Times (W1)" w:hAnsi="CG Times (W1)" w:cs="CG Times (W1)"/>
                <w:sz w:val="18"/>
                <w:szCs w:val="18"/>
              </w:rPr>
            </w:pPr>
            <w:r>
              <w:rPr>
                <w:sz w:val="18"/>
                <w:szCs w:val="18"/>
              </w:rPr>
              <w:t>CAS No.</w:t>
            </w:r>
          </w:p>
        </w:tc>
        <w:tc>
          <w:tcPr>
            <w:tcW w:w="2146" w:type="dxa"/>
            <w:tcBorders>
              <w:top w:val="double" w:sz="6" w:space="0" w:color="auto"/>
              <w:left w:val="single" w:sz="6" w:space="0" w:color="auto"/>
              <w:right w:val="nil"/>
            </w:tcBorders>
            <w:vAlign w:val="center"/>
          </w:tcPr>
          <w:p w:rsidR="00C03F83" w:rsidRDefault="00C03F83" w:rsidP="00EF1C3F">
            <w:pPr>
              <w:rPr>
                <w:rFonts w:ascii="CG Times (W1)" w:hAnsi="CG Times (W1)" w:cs="CG Times (W1)"/>
                <w:sz w:val="18"/>
                <w:szCs w:val="18"/>
              </w:rPr>
            </w:pPr>
            <w:r>
              <w:rPr>
                <w:sz w:val="18"/>
                <w:szCs w:val="18"/>
              </w:rPr>
              <w:t>Chemical</w:t>
            </w:r>
            <w:r w:rsidR="00EF1C3F">
              <w:rPr>
                <w:sz w:val="18"/>
                <w:szCs w:val="18"/>
              </w:rPr>
              <w:t xml:space="preserve"> </w:t>
            </w:r>
            <w:r>
              <w:rPr>
                <w:sz w:val="18"/>
                <w:szCs w:val="18"/>
              </w:rPr>
              <w:t>Name</w:t>
            </w:r>
          </w:p>
        </w:tc>
        <w:tc>
          <w:tcPr>
            <w:tcW w:w="978" w:type="dxa"/>
            <w:tcBorders>
              <w:top w:val="double" w:sz="6" w:space="0" w:color="auto"/>
              <w:left w:val="single" w:sz="6" w:space="0" w:color="auto"/>
              <w:right w:val="nil"/>
            </w:tcBorders>
            <w:vAlign w:val="center"/>
          </w:tcPr>
          <w:p w:rsidR="00C03F83" w:rsidRDefault="00C03F83" w:rsidP="00EF1C3F">
            <w:pPr>
              <w:ind w:left="-69" w:right="-92"/>
              <w:jc w:val="center"/>
              <w:rPr>
                <w:rFonts w:ascii="CG Times (W1)" w:hAnsi="CG Times (W1)" w:cs="CG Times (W1)"/>
                <w:sz w:val="18"/>
                <w:szCs w:val="18"/>
              </w:rPr>
            </w:pPr>
            <w:r>
              <w:rPr>
                <w:sz w:val="18"/>
                <w:szCs w:val="18"/>
              </w:rPr>
              <w:t>Ingestion</w:t>
            </w:r>
            <w:r w:rsidR="00EF1C3F">
              <w:rPr>
                <w:sz w:val="18"/>
                <w:szCs w:val="18"/>
              </w:rPr>
              <w:t xml:space="preserve"> </w:t>
            </w:r>
            <w:r>
              <w:rPr>
                <w:sz w:val="18"/>
                <w:szCs w:val="18"/>
              </w:rPr>
              <w:t>(mg/kg)</w:t>
            </w:r>
          </w:p>
        </w:tc>
        <w:tc>
          <w:tcPr>
            <w:tcW w:w="891" w:type="dxa"/>
            <w:tcBorders>
              <w:top w:val="double" w:sz="6" w:space="0" w:color="auto"/>
              <w:left w:val="single" w:sz="6" w:space="0" w:color="auto"/>
              <w:right w:val="nil"/>
            </w:tcBorders>
            <w:vAlign w:val="center"/>
          </w:tcPr>
          <w:p w:rsidR="00C03F83" w:rsidRDefault="00C03F83" w:rsidP="00EF1C3F">
            <w:pPr>
              <w:ind w:left="-85" w:right="-93"/>
              <w:jc w:val="center"/>
              <w:rPr>
                <w:rFonts w:ascii="CG Times (W1)" w:hAnsi="CG Times (W1)" w:cs="CG Times (W1)"/>
                <w:sz w:val="18"/>
                <w:szCs w:val="18"/>
              </w:rPr>
            </w:pPr>
            <w:r>
              <w:rPr>
                <w:sz w:val="18"/>
                <w:szCs w:val="18"/>
              </w:rPr>
              <w:t>Inhalation</w:t>
            </w:r>
            <w:r w:rsidR="00EF1C3F">
              <w:rPr>
                <w:sz w:val="18"/>
                <w:szCs w:val="18"/>
              </w:rPr>
              <w:t xml:space="preserve"> </w:t>
            </w:r>
            <w:r>
              <w:rPr>
                <w:sz w:val="18"/>
                <w:szCs w:val="18"/>
              </w:rPr>
              <w:t>(mg/kg)</w:t>
            </w:r>
          </w:p>
        </w:tc>
        <w:tc>
          <w:tcPr>
            <w:tcW w:w="926" w:type="dxa"/>
            <w:tcBorders>
              <w:top w:val="double" w:sz="6" w:space="0" w:color="auto"/>
              <w:left w:val="single" w:sz="6" w:space="0" w:color="auto"/>
              <w:right w:val="nil"/>
            </w:tcBorders>
            <w:vAlign w:val="center"/>
          </w:tcPr>
          <w:p w:rsidR="00C03F83" w:rsidRDefault="00C03F83" w:rsidP="00EF1C3F">
            <w:pPr>
              <w:ind w:left="-84" w:right="-84"/>
              <w:jc w:val="center"/>
              <w:rPr>
                <w:rFonts w:ascii="CG Times (W1)" w:hAnsi="CG Times (W1)" w:cs="CG Times (W1)"/>
                <w:sz w:val="18"/>
                <w:szCs w:val="18"/>
              </w:rPr>
            </w:pPr>
            <w:r>
              <w:rPr>
                <w:sz w:val="18"/>
                <w:szCs w:val="18"/>
              </w:rPr>
              <w:t>Ingestion</w:t>
            </w:r>
            <w:r w:rsidR="00EF1C3F">
              <w:rPr>
                <w:sz w:val="18"/>
                <w:szCs w:val="18"/>
              </w:rPr>
              <w:t xml:space="preserve"> </w:t>
            </w:r>
            <w:r>
              <w:rPr>
                <w:sz w:val="18"/>
                <w:szCs w:val="18"/>
              </w:rPr>
              <w:t>(mg/kg)</w:t>
            </w:r>
          </w:p>
        </w:tc>
        <w:tc>
          <w:tcPr>
            <w:tcW w:w="930" w:type="dxa"/>
            <w:tcBorders>
              <w:top w:val="double" w:sz="6" w:space="0" w:color="auto"/>
              <w:left w:val="single" w:sz="6" w:space="0" w:color="auto"/>
              <w:bottom w:val="double" w:sz="6" w:space="0" w:color="auto"/>
              <w:right w:val="single" w:sz="4" w:space="0" w:color="auto"/>
            </w:tcBorders>
            <w:vAlign w:val="center"/>
          </w:tcPr>
          <w:p w:rsidR="00C03F83" w:rsidRDefault="00C03F83" w:rsidP="00EF1C3F">
            <w:pPr>
              <w:jc w:val="center"/>
              <w:rPr>
                <w:rFonts w:ascii="CG Times (W1)" w:hAnsi="CG Times (W1)" w:cs="CG Times (W1)"/>
                <w:sz w:val="18"/>
                <w:szCs w:val="18"/>
              </w:rPr>
            </w:pPr>
            <w:r>
              <w:rPr>
                <w:sz w:val="18"/>
                <w:szCs w:val="18"/>
              </w:rPr>
              <w:t>Inhalation</w:t>
            </w:r>
            <w:r w:rsidR="00EF1C3F">
              <w:rPr>
                <w:sz w:val="18"/>
                <w:szCs w:val="18"/>
              </w:rPr>
              <w:t xml:space="preserve"> </w:t>
            </w:r>
            <w:r>
              <w:rPr>
                <w:sz w:val="18"/>
                <w:szCs w:val="18"/>
              </w:rPr>
              <w:t>(mg/kg)</w:t>
            </w:r>
          </w:p>
        </w:tc>
        <w:tc>
          <w:tcPr>
            <w:tcW w:w="989" w:type="dxa"/>
            <w:tcBorders>
              <w:top w:val="nil"/>
              <w:left w:val="single" w:sz="4" w:space="0" w:color="auto"/>
              <w:right w:val="nil"/>
            </w:tcBorders>
            <w:vAlign w:val="center"/>
          </w:tcPr>
          <w:p w:rsidR="00C03F83" w:rsidRDefault="00C03F83" w:rsidP="00EF1C3F">
            <w:pPr>
              <w:jc w:val="center"/>
              <w:rPr>
                <w:rFonts w:ascii="CG Times (W1)" w:hAnsi="CG Times (W1)" w:cs="CG Times (W1)"/>
                <w:sz w:val="18"/>
                <w:szCs w:val="18"/>
              </w:rPr>
            </w:pPr>
            <w:r>
              <w:rPr>
                <w:sz w:val="18"/>
                <w:szCs w:val="18"/>
              </w:rPr>
              <w:t>Class I</w:t>
            </w:r>
            <w:r w:rsidR="00EF1C3F">
              <w:rPr>
                <w:sz w:val="18"/>
                <w:szCs w:val="18"/>
              </w:rPr>
              <w:t xml:space="preserve"> </w:t>
            </w:r>
            <w:r>
              <w:rPr>
                <w:sz w:val="18"/>
                <w:szCs w:val="18"/>
              </w:rPr>
              <w:t>(mg/kg)</w:t>
            </w:r>
          </w:p>
        </w:tc>
        <w:tc>
          <w:tcPr>
            <w:tcW w:w="989" w:type="dxa"/>
            <w:tcBorders>
              <w:top w:val="nil"/>
              <w:left w:val="single" w:sz="6" w:space="0" w:color="auto"/>
              <w:right w:val="nil"/>
            </w:tcBorders>
            <w:vAlign w:val="center"/>
          </w:tcPr>
          <w:p w:rsidR="00C03F83" w:rsidRDefault="00C03F83" w:rsidP="00EF1C3F">
            <w:pPr>
              <w:jc w:val="center"/>
              <w:rPr>
                <w:rFonts w:ascii="CG Times (W1)" w:hAnsi="CG Times (W1)" w:cs="CG Times (W1)"/>
                <w:sz w:val="18"/>
                <w:szCs w:val="18"/>
              </w:rPr>
            </w:pPr>
            <w:r>
              <w:rPr>
                <w:sz w:val="18"/>
                <w:szCs w:val="18"/>
              </w:rPr>
              <w:t>Class II</w:t>
            </w:r>
            <w:r w:rsidR="00EF1C3F">
              <w:rPr>
                <w:sz w:val="18"/>
                <w:szCs w:val="18"/>
              </w:rPr>
              <w:t xml:space="preserve"> </w:t>
            </w:r>
            <w:r>
              <w:rPr>
                <w:sz w:val="18"/>
                <w:szCs w:val="18"/>
              </w:rPr>
              <w:t>(mg/kg)</w:t>
            </w:r>
          </w:p>
        </w:tc>
        <w:tc>
          <w:tcPr>
            <w:tcW w:w="945" w:type="dxa"/>
            <w:tcBorders>
              <w:top w:val="nil"/>
              <w:left w:val="single" w:sz="6" w:space="0" w:color="auto"/>
              <w:right w:val="double" w:sz="6" w:space="0" w:color="auto"/>
            </w:tcBorders>
            <w:vAlign w:val="center"/>
          </w:tcPr>
          <w:p w:rsidR="00C03F83" w:rsidRDefault="00C03F83" w:rsidP="00EF1C3F">
            <w:pPr>
              <w:ind w:left="-93" w:right="-93"/>
              <w:jc w:val="center"/>
              <w:rPr>
                <w:rFonts w:ascii="CG Times (W1)" w:hAnsi="CG Times (W1)" w:cs="CG Times (W1)"/>
                <w:sz w:val="18"/>
                <w:szCs w:val="18"/>
              </w:rPr>
            </w:pPr>
            <w:r>
              <w:rPr>
                <w:sz w:val="18"/>
                <w:szCs w:val="18"/>
              </w:rPr>
              <w:t>ADL</w:t>
            </w:r>
            <w:r w:rsidR="00EF1C3F">
              <w:rPr>
                <w:sz w:val="18"/>
                <w:szCs w:val="18"/>
              </w:rPr>
              <w:t xml:space="preserve"> </w:t>
            </w:r>
            <w:r>
              <w:rPr>
                <w:sz w:val="18"/>
                <w:szCs w:val="18"/>
              </w:rPr>
              <w:t>(mg/kg)</w:t>
            </w:r>
          </w:p>
        </w:tc>
      </w:tr>
      <w:tr w:rsidR="00CD61B9" w:rsidTr="004B754E">
        <w:tblPrEx>
          <w:tblCellMar>
            <w:top w:w="0" w:type="dxa"/>
            <w:bottom w:w="0" w:type="dxa"/>
          </w:tblCellMar>
        </w:tblPrEx>
        <w:trPr>
          <w:divId w:val="1"/>
          <w:trHeight w:val="400"/>
        </w:trPr>
        <w:tc>
          <w:tcPr>
            <w:tcW w:w="953" w:type="dxa"/>
            <w:gridSpan w:val="2"/>
            <w:tcBorders>
              <w:top w:val="double" w:sz="6" w:space="0" w:color="auto"/>
              <w:left w:val="double" w:sz="6" w:space="0" w:color="auto"/>
              <w:bottom w:val="double" w:sz="6" w:space="0" w:color="auto"/>
              <w:right w:val="nil"/>
            </w:tcBorders>
            <w:vAlign w:val="center"/>
          </w:tcPr>
          <w:p w:rsidR="004733C2" w:rsidRDefault="004733C2" w:rsidP="00EF1C3F">
            <w:pPr>
              <w:rPr>
                <w:rFonts w:ascii="CG Times (W1)" w:hAnsi="CG Times (W1)" w:cs="CG Times (W1)"/>
                <w:sz w:val="18"/>
                <w:szCs w:val="18"/>
              </w:rPr>
            </w:pPr>
            <w:r>
              <w:rPr>
                <w:sz w:val="18"/>
                <w:szCs w:val="18"/>
              </w:rPr>
              <w:t>91-94-1</w:t>
            </w:r>
          </w:p>
        </w:tc>
        <w:tc>
          <w:tcPr>
            <w:tcW w:w="2141" w:type="dxa"/>
            <w:tcBorders>
              <w:top w:val="double" w:sz="6" w:space="0" w:color="auto"/>
              <w:left w:val="single" w:sz="6" w:space="0" w:color="auto"/>
              <w:bottom w:val="double" w:sz="6" w:space="0" w:color="auto"/>
              <w:right w:val="nil"/>
            </w:tcBorders>
            <w:vAlign w:val="center"/>
          </w:tcPr>
          <w:p w:rsidR="004733C2" w:rsidRDefault="004733C2" w:rsidP="00EF1C3F">
            <w:pPr>
              <w:rPr>
                <w:rFonts w:ascii="CG Times (W1)" w:hAnsi="CG Times (W1)" w:cs="CG Times (W1)"/>
                <w:sz w:val="18"/>
                <w:szCs w:val="18"/>
              </w:rPr>
            </w:pPr>
            <w:r>
              <w:rPr>
                <w:sz w:val="18"/>
                <w:szCs w:val="18"/>
              </w:rPr>
              <w:t>3,3'-Dichlorobenzidine</w:t>
            </w:r>
          </w:p>
        </w:tc>
        <w:tc>
          <w:tcPr>
            <w:tcW w:w="978" w:type="dxa"/>
            <w:tcBorders>
              <w:top w:val="double" w:sz="6" w:space="0" w:color="auto"/>
              <w:left w:val="single" w:sz="6" w:space="0" w:color="auto"/>
              <w:bottom w:val="double" w:sz="6" w:space="0" w:color="auto"/>
              <w:right w:val="nil"/>
            </w:tcBorders>
            <w:vAlign w:val="center"/>
          </w:tcPr>
          <w:p w:rsidR="004733C2" w:rsidRDefault="004733C2" w:rsidP="00EF1C3F">
            <w:pPr>
              <w:ind w:left="-69" w:right="-92"/>
              <w:jc w:val="center"/>
              <w:rPr>
                <w:rFonts w:ascii="CG Times (W1)" w:hAnsi="CG Times (W1)" w:cs="CG Times (W1)"/>
                <w:sz w:val="18"/>
                <w:szCs w:val="18"/>
                <w:vertAlign w:val="superscript"/>
              </w:rPr>
            </w:pPr>
            <w:r>
              <w:rPr>
                <w:sz w:val="18"/>
                <w:szCs w:val="18"/>
              </w:rPr>
              <w:t>13</w:t>
            </w:r>
            <w:r>
              <w:rPr>
                <w:sz w:val="18"/>
                <w:szCs w:val="18"/>
                <w:vertAlign w:val="superscript"/>
              </w:rPr>
              <w:t>e</w:t>
            </w:r>
          </w:p>
        </w:tc>
        <w:tc>
          <w:tcPr>
            <w:tcW w:w="891" w:type="dxa"/>
            <w:tcBorders>
              <w:top w:val="double" w:sz="6" w:space="0" w:color="auto"/>
              <w:left w:val="single" w:sz="6" w:space="0" w:color="auto"/>
              <w:bottom w:val="double" w:sz="6" w:space="0" w:color="auto"/>
              <w:right w:val="nil"/>
            </w:tcBorders>
            <w:vAlign w:val="center"/>
          </w:tcPr>
          <w:p w:rsidR="004733C2" w:rsidRDefault="004733C2" w:rsidP="00EF1C3F">
            <w:pPr>
              <w:ind w:left="-85" w:right="-93"/>
              <w:jc w:val="center"/>
              <w:rPr>
                <w:rFonts w:ascii="CG Times (W1)" w:hAnsi="CG Times (W1)" w:cs="CG Times (W1)"/>
                <w:sz w:val="18"/>
                <w:szCs w:val="18"/>
              </w:rPr>
            </w:pPr>
            <w:r>
              <w:rPr>
                <w:sz w:val="18"/>
                <w:szCs w:val="18"/>
              </w:rPr>
              <w:t>-----</w:t>
            </w:r>
            <w:r>
              <w:rPr>
                <w:sz w:val="18"/>
                <w:szCs w:val="18"/>
                <w:vertAlign w:val="superscript"/>
              </w:rPr>
              <w:t>c</w:t>
            </w:r>
          </w:p>
        </w:tc>
        <w:tc>
          <w:tcPr>
            <w:tcW w:w="931" w:type="dxa"/>
            <w:tcBorders>
              <w:top w:val="double" w:sz="6" w:space="0" w:color="auto"/>
              <w:left w:val="single" w:sz="6" w:space="0" w:color="auto"/>
              <w:bottom w:val="double" w:sz="6" w:space="0" w:color="auto"/>
              <w:right w:val="nil"/>
            </w:tcBorders>
            <w:vAlign w:val="center"/>
          </w:tcPr>
          <w:p w:rsidR="004733C2" w:rsidRDefault="004733C2" w:rsidP="00EF1C3F">
            <w:pPr>
              <w:ind w:left="-84" w:right="-84"/>
              <w:jc w:val="center"/>
              <w:rPr>
                <w:rFonts w:ascii="CG Times (W1)" w:hAnsi="CG Times (W1)" w:cs="CG Times (W1)"/>
                <w:sz w:val="18"/>
                <w:szCs w:val="18"/>
                <w:vertAlign w:val="superscript"/>
              </w:rPr>
            </w:pPr>
            <w:r>
              <w:rPr>
                <w:sz w:val="18"/>
                <w:szCs w:val="18"/>
              </w:rPr>
              <w:t>280</w:t>
            </w:r>
            <w:r>
              <w:rPr>
                <w:sz w:val="18"/>
                <w:szCs w:val="18"/>
                <w:vertAlign w:val="superscript"/>
              </w:rPr>
              <w:t>e</w:t>
            </w:r>
          </w:p>
        </w:tc>
        <w:tc>
          <w:tcPr>
            <w:tcW w:w="930" w:type="dxa"/>
            <w:tcBorders>
              <w:top w:val="double" w:sz="6" w:space="0" w:color="auto"/>
              <w:left w:val="single" w:sz="6" w:space="0" w:color="auto"/>
              <w:bottom w:val="double" w:sz="6" w:space="0" w:color="auto"/>
              <w:right w:val="single" w:sz="4" w:space="0" w:color="auto"/>
            </w:tcBorders>
            <w:vAlign w:val="center"/>
          </w:tcPr>
          <w:p w:rsidR="004733C2" w:rsidRDefault="004733C2" w:rsidP="00EF1C3F">
            <w:pPr>
              <w:jc w:val="center"/>
              <w:rPr>
                <w:rFonts w:ascii="CG Times (W1)" w:hAnsi="CG Times (W1)" w:cs="CG Times (W1)"/>
                <w:sz w:val="18"/>
                <w:szCs w:val="18"/>
              </w:rPr>
            </w:pPr>
            <w:r>
              <w:rPr>
                <w:sz w:val="18"/>
                <w:szCs w:val="18"/>
              </w:rPr>
              <w:t>-----</w:t>
            </w:r>
            <w:r>
              <w:rPr>
                <w:sz w:val="18"/>
                <w:szCs w:val="18"/>
                <w:vertAlign w:val="superscript"/>
              </w:rPr>
              <w:t>c</w:t>
            </w:r>
          </w:p>
        </w:tc>
        <w:tc>
          <w:tcPr>
            <w:tcW w:w="989" w:type="dxa"/>
            <w:tcBorders>
              <w:top w:val="double" w:sz="6" w:space="0" w:color="auto"/>
              <w:left w:val="single" w:sz="4" w:space="0" w:color="auto"/>
              <w:bottom w:val="double" w:sz="6" w:space="0" w:color="auto"/>
              <w:right w:val="nil"/>
            </w:tcBorders>
            <w:vAlign w:val="center"/>
          </w:tcPr>
          <w:p w:rsidR="004733C2" w:rsidRDefault="004733C2" w:rsidP="00EF1C3F">
            <w:pPr>
              <w:jc w:val="center"/>
              <w:rPr>
                <w:rFonts w:ascii="CG Times (W1)" w:hAnsi="CG Times (W1)" w:cs="CG Times (W1)"/>
                <w:sz w:val="18"/>
                <w:szCs w:val="18"/>
              </w:rPr>
            </w:pPr>
            <w:r>
              <w:rPr>
                <w:sz w:val="18"/>
                <w:szCs w:val="18"/>
              </w:rPr>
              <w:t>0.007</w:t>
            </w:r>
            <w:r>
              <w:rPr>
                <w:sz w:val="18"/>
                <w:szCs w:val="18"/>
                <w:vertAlign w:val="superscript"/>
              </w:rPr>
              <w:t>e</w:t>
            </w:r>
          </w:p>
        </w:tc>
        <w:tc>
          <w:tcPr>
            <w:tcW w:w="989" w:type="dxa"/>
            <w:tcBorders>
              <w:top w:val="double" w:sz="6" w:space="0" w:color="auto"/>
              <w:left w:val="single" w:sz="6" w:space="0" w:color="auto"/>
              <w:bottom w:val="double" w:sz="6" w:space="0" w:color="auto"/>
              <w:right w:val="nil"/>
            </w:tcBorders>
            <w:vAlign w:val="center"/>
          </w:tcPr>
          <w:p w:rsidR="004733C2" w:rsidRDefault="004733C2" w:rsidP="00EF1C3F">
            <w:pPr>
              <w:jc w:val="center"/>
              <w:rPr>
                <w:rFonts w:ascii="CG Times (W1)" w:hAnsi="CG Times (W1)" w:cs="CG Times (W1)"/>
                <w:sz w:val="18"/>
                <w:szCs w:val="18"/>
              </w:rPr>
            </w:pPr>
            <w:r>
              <w:rPr>
                <w:sz w:val="18"/>
                <w:szCs w:val="18"/>
              </w:rPr>
              <w:t>0.033</w:t>
            </w:r>
          </w:p>
        </w:tc>
        <w:tc>
          <w:tcPr>
            <w:tcW w:w="945" w:type="dxa"/>
            <w:tcBorders>
              <w:top w:val="double" w:sz="6" w:space="0" w:color="auto"/>
              <w:left w:val="single" w:sz="6" w:space="0" w:color="auto"/>
              <w:bottom w:val="double" w:sz="6" w:space="0" w:color="auto"/>
              <w:right w:val="double" w:sz="6" w:space="0" w:color="auto"/>
            </w:tcBorders>
            <w:vAlign w:val="center"/>
          </w:tcPr>
          <w:p w:rsidR="004733C2" w:rsidRDefault="004733C2" w:rsidP="00EF1C3F">
            <w:pPr>
              <w:ind w:left="-93" w:right="-93"/>
              <w:jc w:val="center"/>
              <w:rPr>
                <w:rFonts w:ascii="CG Times (W1)" w:hAnsi="CG Times (W1)" w:cs="CG Times (W1)"/>
                <w:sz w:val="18"/>
                <w:szCs w:val="18"/>
              </w:rPr>
            </w:pPr>
            <w:r>
              <w:rPr>
                <w:sz w:val="18"/>
                <w:szCs w:val="18"/>
              </w:rPr>
              <w:t>1.3</w:t>
            </w:r>
          </w:p>
        </w:tc>
      </w:tr>
      <w:tr w:rsidR="00CD61B9" w:rsidTr="004B754E">
        <w:tblPrEx>
          <w:tblCellMar>
            <w:top w:w="0" w:type="dxa"/>
            <w:bottom w:w="0" w:type="dxa"/>
          </w:tblCellMar>
        </w:tblPrEx>
        <w:trPr>
          <w:divId w:val="1"/>
          <w:trHeight w:val="400"/>
        </w:trPr>
        <w:tc>
          <w:tcPr>
            <w:tcW w:w="953" w:type="dxa"/>
            <w:gridSpan w:val="2"/>
            <w:tcBorders>
              <w:top w:val="double" w:sz="6" w:space="0" w:color="auto"/>
              <w:left w:val="double" w:sz="6" w:space="0" w:color="auto"/>
              <w:bottom w:val="double" w:sz="6" w:space="0" w:color="auto"/>
              <w:right w:val="nil"/>
            </w:tcBorders>
            <w:vAlign w:val="center"/>
          </w:tcPr>
          <w:p w:rsidR="004733C2" w:rsidRDefault="004733C2" w:rsidP="00EF1C3F">
            <w:pPr>
              <w:rPr>
                <w:rFonts w:ascii="CG Times (W1)" w:hAnsi="CG Times (W1)" w:cs="CG Times (W1)"/>
                <w:sz w:val="18"/>
                <w:szCs w:val="18"/>
              </w:rPr>
            </w:pPr>
            <w:r>
              <w:rPr>
                <w:sz w:val="18"/>
                <w:szCs w:val="18"/>
              </w:rPr>
              <w:t>75-34-3</w:t>
            </w:r>
          </w:p>
        </w:tc>
        <w:tc>
          <w:tcPr>
            <w:tcW w:w="2141" w:type="dxa"/>
            <w:tcBorders>
              <w:top w:val="double" w:sz="6" w:space="0" w:color="auto"/>
              <w:left w:val="single" w:sz="6" w:space="0" w:color="auto"/>
              <w:bottom w:val="double" w:sz="6" w:space="0" w:color="auto"/>
              <w:right w:val="nil"/>
            </w:tcBorders>
            <w:vAlign w:val="center"/>
          </w:tcPr>
          <w:p w:rsidR="004733C2" w:rsidRDefault="004733C2" w:rsidP="00EF1C3F">
            <w:pPr>
              <w:rPr>
                <w:rFonts w:ascii="CG Times (W1)" w:hAnsi="CG Times (W1)" w:cs="CG Times (W1)"/>
                <w:sz w:val="18"/>
                <w:szCs w:val="18"/>
              </w:rPr>
            </w:pPr>
            <w:r>
              <w:rPr>
                <w:sz w:val="18"/>
                <w:szCs w:val="18"/>
              </w:rPr>
              <w:t>1,1-Dichloroethane</w:t>
            </w:r>
          </w:p>
        </w:tc>
        <w:tc>
          <w:tcPr>
            <w:tcW w:w="978" w:type="dxa"/>
            <w:tcBorders>
              <w:top w:val="double" w:sz="6" w:space="0" w:color="auto"/>
              <w:left w:val="single" w:sz="6" w:space="0" w:color="auto"/>
              <w:bottom w:val="double" w:sz="6" w:space="0" w:color="auto"/>
              <w:right w:val="nil"/>
            </w:tcBorders>
            <w:vAlign w:val="center"/>
          </w:tcPr>
          <w:p w:rsidR="004733C2" w:rsidRDefault="004733C2" w:rsidP="00EF1C3F">
            <w:pPr>
              <w:ind w:left="-69" w:right="-92"/>
              <w:jc w:val="center"/>
              <w:rPr>
                <w:rFonts w:ascii="CG Times (W1)" w:hAnsi="CG Times (W1)" w:cs="CG Times (W1)"/>
                <w:sz w:val="18"/>
                <w:szCs w:val="18"/>
              </w:rPr>
            </w:pPr>
            <w:r>
              <w:rPr>
                <w:sz w:val="18"/>
                <w:szCs w:val="18"/>
              </w:rPr>
              <w:t>200,000</w:t>
            </w:r>
            <w:r>
              <w:rPr>
                <w:sz w:val="18"/>
                <w:szCs w:val="18"/>
                <w:vertAlign w:val="superscript"/>
              </w:rPr>
              <w:t>b</w:t>
            </w:r>
          </w:p>
        </w:tc>
        <w:tc>
          <w:tcPr>
            <w:tcW w:w="891" w:type="dxa"/>
            <w:tcBorders>
              <w:top w:val="double" w:sz="6" w:space="0" w:color="auto"/>
              <w:left w:val="single" w:sz="6" w:space="0" w:color="auto"/>
              <w:bottom w:val="double" w:sz="6" w:space="0" w:color="auto"/>
              <w:right w:val="nil"/>
            </w:tcBorders>
            <w:vAlign w:val="center"/>
          </w:tcPr>
          <w:p w:rsidR="004733C2" w:rsidRDefault="004733C2" w:rsidP="00EF1C3F">
            <w:pPr>
              <w:ind w:left="-85" w:right="-93"/>
              <w:jc w:val="center"/>
              <w:rPr>
                <w:rFonts w:ascii="CG Times (W1)" w:hAnsi="CG Times (W1)" w:cs="CG Times (W1)"/>
                <w:sz w:val="18"/>
                <w:szCs w:val="18"/>
              </w:rPr>
            </w:pPr>
            <w:r>
              <w:rPr>
                <w:sz w:val="18"/>
                <w:szCs w:val="18"/>
              </w:rPr>
              <w:t>1,700</w:t>
            </w:r>
            <w:r>
              <w:rPr>
                <w:sz w:val="18"/>
                <w:szCs w:val="18"/>
                <w:vertAlign w:val="superscript"/>
              </w:rPr>
              <w:t>d</w:t>
            </w:r>
          </w:p>
        </w:tc>
        <w:tc>
          <w:tcPr>
            <w:tcW w:w="931" w:type="dxa"/>
            <w:tcBorders>
              <w:top w:val="double" w:sz="6" w:space="0" w:color="auto"/>
              <w:left w:val="single" w:sz="6" w:space="0" w:color="auto"/>
              <w:bottom w:val="double" w:sz="6" w:space="0" w:color="auto"/>
              <w:right w:val="nil"/>
            </w:tcBorders>
            <w:vAlign w:val="center"/>
          </w:tcPr>
          <w:p w:rsidR="004733C2" w:rsidRDefault="004733C2" w:rsidP="00EF1C3F">
            <w:pPr>
              <w:ind w:left="-84" w:right="-84"/>
              <w:jc w:val="center"/>
              <w:rPr>
                <w:rFonts w:ascii="CG Times (W1)" w:hAnsi="CG Times (W1)" w:cs="CG Times (W1)"/>
                <w:sz w:val="18"/>
                <w:szCs w:val="18"/>
              </w:rPr>
            </w:pPr>
            <w:r>
              <w:rPr>
                <w:sz w:val="18"/>
                <w:szCs w:val="18"/>
              </w:rPr>
              <w:t>200,000</w:t>
            </w:r>
            <w:r>
              <w:rPr>
                <w:sz w:val="18"/>
                <w:szCs w:val="18"/>
                <w:vertAlign w:val="superscript"/>
              </w:rPr>
              <w:t>b</w:t>
            </w:r>
          </w:p>
        </w:tc>
        <w:tc>
          <w:tcPr>
            <w:tcW w:w="930" w:type="dxa"/>
            <w:tcBorders>
              <w:top w:val="double" w:sz="6" w:space="0" w:color="auto"/>
              <w:left w:val="single" w:sz="6" w:space="0" w:color="auto"/>
              <w:bottom w:val="double" w:sz="6" w:space="0" w:color="auto"/>
              <w:right w:val="single" w:sz="4" w:space="0" w:color="auto"/>
            </w:tcBorders>
            <w:vAlign w:val="center"/>
          </w:tcPr>
          <w:p w:rsidR="004733C2" w:rsidRDefault="004733C2" w:rsidP="00EF1C3F">
            <w:pPr>
              <w:jc w:val="center"/>
              <w:rPr>
                <w:rFonts w:ascii="CG Times (W1)" w:hAnsi="CG Times (W1)" w:cs="CG Times (W1)"/>
                <w:sz w:val="18"/>
                <w:szCs w:val="18"/>
              </w:rPr>
            </w:pPr>
            <w:r>
              <w:rPr>
                <w:sz w:val="18"/>
                <w:szCs w:val="18"/>
              </w:rPr>
              <w:t>130</w:t>
            </w:r>
            <w:r>
              <w:rPr>
                <w:sz w:val="18"/>
                <w:szCs w:val="18"/>
                <w:vertAlign w:val="superscript"/>
              </w:rPr>
              <w:t>b</w:t>
            </w:r>
          </w:p>
        </w:tc>
        <w:tc>
          <w:tcPr>
            <w:tcW w:w="989" w:type="dxa"/>
            <w:tcBorders>
              <w:top w:val="double" w:sz="6" w:space="0" w:color="auto"/>
              <w:left w:val="single" w:sz="4" w:space="0" w:color="auto"/>
              <w:bottom w:val="double" w:sz="6" w:space="0" w:color="auto"/>
              <w:right w:val="nil"/>
            </w:tcBorders>
            <w:vAlign w:val="center"/>
          </w:tcPr>
          <w:p w:rsidR="004733C2" w:rsidRDefault="004733C2" w:rsidP="00EF1C3F">
            <w:pPr>
              <w:jc w:val="center"/>
              <w:rPr>
                <w:rFonts w:ascii="CG Times (W1)" w:hAnsi="CG Times (W1)" w:cs="CG Times (W1)"/>
                <w:sz w:val="18"/>
                <w:szCs w:val="18"/>
              </w:rPr>
            </w:pPr>
            <w:r>
              <w:rPr>
                <w:sz w:val="18"/>
                <w:szCs w:val="18"/>
              </w:rPr>
              <w:t>23</w:t>
            </w:r>
            <w:r>
              <w:rPr>
                <w:sz w:val="18"/>
                <w:szCs w:val="18"/>
                <w:vertAlign w:val="superscript"/>
              </w:rPr>
              <w:t>b</w:t>
            </w:r>
          </w:p>
        </w:tc>
        <w:tc>
          <w:tcPr>
            <w:tcW w:w="989" w:type="dxa"/>
            <w:tcBorders>
              <w:top w:val="double" w:sz="6" w:space="0" w:color="auto"/>
              <w:left w:val="single" w:sz="6" w:space="0" w:color="auto"/>
              <w:bottom w:val="double" w:sz="6" w:space="0" w:color="auto"/>
              <w:right w:val="nil"/>
            </w:tcBorders>
            <w:vAlign w:val="center"/>
          </w:tcPr>
          <w:p w:rsidR="004733C2" w:rsidRDefault="004733C2" w:rsidP="00EF1C3F">
            <w:pPr>
              <w:jc w:val="center"/>
              <w:rPr>
                <w:rFonts w:ascii="CG Times (W1)" w:hAnsi="CG Times (W1)" w:cs="CG Times (W1)"/>
                <w:sz w:val="18"/>
                <w:szCs w:val="18"/>
              </w:rPr>
            </w:pPr>
            <w:r>
              <w:rPr>
                <w:sz w:val="18"/>
                <w:szCs w:val="18"/>
              </w:rPr>
              <w:t>110</w:t>
            </w:r>
          </w:p>
        </w:tc>
        <w:tc>
          <w:tcPr>
            <w:tcW w:w="945" w:type="dxa"/>
            <w:tcBorders>
              <w:top w:val="double" w:sz="6" w:space="0" w:color="auto"/>
              <w:left w:val="single" w:sz="6" w:space="0" w:color="auto"/>
              <w:bottom w:val="double" w:sz="6" w:space="0" w:color="auto"/>
              <w:right w:val="double" w:sz="6" w:space="0" w:color="auto"/>
            </w:tcBorders>
            <w:vAlign w:val="center"/>
          </w:tcPr>
          <w:p w:rsidR="004733C2" w:rsidRDefault="004733C2" w:rsidP="00EF1C3F">
            <w:pPr>
              <w:ind w:left="-93" w:right="-93"/>
              <w:jc w:val="center"/>
              <w:rPr>
                <w:rFonts w:ascii="CG Times (W1)" w:hAnsi="CG Times (W1)" w:cs="CG Times (W1)"/>
                <w:sz w:val="18"/>
                <w:szCs w:val="18"/>
              </w:rPr>
            </w:pPr>
            <w:r>
              <w:rPr>
                <w:sz w:val="18"/>
                <w:szCs w:val="18"/>
              </w:rPr>
              <w:t>*</w:t>
            </w:r>
          </w:p>
        </w:tc>
      </w:tr>
      <w:tr w:rsidR="00CD61B9" w:rsidTr="004B754E">
        <w:tblPrEx>
          <w:tblCellMar>
            <w:top w:w="0" w:type="dxa"/>
            <w:bottom w:w="0" w:type="dxa"/>
          </w:tblCellMar>
        </w:tblPrEx>
        <w:trPr>
          <w:divId w:val="1"/>
          <w:trHeight w:val="400"/>
        </w:trPr>
        <w:tc>
          <w:tcPr>
            <w:tcW w:w="953" w:type="dxa"/>
            <w:gridSpan w:val="2"/>
            <w:tcBorders>
              <w:top w:val="double" w:sz="6" w:space="0" w:color="auto"/>
              <w:left w:val="double" w:sz="6" w:space="0" w:color="auto"/>
              <w:bottom w:val="double" w:sz="6" w:space="0" w:color="auto"/>
              <w:right w:val="nil"/>
            </w:tcBorders>
            <w:vAlign w:val="center"/>
          </w:tcPr>
          <w:p w:rsidR="004733C2" w:rsidRDefault="004733C2" w:rsidP="00EF1C3F">
            <w:pPr>
              <w:rPr>
                <w:rFonts w:ascii="CG Times (W1)" w:hAnsi="CG Times (W1)" w:cs="CG Times (W1)"/>
                <w:sz w:val="18"/>
                <w:szCs w:val="18"/>
              </w:rPr>
            </w:pPr>
            <w:r>
              <w:rPr>
                <w:sz w:val="18"/>
                <w:szCs w:val="18"/>
              </w:rPr>
              <w:t>107-06-2</w:t>
            </w:r>
          </w:p>
        </w:tc>
        <w:tc>
          <w:tcPr>
            <w:tcW w:w="2141" w:type="dxa"/>
            <w:tcBorders>
              <w:top w:val="double" w:sz="6" w:space="0" w:color="auto"/>
              <w:left w:val="single" w:sz="6" w:space="0" w:color="auto"/>
              <w:bottom w:val="double" w:sz="6" w:space="0" w:color="auto"/>
              <w:right w:val="nil"/>
            </w:tcBorders>
            <w:vAlign w:val="center"/>
          </w:tcPr>
          <w:p w:rsidR="004733C2" w:rsidRDefault="004733C2" w:rsidP="00EF1C3F">
            <w:pPr>
              <w:rPr>
                <w:rFonts w:ascii="CG Times (W1)" w:hAnsi="CG Times (W1)" w:cs="CG Times (W1)"/>
                <w:sz w:val="18"/>
                <w:szCs w:val="18"/>
              </w:rPr>
            </w:pPr>
            <w:r>
              <w:rPr>
                <w:sz w:val="18"/>
                <w:szCs w:val="18"/>
              </w:rPr>
              <w:t>1,2-Dichloroethane</w:t>
            </w:r>
            <w:r w:rsidR="00EF1C3F">
              <w:rPr>
                <w:sz w:val="18"/>
                <w:szCs w:val="18"/>
              </w:rPr>
              <w:t xml:space="preserve"> </w:t>
            </w:r>
            <w:r>
              <w:rPr>
                <w:sz w:val="18"/>
                <w:szCs w:val="18"/>
              </w:rPr>
              <w:t>(Ethylene dichloride)</w:t>
            </w:r>
          </w:p>
        </w:tc>
        <w:tc>
          <w:tcPr>
            <w:tcW w:w="978" w:type="dxa"/>
            <w:tcBorders>
              <w:top w:val="double" w:sz="6" w:space="0" w:color="auto"/>
              <w:left w:val="single" w:sz="6" w:space="0" w:color="auto"/>
              <w:bottom w:val="double" w:sz="6" w:space="0" w:color="auto"/>
              <w:right w:val="nil"/>
            </w:tcBorders>
            <w:vAlign w:val="center"/>
          </w:tcPr>
          <w:p w:rsidR="004733C2" w:rsidRDefault="004733C2" w:rsidP="00EF1C3F">
            <w:pPr>
              <w:ind w:left="-69" w:right="-92"/>
              <w:jc w:val="center"/>
              <w:rPr>
                <w:rFonts w:ascii="CG Times (W1)" w:hAnsi="CG Times (W1)" w:cs="CG Times (W1)"/>
                <w:sz w:val="18"/>
                <w:szCs w:val="18"/>
              </w:rPr>
            </w:pPr>
            <w:r>
              <w:rPr>
                <w:sz w:val="18"/>
                <w:szCs w:val="18"/>
              </w:rPr>
              <w:t>63</w:t>
            </w:r>
            <w:r>
              <w:rPr>
                <w:sz w:val="18"/>
                <w:szCs w:val="18"/>
                <w:vertAlign w:val="superscript"/>
              </w:rPr>
              <w:t>e</w:t>
            </w:r>
          </w:p>
        </w:tc>
        <w:tc>
          <w:tcPr>
            <w:tcW w:w="891" w:type="dxa"/>
            <w:tcBorders>
              <w:top w:val="double" w:sz="6" w:space="0" w:color="auto"/>
              <w:left w:val="single" w:sz="6" w:space="0" w:color="auto"/>
              <w:bottom w:val="double" w:sz="6" w:space="0" w:color="auto"/>
              <w:right w:val="nil"/>
            </w:tcBorders>
            <w:vAlign w:val="center"/>
          </w:tcPr>
          <w:p w:rsidR="004733C2" w:rsidRDefault="004733C2" w:rsidP="00EF1C3F">
            <w:pPr>
              <w:ind w:left="-85" w:right="-93"/>
              <w:jc w:val="center"/>
              <w:rPr>
                <w:rFonts w:ascii="CG Times (W1)" w:hAnsi="CG Times (W1)" w:cs="CG Times (W1)"/>
                <w:sz w:val="18"/>
                <w:szCs w:val="18"/>
              </w:rPr>
            </w:pPr>
            <w:r>
              <w:rPr>
                <w:sz w:val="18"/>
                <w:szCs w:val="18"/>
              </w:rPr>
              <w:t>0.70</w:t>
            </w:r>
            <w:r>
              <w:rPr>
                <w:sz w:val="18"/>
                <w:szCs w:val="18"/>
                <w:vertAlign w:val="superscript"/>
              </w:rPr>
              <w:t>e</w:t>
            </w:r>
          </w:p>
        </w:tc>
        <w:tc>
          <w:tcPr>
            <w:tcW w:w="931" w:type="dxa"/>
            <w:tcBorders>
              <w:top w:val="double" w:sz="6" w:space="0" w:color="auto"/>
              <w:left w:val="single" w:sz="6" w:space="0" w:color="auto"/>
              <w:bottom w:val="double" w:sz="6" w:space="0" w:color="auto"/>
              <w:right w:val="nil"/>
            </w:tcBorders>
            <w:vAlign w:val="center"/>
          </w:tcPr>
          <w:p w:rsidR="004733C2" w:rsidRDefault="004733C2" w:rsidP="00EF1C3F">
            <w:pPr>
              <w:ind w:left="-84" w:right="-84"/>
              <w:jc w:val="center"/>
              <w:rPr>
                <w:rFonts w:ascii="CG Times (W1)" w:hAnsi="CG Times (W1)" w:cs="CG Times (W1)"/>
                <w:sz w:val="18"/>
                <w:szCs w:val="18"/>
              </w:rPr>
            </w:pPr>
            <w:r>
              <w:rPr>
                <w:sz w:val="18"/>
                <w:szCs w:val="18"/>
              </w:rPr>
              <w:t>1,400</w:t>
            </w:r>
            <w:r>
              <w:rPr>
                <w:sz w:val="18"/>
                <w:szCs w:val="18"/>
                <w:vertAlign w:val="superscript"/>
              </w:rPr>
              <w:t>e</w:t>
            </w:r>
          </w:p>
        </w:tc>
        <w:tc>
          <w:tcPr>
            <w:tcW w:w="930" w:type="dxa"/>
            <w:tcBorders>
              <w:top w:val="double" w:sz="6" w:space="0" w:color="auto"/>
              <w:left w:val="single" w:sz="6" w:space="0" w:color="auto"/>
              <w:bottom w:val="double" w:sz="6" w:space="0" w:color="auto"/>
              <w:right w:val="single" w:sz="4" w:space="0" w:color="auto"/>
            </w:tcBorders>
            <w:vAlign w:val="center"/>
          </w:tcPr>
          <w:p w:rsidR="004733C2" w:rsidRDefault="004733C2" w:rsidP="00EF1C3F">
            <w:pPr>
              <w:jc w:val="center"/>
              <w:rPr>
                <w:rFonts w:ascii="CG Times (W1)" w:hAnsi="CG Times (W1)" w:cs="CG Times (W1)"/>
                <w:sz w:val="18"/>
                <w:szCs w:val="18"/>
              </w:rPr>
            </w:pPr>
            <w:r>
              <w:rPr>
                <w:sz w:val="18"/>
                <w:szCs w:val="18"/>
              </w:rPr>
              <w:t>0.99</w:t>
            </w:r>
            <w:r>
              <w:rPr>
                <w:sz w:val="18"/>
                <w:szCs w:val="18"/>
                <w:vertAlign w:val="superscript"/>
              </w:rPr>
              <w:t>e</w:t>
            </w:r>
          </w:p>
        </w:tc>
        <w:tc>
          <w:tcPr>
            <w:tcW w:w="989" w:type="dxa"/>
            <w:tcBorders>
              <w:top w:val="double" w:sz="6" w:space="0" w:color="auto"/>
              <w:left w:val="single" w:sz="4" w:space="0" w:color="auto"/>
              <w:bottom w:val="double" w:sz="6" w:space="0" w:color="auto"/>
              <w:right w:val="nil"/>
            </w:tcBorders>
            <w:vAlign w:val="center"/>
          </w:tcPr>
          <w:p w:rsidR="004733C2" w:rsidRDefault="004733C2" w:rsidP="00EF1C3F">
            <w:pPr>
              <w:jc w:val="center"/>
              <w:rPr>
                <w:rFonts w:ascii="CG Times (W1)" w:hAnsi="CG Times (W1)" w:cs="CG Times (W1)"/>
                <w:sz w:val="18"/>
                <w:szCs w:val="18"/>
              </w:rPr>
            </w:pPr>
            <w:r>
              <w:rPr>
                <w:sz w:val="18"/>
                <w:szCs w:val="18"/>
              </w:rPr>
              <w:t>0.02</w:t>
            </w:r>
          </w:p>
        </w:tc>
        <w:tc>
          <w:tcPr>
            <w:tcW w:w="989" w:type="dxa"/>
            <w:tcBorders>
              <w:top w:val="double" w:sz="6" w:space="0" w:color="auto"/>
              <w:left w:val="single" w:sz="6" w:space="0" w:color="auto"/>
              <w:bottom w:val="double" w:sz="6" w:space="0" w:color="auto"/>
              <w:right w:val="nil"/>
            </w:tcBorders>
            <w:vAlign w:val="center"/>
          </w:tcPr>
          <w:p w:rsidR="004733C2" w:rsidRDefault="004733C2" w:rsidP="00EF1C3F">
            <w:pPr>
              <w:jc w:val="center"/>
              <w:rPr>
                <w:rFonts w:ascii="CG Times (W1)" w:hAnsi="CG Times (W1)" w:cs="CG Times (W1)"/>
                <w:sz w:val="18"/>
                <w:szCs w:val="18"/>
              </w:rPr>
            </w:pPr>
            <w:r>
              <w:rPr>
                <w:sz w:val="18"/>
                <w:szCs w:val="18"/>
              </w:rPr>
              <w:t>0.1</w:t>
            </w:r>
          </w:p>
        </w:tc>
        <w:tc>
          <w:tcPr>
            <w:tcW w:w="945" w:type="dxa"/>
            <w:tcBorders>
              <w:top w:val="double" w:sz="6" w:space="0" w:color="auto"/>
              <w:left w:val="single" w:sz="6" w:space="0" w:color="auto"/>
              <w:bottom w:val="double" w:sz="6" w:space="0" w:color="auto"/>
              <w:right w:val="double" w:sz="6" w:space="0" w:color="auto"/>
            </w:tcBorders>
            <w:vAlign w:val="center"/>
          </w:tcPr>
          <w:p w:rsidR="004733C2" w:rsidRDefault="004733C2" w:rsidP="00EF1C3F">
            <w:pPr>
              <w:ind w:left="-93" w:right="-93"/>
              <w:jc w:val="center"/>
              <w:rPr>
                <w:rFonts w:ascii="CG Times (W1)" w:hAnsi="CG Times (W1)" w:cs="CG Times (W1)"/>
                <w:sz w:val="18"/>
                <w:szCs w:val="18"/>
              </w:rPr>
            </w:pPr>
            <w:r>
              <w:rPr>
                <w:sz w:val="18"/>
                <w:szCs w:val="18"/>
              </w:rPr>
              <w:t>*</w:t>
            </w:r>
          </w:p>
        </w:tc>
      </w:tr>
      <w:tr w:rsidR="00CD61B9" w:rsidTr="004B754E">
        <w:tblPrEx>
          <w:tblCellMar>
            <w:top w:w="0" w:type="dxa"/>
            <w:bottom w:w="0" w:type="dxa"/>
          </w:tblCellMar>
        </w:tblPrEx>
        <w:trPr>
          <w:divId w:val="1"/>
          <w:trHeight w:val="400"/>
        </w:trPr>
        <w:tc>
          <w:tcPr>
            <w:tcW w:w="953" w:type="dxa"/>
            <w:gridSpan w:val="2"/>
            <w:tcBorders>
              <w:top w:val="double" w:sz="6" w:space="0" w:color="auto"/>
              <w:left w:val="double" w:sz="6" w:space="0" w:color="auto"/>
              <w:bottom w:val="double" w:sz="6" w:space="0" w:color="auto"/>
              <w:right w:val="nil"/>
            </w:tcBorders>
            <w:vAlign w:val="center"/>
          </w:tcPr>
          <w:p w:rsidR="004733C2" w:rsidRDefault="004733C2" w:rsidP="00EF1C3F">
            <w:pPr>
              <w:rPr>
                <w:rFonts w:ascii="CG Times (W1)" w:hAnsi="CG Times (W1)" w:cs="CG Times (W1)"/>
                <w:sz w:val="18"/>
                <w:szCs w:val="18"/>
              </w:rPr>
            </w:pPr>
            <w:r>
              <w:rPr>
                <w:sz w:val="18"/>
                <w:szCs w:val="18"/>
              </w:rPr>
              <w:t>75-35-4</w:t>
            </w:r>
          </w:p>
        </w:tc>
        <w:tc>
          <w:tcPr>
            <w:tcW w:w="2141" w:type="dxa"/>
            <w:tcBorders>
              <w:top w:val="double" w:sz="6" w:space="0" w:color="auto"/>
              <w:left w:val="single" w:sz="6" w:space="0" w:color="auto"/>
              <w:bottom w:val="double" w:sz="6" w:space="0" w:color="auto"/>
              <w:right w:val="nil"/>
            </w:tcBorders>
            <w:vAlign w:val="center"/>
          </w:tcPr>
          <w:p w:rsidR="004733C2" w:rsidRDefault="004733C2" w:rsidP="00EF1C3F">
            <w:pPr>
              <w:rPr>
                <w:rFonts w:ascii="CG Times (W1)" w:hAnsi="CG Times (W1)" w:cs="CG Times (W1)"/>
                <w:sz w:val="18"/>
                <w:szCs w:val="18"/>
              </w:rPr>
            </w:pPr>
            <w:r>
              <w:rPr>
                <w:sz w:val="18"/>
                <w:szCs w:val="18"/>
              </w:rPr>
              <w:t>1,1-Dichloroethylene</w:t>
            </w:r>
          </w:p>
        </w:tc>
        <w:tc>
          <w:tcPr>
            <w:tcW w:w="978" w:type="dxa"/>
            <w:tcBorders>
              <w:top w:val="double" w:sz="6" w:space="0" w:color="auto"/>
              <w:left w:val="single" w:sz="6" w:space="0" w:color="auto"/>
              <w:bottom w:val="double" w:sz="6" w:space="0" w:color="auto"/>
              <w:right w:val="nil"/>
            </w:tcBorders>
            <w:vAlign w:val="center"/>
          </w:tcPr>
          <w:p w:rsidR="004733C2" w:rsidRDefault="00864378" w:rsidP="00EF1C3F">
            <w:pPr>
              <w:ind w:left="-69" w:right="-92"/>
              <w:jc w:val="center"/>
              <w:rPr>
                <w:rFonts w:ascii="CG Times (W1)" w:hAnsi="CG Times (W1)" w:cs="CG Times (W1)"/>
                <w:sz w:val="18"/>
                <w:szCs w:val="18"/>
                <w:vertAlign w:val="superscript"/>
              </w:rPr>
            </w:pPr>
            <w:r>
              <w:rPr>
                <w:sz w:val="18"/>
                <w:szCs w:val="18"/>
              </w:rPr>
              <w:t>100,00</w:t>
            </w:r>
            <w:r w:rsidR="00FD14CD">
              <w:rPr>
                <w:sz w:val="18"/>
                <w:szCs w:val="18"/>
              </w:rPr>
              <w:t>0</w:t>
            </w:r>
            <w:r w:rsidRPr="00864378">
              <w:rPr>
                <w:sz w:val="18"/>
                <w:szCs w:val="18"/>
                <w:vertAlign w:val="superscript"/>
              </w:rPr>
              <w:t>b</w:t>
            </w:r>
          </w:p>
        </w:tc>
        <w:tc>
          <w:tcPr>
            <w:tcW w:w="891" w:type="dxa"/>
            <w:tcBorders>
              <w:top w:val="double" w:sz="6" w:space="0" w:color="auto"/>
              <w:left w:val="single" w:sz="6" w:space="0" w:color="auto"/>
              <w:bottom w:val="double" w:sz="6" w:space="0" w:color="auto"/>
              <w:right w:val="nil"/>
            </w:tcBorders>
            <w:vAlign w:val="center"/>
          </w:tcPr>
          <w:p w:rsidR="004733C2" w:rsidRDefault="00864378" w:rsidP="00EF1C3F">
            <w:pPr>
              <w:ind w:left="-85" w:right="-93"/>
              <w:jc w:val="center"/>
              <w:rPr>
                <w:rFonts w:ascii="CG Times (W1)" w:hAnsi="CG Times (W1)" w:cs="CG Times (W1)"/>
                <w:sz w:val="18"/>
                <w:szCs w:val="18"/>
              </w:rPr>
            </w:pPr>
            <w:r>
              <w:rPr>
                <w:sz w:val="18"/>
                <w:szCs w:val="18"/>
              </w:rPr>
              <w:t>470</w:t>
            </w:r>
            <w:r w:rsidRPr="00864378">
              <w:rPr>
                <w:sz w:val="18"/>
                <w:szCs w:val="18"/>
                <w:vertAlign w:val="superscript"/>
              </w:rPr>
              <w:t>b</w:t>
            </w:r>
          </w:p>
        </w:tc>
        <w:tc>
          <w:tcPr>
            <w:tcW w:w="931" w:type="dxa"/>
            <w:tcBorders>
              <w:top w:val="double" w:sz="6" w:space="0" w:color="auto"/>
              <w:left w:val="single" w:sz="6" w:space="0" w:color="auto"/>
              <w:bottom w:val="double" w:sz="6" w:space="0" w:color="auto"/>
              <w:right w:val="nil"/>
            </w:tcBorders>
            <w:vAlign w:val="center"/>
          </w:tcPr>
          <w:p w:rsidR="004733C2" w:rsidRDefault="00864378" w:rsidP="00EF1C3F">
            <w:pPr>
              <w:ind w:left="-84" w:right="-84"/>
              <w:jc w:val="center"/>
              <w:rPr>
                <w:rFonts w:ascii="CG Times (W1)" w:hAnsi="CG Times (W1)" w:cs="CG Times (W1)"/>
                <w:sz w:val="18"/>
                <w:szCs w:val="18"/>
                <w:vertAlign w:val="superscript"/>
              </w:rPr>
            </w:pPr>
            <w:r>
              <w:rPr>
                <w:sz w:val="18"/>
                <w:szCs w:val="18"/>
              </w:rPr>
              <w:t>10,000</w:t>
            </w:r>
            <w:r w:rsidRPr="00864378">
              <w:rPr>
                <w:sz w:val="18"/>
                <w:szCs w:val="18"/>
                <w:vertAlign w:val="superscript"/>
              </w:rPr>
              <w:t>b</w:t>
            </w:r>
          </w:p>
        </w:tc>
        <w:tc>
          <w:tcPr>
            <w:tcW w:w="930" w:type="dxa"/>
            <w:tcBorders>
              <w:top w:val="double" w:sz="6" w:space="0" w:color="auto"/>
              <w:left w:val="single" w:sz="6" w:space="0" w:color="auto"/>
              <w:bottom w:val="double" w:sz="6" w:space="0" w:color="auto"/>
              <w:right w:val="single" w:sz="4" w:space="0" w:color="auto"/>
            </w:tcBorders>
            <w:vAlign w:val="center"/>
          </w:tcPr>
          <w:p w:rsidR="004733C2" w:rsidRDefault="00864378" w:rsidP="00EF1C3F">
            <w:pPr>
              <w:jc w:val="center"/>
              <w:rPr>
                <w:rFonts w:ascii="CG Times (W1)" w:hAnsi="CG Times (W1)" w:cs="CG Times (W1)"/>
                <w:sz w:val="18"/>
                <w:szCs w:val="18"/>
                <w:vertAlign w:val="superscript"/>
              </w:rPr>
            </w:pPr>
            <w:r>
              <w:rPr>
                <w:sz w:val="18"/>
                <w:szCs w:val="18"/>
              </w:rPr>
              <w:t>3.0</w:t>
            </w:r>
            <w:r w:rsidRPr="00864378">
              <w:rPr>
                <w:sz w:val="18"/>
                <w:szCs w:val="18"/>
                <w:vertAlign w:val="superscript"/>
              </w:rPr>
              <w:t>b</w:t>
            </w:r>
          </w:p>
        </w:tc>
        <w:tc>
          <w:tcPr>
            <w:tcW w:w="989" w:type="dxa"/>
            <w:tcBorders>
              <w:top w:val="double" w:sz="6" w:space="0" w:color="auto"/>
              <w:left w:val="single" w:sz="4" w:space="0" w:color="auto"/>
              <w:bottom w:val="double" w:sz="6" w:space="0" w:color="auto"/>
              <w:right w:val="nil"/>
            </w:tcBorders>
            <w:vAlign w:val="center"/>
          </w:tcPr>
          <w:p w:rsidR="004733C2" w:rsidRDefault="004733C2" w:rsidP="00EF1C3F">
            <w:pPr>
              <w:jc w:val="center"/>
              <w:rPr>
                <w:rFonts w:ascii="CG Times (W1)" w:hAnsi="CG Times (W1)" w:cs="CG Times (W1)"/>
                <w:sz w:val="18"/>
                <w:szCs w:val="18"/>
              </w:rPr>
            </w:pPr>
            <w:r>
              <w:rPr>
                <w:sz w:val="18"/>
                <w:szCs w:val="18"/>
              </w:rPr>
              <w:t>0.06</w:t>
            </w:r>
          </w:p>
        </w:tc>
        <w:tc>
          <w:tcPr>
            <w:tcW w:w="989" w:type="dxa"/>
            <w:tcBorders>
              <w:top w:val="double" w:sz="6" w:space="0" w:color="auto"/>
              <w:left w:val="single" w:sz="6" w:space="0" w:color="auto"/>
              <w:bottom w:val="double" w:sz="6" w:space="0" w:color="auto"/>
              <w:right w:val="nil"/>
            </w:tcBorders>
            <w:vAlign w:val="center"/>
          </w:tcPr>
          <w:p w:rsidR="004733C2" w:rsidRDefault="004733C2" w:rsidP="00EF1C3F">
            <w:pPr>
              <w:jc w:val="center"/>
              <w:rPr>
                <w:rFonts w:ascii="CG Times (W1)" w:hAnsi="CG Times (W1)" w:cs="CG Times (W1)"/>
                <w:sz w:val="18"/>
                <w:szCs w:val="18"/>
              </w:rPr>
            </w:pPr>
            <w:r>
              <w:rPr>
                <w:sz w:val="18"/>
                <w:szCs w:val="18"/>
              </w:rPr>
              <w:t>0.3</w:t>
            </w:r>
          </w:p>
        </w:tc>
        <w:tc>
          <w:tcPr>
            <w:tcW w:w="945" w:type="dxa"/>
            <w:tcBorders>
              <w:top w:val="double" w:sz="6" w:space="0" w:color="auto"/>
              <w:left w:val="single" w:sz="6" w:space="0" w:color="auto"/>
              <w:bottom w:val="double" w:sz="6" w:space="0" w:color="auto"/>
              <w:right w:val="double" w:sz="6" w:space="0" w:color="auto"/>
            </w:tcBorders>
            <w:vAlign w:val="center"/>
          </w:tcPr>
          <w:p w:rsidR="004733C2" w:rsidRDefault="004733C2" w:rsidP="00EF1C3F">
            <w:pPr>
              <w:ind w:left="-93" w:right="-93"/>
              <w:jc w:val="center"/>
              <w:rPr>
                <w:rFonts w:ascii="CG Times (W1)" w:hAnsi="CG Times (W1)" w:cs="CG Times (W1)"/>
                <w:sz w:val="18"/>
                <w:szCs w:val="18"/>
              </w:rPr>
            </w:pPr>
            <w:r>
              <w:rPr>
                <w:sz w:val="18"/>
                <w:szCs w:val="18"/>
              </w:rPr>
              <w:t>*</w:t>
            </w:r>
          </w:p>
        </w:tc>
      </w:tr>
      <w:tr w:rsidR="00CD61B9" w:rsidTr="004B754E">
        <w:tblPrEx>
          <w:tblCellMar>
            <w:top w:w="0" w:type="dxa"/>
            <w:bottom w:w="0" w:type="dxa"/>
          </w:tblCellMar>
        </w:tblPrEx>
        <w:trPr>
          <w:divId w:val="1"/>
          <w:trHeight w:val="400"/>
        </w:trPr>
        <w:tc>
          <w:tcPr>
            <w:tcW w:w="953" w:type="dxa"/>
            <w:gridSpan w:val="2"/>
            <w:tcBorders>
              <w:top w:val="double" w:sz="6" w:space="0" w:color="auto"/>
              <w:left w:val="double" w:sz="6" w:space="0" w:color="auto"/>
              <w:bottom w:val="double" w:sz="6" w:space="0" w:color="auto"/>
              <w:right w:val="nil"/>
            </w:tcBorders>
            <w:vAlign w:val="center"/>
          </w:tcPr>
          <w:p w:rsidR="004733C2" w:rsidRDefault="004733C2" w:rsidP="00EF1C3F">
            <w:pPr>
              <w:rPr>
                <w:rFonts w:ascii="CG Times (W1)" w:hAnsi="CG Times (W1)" w:cs="CG Times (W1)"/>
                <w:sz w:val="18"/>
                <w:szCs w:val="18"/>
              </w:rPr>
            </w:pPr>
            <w:r>
              <w:rPr>
                <w:sz w:val="18"/>
                <w:szCs w:val="18"/>
              </w:rPr>
              <w:t>156-59-2</w:t>
            </w:r>
          </w:p>
        </w:tc>
        <w:tc>
          <w:tcPr>
            <w:tcW w:w="2141" w:type="dxa"/>
            <w:tcBorders>
              <w:top w:val="double" w:sz="6" w:space="0" w:color="auto"/>
              <w:left w:val="single" w:sz="6" w:space="0" w:color="auto"/>
              <w:bottom w:val="double" w:sz="6" w:space="0" w:color="auto"/>
              <w:right w:val="nil"/>
            </w:tcBorders>
            <w:vAlign w:val="center"/>
          </w:tcPr>
          <w:p w:rsidR="004733C2" w:rsidRDefault="004733C2" w:rsidP="00EF1C3F">
            <w:pPr>
              <w:rPr>
                <w:rFonts w:ascii="CG Times (W1)" w:hAnsi="CG Times (W1)" w:cs="CG Times (W1)"/>
                <w:sz w:val="18"/>
                <w:szCs w:val="18"/>
              </w:rPr>
            </w:pPr>
            <w:r>
              <w:rPr>
                <w:i/>
                <w:iCs/>
                <w:sz w:val="18"/>
                <w:szCs w:val="18"/>
              </w:rPr>
              <w:t>cis</w:t>
            </w:r>
            <w:r>
              <w:rPr>
                <w:sz w:val="18"/>
                <w:szCs w:val="18"/>
              </w:rPr>
              <w:t>-1,2-Dichloroethylene</w:t>
            </w:r>
          </w:p>
        </w:tc>
        <w:tc>
          <w:tcPr>
            <w:tcW w:w="978" w:type="dxa"/>
            <w:tcBorders>
              <w:top w:val="double" w:sz="6" w:space="0" w:color="auto"/>
              <w:left w:val="single" w:sz="6" w:space="0" w:color="auto"/>
              <w:bottom w:val="double" w:sz="6" w:space="0" w:color="auto"/>
              <w:right w:val="nil"/>
            </w:tcBorders>
            <w:vAlign w:val="center"/>
          </w:tcPr>
          <w:p w:rsidR="004733C2" w:rsidRDefault="004733C2" w:rsidP="00EF1C3F">
            <w:pPr>
              <w:ind w:left="-69" w:right="-92"/>
              <w:jc w:val="center"/>
              <w:rPr>
                <w:rFonts w:ascii="CG Times (W1)" w:hAnsi="CG Times (W1)" w:cs="CG Times (W1)"/>
                <w:sz w:val="18"/>
                <w:szCs w:val="18"/>
              </w:rPr>
            </w:pPr>
            <w:r>
              <w:rPr>
                <w:sz w:val="18"/>
                <w:szCs w:val="18"/>
              </w:rPr>
              <w:t>20,000</w:t>
            </w:r>
            <w:r>
              <w:rPr>
                <w:sz w:val="18"/>
                <w:szCs w:val="18"/>
                <w:vertAlign w:val="superscript"/>
              </w:rPr>
              <w:t>b</w:t>
            </w:r>
          </w:p>
        </w:tc>
        <w:tc>
          <w:tcPr>
            <w:tcW w:w="891" w:type="dxa"/>
            <w:tcBorders>
              <w:top w:val="double" w:sz="6" w:space="0" w:color="auto"/>
              <w:left w:val="single" w:sz="6" w:space="0" w:color="auto"/>
              <w:bottom w:val="double" w:sz="6" w:space="0" w:color="auto"/>
              <w:right w:val="nil"/>
            </w:tcBorders>
            <w:vAlign w:val="center"/>
          </w:tcPr>
          <w:p w:rsidR="004733C2" w:rsidRDefault="004733C2" w:rsidP="00EF1C3F">
            <w:pPr>
              <w:ind w:left="-85" w:right="-93"/>
              <w:jc w:val="center"/>
              <w:rPr>
                <w:rFonts w:ascii="CG Times (W1)" w:hAnsi="CG Times (W1)" w:cs="CG Times (W1)"/>
                <w:sz w:val="18"/>
                <w:szCs w:val="18"/>
              </w:rPr>
            </w:pPr>
            <w:r>
              <w:rPr>
                <w:sz w:val="18"/>
                <w:szCs w:val="18"/>
              </w:rPr>
              <w:t>1,200</w:t>
            </w:r>
            <w:r>
              <w:rPr>
                <w:sz w:val="18"/>
                <w:szCs w:val="18"/>
                <w:vertAlign w:val="superscript"/>
              </w:rPr>
              <w:t>d</w:t>
            </w:r>
          </w:p>
        </w:tc>
        <w:tc>
          <w:tcPr>
            <w:tcW w:w="931" w:type="dxa"/>
            <w:tcBorders>
              <w:top w:val="double" w:sz="6" w:space="0" w:color="auto"/>
              <w:left w:val="single" w:sz="6" w:space="0" w:color="auto"/>
              <w:bottom w:val="double" w:sz="6" w:space="0" w:color="auto"/>
              <w:right w:val="nil"/>
            </w:tcBorders>
            <w:vAlign w:val="center"/>
          </w:tcPr>
          <w:p w:rsidR="004733C2" w:rsidRDefault="004733C2" w:rsidP="00EF1C3F">
            <w:pPr>
              <w:ind w:left="-84" w:right="-84"/>
              <w:jc w:val="center"/>
              <w:rPr>
                <w:rFonts w:ascii="CG Times (W1)" w:hAnsi="CG Times (W1)" w:cs="CG Times (W1)"/>
                <w:sz w:val="18"/>
                <w:szCs w:val="18"/>
              </w:rPr>
            </w:pPr>
            <w:r>
              <w:rPr>
                <w:sz w:val="18"/>
                <w:szCs w:val="18"/>
              </w:rPr>
              <w:t>20,000</w:t>
            </w:r>
            <w:r>
              <w:rPr>
                <w:sz w:val="18"/>
                <w:szCs w:val="18"/>
                <w:vertAlign w:val="superscript"/>
              </w:rPr>
              <w:t>b</w:t>
            </w:r>
          </w:p>
        </w:tc>
        <w:tc>
          <w:tcPr>
            <w:tcW w:w="930" w:type="dxa"/>
            <w:tcBorders>
              <w:top w:val="double" w:sz="6" w:space="0" w:color="auto"/>
              <w:left w:val="single" w:sz="6" w:space="0" w:color="auto"/>
              <w:bottom w:val="double" w:sz="6" w:space="0" w:color="auto"/>
              <w:right w:val="single" w:sz="4" w:space="0" w:color="auto"/>
            </w:tcBorders>
            <w:vAlign w:val="center"/>
          </w:tcPr>
          <w:p w:rsidR="004733C2" w:rsidRDefault="004733C2" w:rsidP="00EF1C3F">
            <w:pPr>
              <w:jc w:val="center"/>
              <w:rPr>
                <w:rFonts w:ascii="CG Times (W1)" w:hAnsi="CG Times (W1)" w:cs="CG Times (W1)"/>
                <w:sz w:val="18"/>
                <w:szCs w:val="18"/>
              </w:rPr>
            </w:pPr>
            <w:r>
              <w:rPr>
                <w:sz w:val="18"/>
                <w:szCs w:val="18"/>
              </w:rPr>
              <w:t>1,200</w:t>
            </w:r>
            <w:r>
              <w:rPr>
                <w:sz w:val="18"/>
                <w:szCs w:val="18"/>
                <w:vertAlign w:val="superscript"/>
              </w:rPr>
              <w:t>d</w:t>
            </w:r>
          </w:p>
        </w:tc>
        <w:tc>
          <w:tcPr>
            <w:tcW w:w="989" w:type="dxa"/>
            <w:tcBorders>
              <w:top w:val="double" w:sz="6" w:space="0" w:color="auto"/>
              <w:left w:val="single" w:sz="4" w:space="0" w:color="auto"/>
              <w:bottom w:val="double" w:sz="6" w:space="0" w:color="auto"/>
              <w:right w:val="nil"/>
            </w:tcBorders>
            <w:vAlign w:val="center"/>
          </w:tcPr>
          <w:p w:rsidR="004733C2" w:rsidRDefault="004733C2" w:rsidP="00EF1C3F">
            <w:pPr>
              <w:jc w:val="center"/>
              <w:rPr>
                <w:rFonts w:ascii="CG Times (W1)" w:hAnsi="CG Times (W1)" w:cs="CG Times (W1)"/>
                <w:sz w:val="18"/>
                <w:szCs w:val="18"/>
              </w:rPr>
            </w:pPr>
            <w:r>
              <w:rPr>
                <w:sz w:val="18"/>
                <w:szCs w:val="18"/>
              </w:rPr>
              <w:t>0.4</w:t>
            </w:r>
          </w:p>
        </w:tc>
        <w:tc>
          <w:tcPr>
            <w:tcW w:w="989" w:type="dxa"/>
            <w:tcBorders>
              <w:top w:val="double" w:sz="6" w:space="0" w:color="auto"/>
              <w:left w:val="single" w:sz="6" w:space="0" w:color="auto"/>
              <w:bottom w:val="double" w:sz="6" w:space="0" w:color="auto"/>
              <w:right w:val="nil"/>
            </w:tcBorders>
            <w:vAlign w:val="center"/>
          </w:tcPr>
          <w:p w:rsidR="004733C2" w:rsidRDefault="004733C2" w:rsidP="00EF1C3F">
            <w:pPr>
              <w:jc w:val="center"/>
              <w:rPr>
                <w:rFonts w:ascii="CG Times (W1)" w:hAnsi="CG Times (W1)" w:cs="CG Times (W1)"/>
                <w:sz w:val="18"/>
                <w:szCs w:val="18"/>
              </w:rPr>
            </w:pPr>
            <w:r>
              <w:rPr>
                <w:sz w:val="18"/>
                <w:szCs w:val="18"/>
              </w:rPr>
              <w:t>1.1</w:t>
            </w:r>
          </w:p>
        </w:tc>
        <w:tc>
          <w:tcPr>
            <w:tcW w:w="945" w:type="dxa"/>
            <w:tcBorders>
              <w:top w:val="double" w:sz="6" w:space="0" w:color="auto"/>
              <w:left w:val="single" w:sz="6" w:space="0" w:color="auto"/>
              <w:bottom w:val="double" w:sz="6" w:space="0" w:color="auto"/>
              <w:right w:val="double" w:sz="6" w:space="0" w:color="auto"/>
            </w:tcBorders>
            <w:vAlign w:val="center"/>
          </w:tcPr>
          <w:p w:rsidR="004733C2" w:rsidRDefault="004733C2" w:rsidP="00EF1C3F">
            <w:pPr>
              <w:ind w:left="-93" w:right="-93"/>
              <w:jc w:val="center"/>
              <w:rPr>
                <w:rFonts w:ascii="CG Times (W1)" w:hAnsi="CG Times (W1)" w:cs="CG Times (W1)"/>
                <w:sz w:val="18"/>
                <w:szCs w:val="18"/>
              </w:rPr>
            </w:pPr>
            <w:r>
              <w:rPr>
                <w:sz w:val="18"/>
                <w:szCs w:val="18"/>
              </w:rPr>
              <w:t>*</w:t>
            </w:r>
          </w:p>
        </w:tc>
      </w:tr>
      <w:tr w:rsidR="00CD61B9" w:rsidTr="004B754E">
        <w:tblPrEx>
          <w:tblCellMar>
            <w:top w:w="0" w:type="dxa"/>
            <w:bottom w:w="0" w:type="dxa"/>
          </w:tblCellMar>
        </w:tblPrEx>
        <w:trPr>
          <w:divId w:val="1"/>
          <w:trHeight w:val="400"/>
        </w:trPr>
        <w:tc>
          <w:tcPr>
            <w:tcW w:w="953" w:type="dxa"/>
            <w:gridSpan w:val="2"/>
            <w:tcBorders>
              <w:top w:val="double" w:sz="6" w:space="0" w:color="auto"/>
              <w:left w:val="double" w:sz="6" w:space="0" w:color="auto"/>
              <w:bottom w:val="double" w:sz="6" w:space="0" w:color="auto"/>
              <w:right w:val="nil"/>
            </w:tcBorders>
            <w:vAlign w:val="center"/>
          </w:tcPr>
          <w:p w:rsidR="004733C2" w:rsidRDefault="004733C2" w:rsidP="00EF1C3F">
            <w:pPr>
              <w:rPr>
                <w:rFonts w:ascii="CG Times (W1)" w:hAnsi="CG Times (W1)" w:cs="CG Times (W1)"/>
                <w:sz w:val="18"/>
                <w:szCs w:val="18"/>
              </w:rPr>
            </w:pPr>
            <w:r>
              <w:rPr>
                <w:sz w:val="18"/>
                <w:szCs w:val="18"/>
              </w:rPr>
              <w:t>156-60-5</w:t>
            </w:r>
          </w:p>
        </w:tc>
        <w:tc>
          <w:tcPr>
            <w:tcW w:w="2141" w:type="dxa"/>
            <w:tcBorders>
              <w:top w:val="double" w:sz="6" w:space="0" w:color="auto"/>
              <w:left w:val="single" w:sz="6" w:space="0" w:color="auto"/>
              <w:bottom w:val="double" w:sz="6" w:space="0" w:color="auto"/>
              <w:right w:val="nil"/>
            </w:tcBorders>
            <w:vAlign w:val="center"/>
          </w:tcPr>
          <w:p w:rsidR="004733C2" w:rsidRDefault="004733C2" w:rsidP="00EF1C3F">
            <w:pPr>
              <w:rPr>
                <w:rFonts w:ascii="CG Times (W1)" w:hAnsi="CG Times (W1)" w:cs="CG Times (W1)"/>
                <w:sz w:val="18"/>
                <w:szCs w:val="18"/>
              </w:rPr>
            </w:pPr>
            <w:r>
              <w:rPr>
                <w:i/>
                <w:iCs/>
                <w:sz w:val="18"/>
                <w:szCs w:val="18"/>
              </w:rPr>
              <w:t>trans</w:t>
            </w:r>
            <w:r>
              <w:rPr>
                <w:sz w:val="18"/>
                <w:szCs w:val="18"/>
              </w:rPr>
              <w:t>-1,2-Dichloroethylene</w:t>
            </w:r>
          </w:p>
        </w:tc>
        <w:tc>
          <w:tcPr>
            <w:tcW w:w="978" w:type="dxa"/>
            <w:tcBorders>
              <w:top w:val="double" w:sz="6" w:space="0" w:color="auto"/>
              <w:left w:val="single" w:sz="6" w:space="0" w:color="auto"/>
              <w:bottom w:val="double" w:sz="6" w:space="0" w:color="auto"/>
              <w:right w:val="nil"/>
            </w:tcBorders>
            <w:vAlign w:val="center"/>
          </w:tcPr>
          <w:p w:rsidR="004733C2" w:rsidRDefault="004733C2" w:rsidP="00EF1C3F">
            <w:pPr>
              <w:ind w:left="-69" w:right="-92"/>
              <w:jc w:val="center"/>
              <w:rPr>
                <w:rFonts w:ascii="CG Times (W1)" w:hAnsi="CG Times (W1)" w:cs="CG Times (W1)"/>
                <w:sz w:val="18"/>
                <w:szCs w:val="18"/>
              </w:rPr>
            </w:pPr>
            <w:r>
              <w:rPr>
                <w:sz w:val="18"/>
                <w:szCs w:val="18"/>
              </w:rPr>
              <w:t>41,000</w:t>
            </w:r>
            <w:r>
              <w:rPr>
                <w:sz w:val="18"/>
                <w:szCs w:val="18"/>
                <w:vertAlign w:val="superscript"/>
              </w:rPr>
              <w:t>b</w:t>
            </w:r>
          </w:p>
        </w:tc>
        <w:tc>
          <w:tcPr>
            <w:tcW w:w="891" w:type="dxa"/>
            <w:tcBorders>
              <w:top w:val="double" w:sz="6" w:space="0" w:color="auto"/>
              <w:left w:val="single" w:sz="6" w:space="0" w:color="auto"/>
              <w:bottom w:val="double" w:sz="6" w:space="0" w:color="auto"/>
              <w:right w:val="nil"/>
            </w:tcBorders>
            <w:vAlign w:val="center"/>
          </w:tcPr>
          <w:p w:rsidR="004733C2" w:rsidRDefault="004733C2" w:rsidP="00EF1C3F">
            <w:pPr>
              <w:ind w:left="-85" w:right="-93"/>
              <w:jc w:val="center"/>
              <w:rPr>
                <w:rFonts w:ascii="CG Times (W1)" w:hAnsi="CG Times (W1)" w:cs="CG Times (W1)"/>
                <w:sz w:val="18"/>
                <w:szCs w:val="18"/>
              </w:rPr>
            </w:pPr>
            <w:r>
              <w:rPr>
                <w:sz w:val="18"/>
                <w:szCs w:val="18"/>
              </w:rPr>
              <w:t>3,100</w:t>
            </w:r>
            <w:r>
              <w:rPr>
                <w:sz w:val="18"/>
                <w:szCs w:val="18"/>
                <w:vertAlign w:val="superscript"/>
              </w:rPr>
              <w:t>d</w:t>
            </w:r>
          </w:p>
        </w:tc>
        <w:tc>
          <w:tcPr>
            <w:tcW w:w="931" w:type="dxa"/>
            <w:tcBorders>
              <w:top w:val="double" w:sz="6" w:space="0" w:color="auto"/>
              <w:left w:val="single" w:sz="6" w:space="0" w:color="auto"/>
              <w:bottom w:val="double" w:sz="6" w:space="0" w:color="auto"/>
              <w:right w:val="nil"/>
            </w:tcBorders>
            <w:vAlign w:val="center"/>
          </w:tcPr>
          <w:p w:rsidR="004733C2" w:rsidRDefault="004733C2" w:rsidP="00EF1C3F">
            <w:pPr>
              <w:ind w:left="-84" w:right="-84"/>
              <w:jc w:val="center"/>
              <w:rPr>
                <w:rFonts w:ascii="CG Times (W1)" w:hAnsi="CG Times (W1)" w:cs="CG Times (W1)"/>
                <w:sz w:val="18"/>
                <w:szCs w:val="18"/>
              </w:rPr>
            </w:pPr>
            <w:r>
              <w:rPr>
                <w:sz w:val="18"/>
                <w:szCs w:val="18"/>
              </w:rPr>
              <w:t>41,000</w:t>
            </w:r>
            <w:r>
              <w:rPr>
                <w:sz w:val="18"/>
                <w:szCs w:val="18"/>
                <w:vertAlign w:val="superscript"/>
              </w:rPr>
              <w:t>b</w:t>
            </w:r>
          </w:p>
        </w:tc>
        <w:tc>
          <w:tcPr>
            <w:tcW w:w="930" w:type="dxa"/>
            <w:tcBorders>
              <w:top w:val="double" w:sz="6" w:space="0" w:color="auto"/>
              <w:left w:val="single" w:sz="6" w:space="0" w:color="auto"/>
              <w:bottom w:val="double" w:sz="6" w:space="0" w:color="auto"/>
              <w:right w:val="single" w:sz="4" w:space="0" w:color="auto"/>
            </w:tcBorders>
            <w:vAlign w:val="center"/>
          </w:tcPr>
          <w:p w:rsidR="004733C2" w:rsidRDefault="004733C2" w:rsidP="00EF1C3F">
            <w:pPr>
              <w:jc w:val="center"/>
              <w:rPr>
                <w:rFonts w:ascii="CG Times (W1)" w:hAnsi="CG Times (W1)" w:cs="CG Times (W1)"/>
                <w:sz w:val="18"/>
                <w:szCs w:val="18"/>
              </w:rPr>
            </w:pPr>
            <w:r>
              <w:rPr>
                <w:sz w:val="18"/>
                <w:szCs w:val="18"/>
              </w:rPr>
              <w:t>3,100</w:t>
            </w:r>
            <w:r>
              <w:rPr>
                <w:sz w:val="18"/>
                <w:szCs w:val="18"/>
                <w:vertAlign w:val="superscript"/>
              </w:rPr>
              <w:t>d</w:t>
            </w:r>
          </w:p>
        </w:tc>
        <w:tc>
          <w:tcPr>
            <w:tcW w:w="989" w:type="dxa"/>
            <w:tcBorders>
              <w:top w:val="double" w:sz="6" w:space="0" w:color="auto"/>
              <w:left w:val="single" w:sz="4" w:space="0" w:color="auto"/>
              <w:bottom w:val="double" w:sz="6" w:space="0" w:color="auto"/>
              <w:right w:val="nil"/>
            </w:tcBorders>
            <w:vAlign w:val="center"/>
          </w:tcPr>
          <w:p w:rsidR="004733C2" w:rsidRDefault="004733C2" w:rsidP="00EF1C3F">
            <w:pPr>
              <w:jc w:val="center"/>
              <w:rPr>
                <w:rFonts w:ascii="CG Times (W1)" w:hAnsi="CG Times (W1)" w:cs="CG Times (W1)"/>
                <w:sz w:val="18"/>
                <w:szCs w:val="18"/>
              </w:rPr>
            </w:pPr>
            <w:r>
              <w:rPr>
                <w:sz w:val="18"/>
                <w:szCs w:val="18"/>
              </w:rPr>
              <w:t>0.7</w:t>
            </w:r>
          </w:p>
        </w:tc>
        <w:tc>
          <w:tcPr>
            <w:tcW w:w="989" w:type="dxa"/>
            <w:tcBorders>
              <w:top w:val="double" w:sz="6" w:space="0" w:color="auto"/>
              <w:left w:val="single" w:sz="6" w:space="0" w:color="auto"/>
              <w:bottom w:val="double" w:sz="6" w:space="0" w:color="auto"/>
              <w:right w:val="nil"/>
            </w:tcBorders>
            <w:vAlign w:val="center"/>
          </w:tcPr>
          <w:p w:rsidR="004733C2" w:rsidRDefault="004733C2" w:rsidP="00EF1C3F">
            <w:pPr>
              <w:jc w:val="center"/>
              <w:rPr>
                <w:rFonts w:ascii="CG Times (W1)" w:hAnsi="CG Times (W1)" w:cs="CG Times (W1)"/>
                <w:sz w:val="18"/>
                <w:szCs w:val="18"/>
              </w:rPr>
            </w:pPr>
            <w:r>
              <w:rPr>
                <w:sz w:val="18"/>
                <w:szCs w:val="18"/>
              </w:rPr>
              <w:t>3.4</w:t>
            </w:r>
          </w:p>
        </w:tc>
        <w:tc>
          <w:tcPr>
            <w:tcW w:w="945" w:type="dxa"/>
            <w:tcBorders>
              <w:top w:val="double" w:sz="6" w:space="0" w:color="auto"/>
              <w:left w:val="single" w:sz="6" w:space="0" w:color="auto"/>
              <w:bottom w:val="double" w:sz="6" w:space="0" w:color="auto"/>
              <w:right w:val="double" w:sz="6" w:space="0" w:color="auto"/>
            </w:tcBorders>
            <w:vAlign w:val="center"/>
          </w:tcPr>
          <w:p w:rsidR="004733C2" w:rsidRDefault="004733C2" w:rsidP="00EF1C3F">
            <w:pPr>
              <w:ind w:left="-93" w:right="-93"/>
              <w:jc w:val="center"/>
              <w:rPr>
                <w:rFonts w:ascii="CG Times (W1)" w:hAnsi="CG Times (W1)" w:cs="CG Times (W1)"/>
                <w:sz w:val="18"/>
                <w:szCs w:val="18"/>
              </w:rPr>
            </w:pPr>
            <w:r>
              <w:rPr>
                <w:sz w:val="18"/>
                <w:szCs w:val="18"/>
              </w:rPr>
              <w:t>*</w:t>
            </w:r>
          </w:p>
        </w:tc>
      </w:tr>
      <w:tr w:rsidR="00CD61B9" w:rsidTr="004B754E">
        <w:tblPrEx>
          <w:tblCellMar>
            <w:top w:w="0" w:type="dxa"/>
            <w:bottom w:w="0" w:type="dxa"/>
          </w:tblCellMar>
        </w:tblPrEx>
        <w:trPr>
          <w:divId w:val="1"/>
          <w:trHeight w:val="400"/>
        </w:trPr>
        <w:tc>
          <w:tcPr>
            <w:tcW w:w="953" w:type="dxa"/>
            <w:gridSpan w:val="2"/>
            <w:tcBorders>
              <w:top w:val="double" w:sz="6" w:space="0" w:color="auto"/>
              <w:left w:val="double" w:sz="6" w:space="0" w:color="auto"/>
              <w:bottom w:val="double" w:sz="6" w:space="0" w:color="auto"/>
              <w:right w:val="nil"/>
            </w:tcBorders>
            <w:vAlign w:val="center"/>
          </w:tcPr>
          <w:p w:rsidR="004733C2" w:rsidRDefault="004733C2" w:rsidP="00EF1C3F">
            <w:pPr>
              <w:rPr>
                <w:rFonts w:ascii="CG Times (W1)" w:hAnsi="CG Times (W1)" w:cs="CG Times (W1)"/>
                <w:sz w:val="18"/>
                <w:szCs w:val="18"/>
              </w:rPr>
            </w:pPr>
            <w:r>
              <w:rPr>
                <w:sz w:val="18"/>
                <w:szCs w:val="18"/>
              </w:rPr>
              <w:t>78-87-5</w:t>
            </w:r>
          </w:p>
        </w:tc>
        <w:tc>
          <w:tcPr>
            <w:tcW w:w="2141" w:type="dxa"/>
            <w:tcBorders>
              <w:top w:val="double" w:sz="6" w:space="0" w:color="auto"/>
              <w:left w:val="single" w:sz="6" w:space="0" w:color="auto"/>
              <w:bottom w:val="double" w:sz="6" w:space="0" w:color="auto"/>
              <w:right w:val="nil"/>
            </w:tcBorders>
            <w:vAlign w:val="center"/>
          </w:tcPr>
          <w:p w:rsidR="004733C2" w:rsidRDefault="004733C2" w:rsidP="00EF1C3F">
            <w:pPr>
              <w:rPr>
                <w:rFonts w:ascii="CG Times (W1)" w:hAnsi="CG Times (W1)" w:cs="CG Times (W1)"/>
                <w:sz w:val="18"/>
                <w:szCs w:val="18"/>
              </w:rPr>
            </w:pPr>
            <w:r>
              <w:rPr>
                <w:sz w:val="18"/>
                <w:szCs w:val="18"/>
              </w:rPr>
              <w:t>1,2-Dichloropropane</w:t>
            </w:r>
          </w:p>
        </w:tc>
        <w:tc>
          <w:tcPr>
            <w:tcW w:w="978" w:type="dxa"/>
            <w:tcBorders>
              <w:top w:val="double" w:sz="6" w:space="0" w:color="auto"/>
              <w:left w:val="single" w:sz="6" w:space="0" w:color="auto"/>
              <w:bottom w:val="double" w:sz="6" w:space="0" w:color="auto"/>
              <w:right w:val="nil"/>
            </w:tcBorders>
            <w:vAlign w:val="center"/>
          </w:tcPr>
          <w:p w:rsidR="004733C2" w:rsidRDefault="004733C2" w:rsidP="00EF1C3F">
            <w:pPr>
              <w:ind w:left="-69" w:right="-92"/>
              <w:jc w:val="center"/>
              <w:rPr>
                <w:rFonts w:ascii="CG Times (W1)" w:hAnsi="CG Times (W1)" w:cs="CG Times (W1)"/>
                <w:sz w:val="18"/>
                <w:szCs w:val="18"/>
              </w:rPr>
            </w:pPr>
            <w:r>
              <w:rPr>
                <w:sz w:val="18"/>
                <w:szCs w:val="18"/>
              </w:rPr>
              <w:t>84</w:t>
            </w:r>
            <w:r>
              <w:rPr>
                <w:sz w:val="18"/>
                <w:szCs w:val="18"/>
                <w:vertAlign w:val="superscript"/>
              </w:rPr>
              <w:t>e</w:t>
            </w:r>
          </w:p>
        </w:tc>
        <w:tc>
          <w:tcPr>
            <w:tcW w:w="891" w:type="dxa"/>
            <w:tcBorders>
              <w:top w:val="double" w:sz="6" w:space="0" w:color="auto"/>
              <w:left w:val="single" w:sz="6" w:space="0" w:color="auto"/>
              <w:bottom w:val="double" w:sz="6" w:space="0" w:color="auto"/>
              <w:right w:val="nil"/>
            </w:tcBorders>
            <w:vAlign w:val="center"/>
          </w:tcPr>
          <w:p w:rsidR="004733C2" w:rsidRDefault="004733C2" w:rsidP="00EF1C3F">
            <w:pPr>
              <w:ind w:left="-85" w:right="-93"/>
              <w:jc w:val="center"/>
              <w:rPr>
                <w:rFonts w:ascii="CG Times (W1)" w:hAnsi="CG Times (W1)" w:cs="CG Times (W1)"/>
                <w:sz w:val="18"/>
                <w:szCs w:val="18"/>
              </w:rPr>
            </w:pPr>
            <w:r>
              <w:rPr>
                <w:sz w:val="18"/>
                <w:szCs w:val="18"/>
              </w:rPr>
              <w:t>23</w:t>
            </w:r>
            <w:r>
              <w:rPr>
                <w:sz w:val="18"/>
                <w:szCs w:val="18"/>
                <w:vertAlign w:val="superscript"/>
              </w:rPr>
              <w:t>b</w:t>
            </w:r>
          </w:p>
        </w:tc>
        <w:tc>
          <w:tcPr>
            <w:tcW w:w="931" w:type="dxa"/>
            <w:tcBorders>
              <w:top w:val="double" w:sz="6" w:space="0" w:color="auto"/>
              <w:left w:val="single" w:sz="6" w:space="0" w:color="auto"/>
              <w:bottom w:val="double" w:sz="6" w:space="0" w:color="auto"/>
              <w:right w:val="nil"/>
            </w:tcBorders>
            <w:vAlign w:val="center"/>
          </w:tcPr>
          <w:p w:rsidR="004733C2" w:rsidRDefault="004733C2" w:rsidP="00EF1C3F">
            <w:pPr>
              <w:ind w:left="-84" w:right="-84"/>
              <w:jc w:val="center"/>
              <w:rPr>
                <w:rFonts w:ascii="CG Times (W1)" w:hAnsi="CG Times (W1)" w:cs="CG Times (W1)"/>
                <w:sz w:val="18"/>
                <w:szCs w:val="18"/>
              </w:rPr>
            </w:pPr>
            <w:r>
              <w:rPr>
                <w:sz w:val="18"/>
                <w:szCs w:val="18"/>
              </w:rPr>
              <w:t>1,800</w:t>
            </w:r>
            <w:r>
              <w:rPr>
                <w:sz w:val="18"/>
                <w:szCs w:val="18"/>
                <w:vertAlign w:val="superscript"/>
              </w:rPr>
              <w:t>e</w:t>
            </w:r>
          </w:p>
        </w:tc>
        <w:tc>
          <w:tcPr>
            <w:tcW w:w="930" w:type="dxa"/>
            <w:tcBorders>
              <w:top w:val="double" w:sz="6" w:space="0" w:color="auto"/>
              <w:left w:val="single" w:sz="6" w:space="0" w:color="auto"/>
              <w:bottom w:val="double" w:sz="6" w:space="0" w:color="auto"/>
              <w:right w:val="single" w:sz="4" w:space="0" w:color="auto"/>
            </w:tcBorders>
            <w:vAlign w:val="center"/>
          </w:tcPr>
          <w:p w:rsidR="004733C2" w:rsidRDefault="004733C2" w:rsidP="00EF1C3F">
            <w:pPr>
              <w:jc w:val="center"/>
              <w:rPr>
                <w:rFonts w:ascii="CG Times (W1)" w:hAnsi="CG Times (W1)" w:cs="CG Times (W1)"/>
                <w:sz w:val="18"/>
                <w:szCs w:val="18"/>
              </w:rPr>
            </w:pPr>
            <w:r>
              <w:rPr>
                <w:sz w:val="18"/>
                <w:szCs w:val="18"/>
              </w:rPr>
              <w:t>0.50</w:t>
            </w:r>
            <w:r>
              <w:rPr>
                <w:sz w:val="18"/>
                <w:szCs w:val="18"/>
                <w:vertAlign w:val="superscript"/>
              </w:rPr>
              <w:t>b</w:t>
            </w:r>
          </w:p>
        </w:tc>
        <w:tc>
          <w:tcPr>
            <w:tcW w:w="989" w:type="dxa"/>
            <w:tcBorders>
              <w:top w:val="double" w:sz="6" w:space="0" w:color="auto"/>
              <w:left w:val="single" w:sz="4" w:space="0" w:color="auto"/>
              <w:bottom w:val="double" w:sz="6" w:space="0" w:color="auto"/>
              <w:right w:val="nil"/>
            </w:tcBorders>
            <w:vAlign w:val="center"/>
          </w:tcPr>
          <w:p w:rsidR="004733C2" w:rsidRDefault="004733C2" w:rsidP="00EF1C3F">
            <w:pPr>
              <w:jc w:val="center"/>
              <w:rPr>
                <w:rFonts w:ascii="CG Times (W1)" w:hAnsi="CG Times (W1)" w:cs="CG Times (W1)"/>
                <w:sz w:val="18"/>
                <w:szCs w:val="18"/>
              </w:rPr>
            </w:pPr>
            <w:r>
              <w:rPr>
                <w:sz w:val="18"/>
                <w:szCs w:val="18"/>
              </w:rPr>
              <w:t>0.03</w:t>
            </w:r>
          </w:p>
        </w:tc>
        <w:tc>
          <w:tcPr>
            <w:tcW w:w="989" w:type="dxa"/>
            <w:tcBorders>
              <w:top w:val="double" w:sz="6" w:space="0" w:color="auto"/>
              <w:left w:val="single" w:sz="6" w:space="0" w:color="auto"/>
              <w:bottom w:val="double" w:sz="6" w:space="0" w:color="auto"/>
              <w:right w:val="nil"/>
            </w:tcBorders>
            <w:vAlign w:val="center"/>
          </w:tcPr>
          <w:p w:rsidR="004733C2" w:rsidRDefault="004733C2" w:rsidP="00EF1C3F">
            <w:pPr>
              <w:jc w:val="center"/>
              <w:rPr>
                <w:rFonts w:ascii="CG Times (W1)" w:hAnsi="CG Times (W1)" w:cs="CG Times (W1)"/>
                <w:sz w:val="18"/>
                <w:szCs w:val="18"/>
              </w:rPr>
            </w:pPr>
            <w:r>
              <w:rPr>
                <w:sz w:val="18"/>
                <w:szCs w:val="18"/>
              </w:rPr>
              <w:t>0.15</w:t>
            </w:r>
          </w:p>
        </w:tc>
        <w:tc>
          <w:tcPr>
            <w:tcW w:w="945" w:type="dxa"/>
            <w:tcBorders>
              <w:top w:val="double" w:sz="6" w:space="0" w:color="auto"/>
              <w:left w:val="single" w:sz="6" w:space="0" w:color="auto"/>
              <w:bottom w:val="double" w:sz="6" w:space="0" w:color="auto"/>
              <w:right w:val="double" w:sz="6" w:space="0" w:color="auto"/>
            </w:tcBorders>
            <w:vAlign w:val="center"/>
          </w:tcPr>
          <w:p w:rsidR="004733C2" w:rsidRDefault="004733C2" w:rsidP="00EF1C3F">
            <w:pPr>
              <w:ind w:left="-93" w:right="-93"/>
              <w:jc w:val="center"/>
              <w:rPr>
                <w:rFonts w:ascii="CG Times (W1)" w:hAnsi="CG Times (W1)" w:cs="CG Times (W1)"/>
                <w:sz w:val="18"/>
                <w:szCs w:val="18"/>
              </w:rPr>
            </w:pPr>
            <w:r>
              <w:rPr>
                <w:sz w:val="18"/>
                <w:szCs w:val="18"/>
              </w:rPr>
              <w:t>*</w:t>
            </w:r>
          </w:p>
        </w:tc>
      </w:tr>
      <w:tr w:rsidR="00CD61B9" w:rsidTr="004B754E">
        <w:tblPrEx>
          <w:tblCellMar>
            <w:top w:w="0" w:type="dxa"/>
            <w:bottom w:w="0" w:type="dxa"/>
          </w:tblCellMar>
        </w:tblPrEx>
        <w:trPr>
          <w:divId w:val="1"/>
          <w:trHeight w:val="400"/>
        </w:trPr>
        <w:tc>
          <w:tcPr>
            <w:tcW w:w="953" w:type="dxa"/>
            <w:gridSpan w:val="2"/>
            <w:tcBorders>
              <w:top w:val="double" w:sz="6" w:space="0" w:color="auto"/>
              <w:left w:val="double" w:sz="6" w:space="0" w:color="auto"/>
              <w:bottom w:val="double" w:sz="6" w:space="0" w:color="auto"/>
              <w:right w:val="nil"/>
            </w:tcBorders>
            <w:vAlign w:val="center"/>
          </w:tcPr>
          <w:p w:rsidR="004733C2" w:rsidRDefault="004733C2" w:rsidP="00EF1C3F">
            <w:pPr>
              <w:rPr>
                <w:rFonts w:ascii="CG Times (W1)" w:hAnsi="CG Times (W1)" w:cs="CG Times (W1)"/>
                <w:sz w:val="18"/>
                <w:szCs w:val="18"/>
              </w:rPr>
            </w:pPr>
            <w:r>
              <w:rPr>
                <w:sz w:val="18"/>
                <w:szCs w:val="18"/>
              </w:rPr>
              <w:t>542-75-6</w:t>
            </w:r>
          </w:p>
        </w:tc>
        <w:tc>
          <w:tcPr>
            <w:tcW w:w="2141" w:type="dxa"/>
            <w:tcBorders>
              <w:top w:val="double" w:sz="6" w:space="0" w:color="auto"/>
              <w:left w:val="single" w:sz="6" w:space="0" w:color="auto"/>
              <w:bottom w:val="double" w:sz="6" w:space="0" w:color="auto"/>
              <w:right w:val="nil"/>
            </w:tcBorders>
            <w:vAlign w:val="center"/>
          </w:tcPr>
          <w:p w:rsidR="00EF1C3F" w:rsidRDefault="004733C2" w:rsidP="00EF1C3F">
            <w:pPr>
              <w:rPr>
                <w:sz w:val="18"/>
                <w:szCs w:val="18"/>
              </w:rPr>
            </w:pPr>
            <w:r>
              <w:rPr>
                <w:sz w:val="18"/>
                <w:szCs w:val="18"/>
              </w:rPr>
              <w:t>1,3-Dichloropropene</w:t>
            </w:r>
            <w:r w:rsidR="00EF1C3F">
              <w:rPr>
                <w:sz w:val="18"/>
                <w:szCs w:val="18"/>
              </w:rPr>
              <w:t xml:space="preserve"> </w:t>
            </w:r>
          </w:p>
          <w:p w:rsidR="004733C2" w:rsidRDefault="004733C2" w:rsidP="00EF1C3F">
            <w:pPr>
              <w:rPr>
                <w:rFonts w:ascii="CG Times (W1)" w:hAnsi="CG Times (W1)" w:cs="CG Times (W1)"/>
                <w:sz w:val="18"/>
                <w:szCs w:val="18"/>
              </w:rPr>
            </w:pPr>
            <w:r>
              <w:rPr>
                <w:sz w:val="18"/>
                <w:szCs w:val="18"/>
              </w:rPr>
              <w:t xml:space="preserve">(1,3-Dichloropropylene, </w:t>
            </w:r>
            <w:proofErr w:type="spellStart"/>
            <w:r>
              <w:rPr>
                <w:i/>
                <w:iCs/>
                <w:sz w:val="18"/>
                <w:szCs w:val="18"/>
              </w:rPr>
              <w:t>cis</w:t>
            </w:r>
            <w:proofErr w:type="spellEnd"/>
            <w:r>
              <w:rPr>
                <w:sz w:val="18"/>
                <w:szCs w:val="18"/>
              </w:rPr>
              <w:t xml:space="preserve"> + </w:t>
            </w:r>
            <w:r>
              <w:rPr>
                <w:i/>
                <w:iCs/>
                <w:sz w:val="18"/>
                <w:szCs w:val="18"/>
              </w:rPr>
              <w:t>trans</w:t>
            </w:r>
            <w:r>
              <w:rPr>
                <w:sz w:val="18"/>
                <w:szCs w:val="18"/>
              </w:rPr>
              <w:t>)</w:t>
            </w:r>
          </w:p>
        </w:tc>
        <w:tc>
          <w:tcPr>
            <w:tcW w:w="978" w:type="dxa"/>
            <w:tcBorders>
              <w:top w:val="double" w:sz="6" w:space="0" w:color="auto"/>
              <w:left w:val="single" w:sz="6" w:space="0" w:color="auto"/>
              <w:bottom w:val="double" w:sz="6" w:space="0" w:color="auto"/>
              <w:right w:val="nil"/>
            </w:tcBorders>
            <w:vAlign w:val="center"/>
          </w:tcPr>
          <w:p w:rsidR="004733C2" w:rsidRDefault="004733C2" w:rsidP="00EF1C3F">
            <w:pPr>
              <w:ind w:left="-69" w:right="-92"/>
              <w:jc w:val="center"/>
              <w:rPr>
                <w:rFonts w:ascii="CG Times (W1)" w:hAnsi="CG Times (W1)" w:cs="CG Times (W1)"/>
                <w:sz w:val="18"/>
                <w:szCs w:val="18"/>
                <w:vertAlign w:val="superscript"/>
              </w:rPr>
            </w:pPr>
            <w:r>
              <w:rPr>
                <w:sz w:val="18"/>
                <w:szCs w:val="18"/>
              </w:rPr>
              <w:t>57</w:t>
            </w:r>
            <w:r>
              <w:rPr>
                <w:sz w:val="18"/>
                <w:szCs w:val="18"/>
                <w:vertAlign w:val="superscript"/>
              </w:rPr>
              <w:t>e</w:t>
            </w:r>
          </w:p>
        </w:tc>
        <w:tc>
          <w:tcPr>
            <w:tcW w:w="891" w:type="dxa"/>
            <w:tcBorders>
              <w:top w:val="double" w:sz="6" w:space="0" w:color="auto"/>
              <w:left w:val="single" w:sz="6" w:space="0" w:color="auto"/>
              <w:bottom w:val="double" w:sz="6" w:space="0" w:color="auto"/>
              <w:right w:val="nil"/>
            </w:tcBorders>
            <w:vAlign w:val="center"/>
          </w:tcPr>
          <w:p w:rsidR="004733C2" w:rsidRDefault="004733C2" w:rsidP="00EF1C3F">
            <w:pPr>
              <w:ind w:left="-85" w:right="-93"/>
              <w:jc w:val="center"/>
              <w:rPr>
                <w:rFonts w:ascii="CG Times (W1)" w:hAnsi="CG Times (W1)" w:cs="CG Times (W1)"/>
                <w:sz w:val="18"/>
                <w:szCs w:val="18"/>
                <w:vertAlign w:val="superscript"/>
              </w:rPr>
            </w:pPr>
            <w:r>
              <w:rPr>
                <w:sz w:val="18"/>
                <w:szCs w:val="18"/>
              </w:rPr>
              <w:t>2.1</w:t>
            </w:r>
            <w:r>
              <w:rPr>
                <w:sz w:val="18"/>
                <w:szCs w:val="18"/>
                <w:vertAlign w:val="superscript"/>
              </w:rPr>
              <w:t>e</w:t>
            </w:r>
          </w:p>
        </w:tc>
        <w:tc>
          <w:tcPr>
            <w:tcW w:w="931" w:type="dxa"/>
            <w:tcBorders>
              <w:top w:val="double" w:sz="6" w:space="0" w:color="auto"/>
              <w:left w:val="single" w:sz="6" w:space="0" w:color="auto"/>
              <w:bottom w:val="double" w:sz="6" w:space="0" w:color="auto"/>
              <w:right w:val="nil"/>
            </w:tcBorders>
            <w:vAlign w:val="center"/>
          </w:tcPr>
          <w:p w:rsidR="004733C2" w:rsidRDefault="004733C2" w:rsidP="00EF1C3F">
            <w:pPr>
              <w:ind w:left="-84" w:right="-84"/>
              <w:jc w:val="center"/>
              <w:rPr>
                <w:rFonts w:ascii="CG Times (W1)" w:hAnsi="CG Times (W1)" w:cs="CG Times (W1)"/>
                <w:sz w:val="18"/>
                <w:szCs w:val="18"/>
                <w:vertAlign w:val="superscript"/>
              </w:rPr>
            </w:pPr>
            <w:r>
              <w:rPr>
                <w:sz w:val="18"/>
                <w:szCs w:val="18"/>
              </w:rPr>
              <w:t>1,200</w:t>
            </w:r>
            <w:r>
              <w:rPr>
                <w:sz w:val="18"/>
                <w:szCs w:val="18"/>
                <w:vertAlign w:val="superscript"/>
              </w:rPr>
              <w:t>e</w:t>
            </w:r>
          </w:p>
        </w:tc>
        <w:tc>
          <w:tcPr>
            <w:tcW w:w="930" w:type="dxa"/>
            <w:tcBorders>
              <w:top w:val="double" w:sz="6" w:space="0" w:color="auto"/>
              <w:left w:val="single" w:sz="6" w:space="0" w:color="auto"/>
              <w:bottom w:val="double" w:sz="6" w:space="0" w:color="auto"/>
              <w:right w:val="single" w:sz="4" w:space="0" w:color="auto"/>
            </w:tcBorders>
            <w:vAlign w:val="center"/>
          </w:tcPr>
          <w:p w:rsidR="004733C2" w:rsidRDefault="004733C2" w:rsidP="00EF1C3F">
            <w:pPr>
              <w:jc w:val="center"/>
              <w:rPr>
                <w:rFonts w:ascii="CG Times (W1)" w:hAnsi="CG Times (W1)" w:cs="CG Times (W1)"/>
                <w:sz w:val="18"/>
                <w:szCs w:val="18"/>
                <w:vertAlign w:val="superscript"/>
              </w:rPr>
            </w:pPr>
            <w:r>
              <w:rPr>
                <w:sz w:val="18"/>
                <w:szCs w:val="18"/>
              </w:rPr>
              <w:t>0.39</w:t>
            </w:r>
            <w:r>
              <w:rPr>
                <w:sz w:val="18"/>
                <w:szCs w:val="18"/>
                <w:vertAlign w:val="superscript"/>
              </w:rPr>
              <w:t>b</w:t>
            </w:r>
          </w:p>
        </w:tc>
        <w:tc>
          <w:tcPr>
            <w:tcW w:w="989" w:type="dxa"/>
            <w:tcBorders>
              <w:top w:val="double" w:sz="6" w:space="0" w:color="auto"/>
              <w:left w:val="single" w:sz="4" w:space="0" w:color="auto"/>
              <w:bottom w:val="double" w:sz="6" w:space="0" w:color="auto"/>
              <w:right w:val="nil"/>
            </w:tcBorders>
            <w:vAlign w:val="center"/>
          </w:tcPr>
          <w:p w:rsidR="004733C2" w:rsidRDefault="004733C2" w:rsidP="00EF1C3F">
            <w:pPr>
              <w:jc w:val="center"/>
              <w:rPr>
                <w:rFonts w:ascii="CG Times (W1)" w:hAnsi="CG Times (W1)" w:cs="CG Times (W1)"/>
                <w:sz w:val="18"/>
                <w:szCs w:val="18"/>
              </w:rPr>
            </w:pPr>
            <w:r>
              <w:rPr>
                <w:sz w:val="18"/>
                <w:szCs w:val="18"/>
              </w:rPr>
              <w:t>0.004</w:t>
            </w:r>
            <w:r>
              <w:rPr>
                <w:sz w:val="18"/>
                <w:szCs w:val="18"/>
                <w:vertAlign w:val="superscript"/>
              </w:rPr>
              <w:t>e</w:t>
            </w:r>
          </w:p>
        </w:tc>
        <w:tc>
          <w:tcPr>
            <w:tcW w:w="989" w:type="dxa"/>
            <w:tcBorders>
              <w:top w:val="double" w:sz="6" w:space="0" w:color="auto"/>
              <w:left w:val="single" w:sz="6" w:space="0" w:color="auto"/>
              <w:bottom w:val="double" w:sz="6" w:space="0" w:color="auto"/>
              <w:right w:val="nil"/>
            </w:tcBorders>
            <w:vAlign w:val="center"/>
          </w:tcPr>
          <w:p w:rsidR="004733C2" w:rsidRDefault="004733C2" w:rsidP="00EF1C3F">
            <w:pPr>
              <w:jc w:val="center"/>
              <w:rPr>
                <w:rFonts w:ascii="CG Times (W1)" w:hAnsi="CG Times (W1)" w:cs="CG Times (W1)"/>
                <w:sz w:val="18"/>
                <w:szCs w:val="18"/>
              </w:rPr>
            </w:pPr>
            <w:r>
              <w:rPr>
                <w:sz w:val="18"/>
                <w:szCs w:val="18"/>
              </w:rPr>
              <w:t>0.02</w:t>
            </w:r>
          </w:p>
        </w:tc>
        <w:tc>
          <w:tcPr>
            <w:tcW w:w="945" w:type="dxa"/>
            <w:tcBorders>
              <w:top w:val="double" w:sz="6" w:space="0" w:color="auto"/>
              <w:left w:val="single" w:sz="6" w:space="0" w:color="auto"/>
              <w:bottom w:val="double" w:sz="6" w:space="0" w:color="auto"/>
              <w:right w:val="double" w:sz="6" w:space="0" w:color="auto"/>
            </w:tcBorders>
            <w:vAlign w:val="center"/>
          </w:tcPr>
          <w:p w:rsidR="004733C2" w:rsidRDefault="004733C2" w:rsidP="00EF1C3F">
            <w:pPr>
              <w:ind w:left="-93" w:right="-93"/>
              <w:jc w:val="center"/>
              <w:rPr>
                <w:rFonts w:ascii="CG Times (W1)" w:hAnsi="CG Times (W1)" w:cs="CG Times (W1)"/>
                <w:sz w:val="18"/>
                <w:szCs w:val="18"/>
              </w:rPr>
            </w:pPr>
            <w:r>
              <w:rPr>
                <w:sz w:val="18"/>
                <w:szCs w:val="18"/>
              </w:rPr>
              <w:t>0.005</w:t>
            </w:r>
          </w:p>
        </w:tc>
      </w:tr>
      <w:tr w:rsidR="00CD61B9" w:rsidTr="004B754E">
        <w:tblPrEx>
          <w:tblCellMar>
            <w:top w:w="0" w:type="dxa"/>
            <w:bottom w:w="0" w:type="dxa"/>
          </w:tblCellMar>
        </w:tblPrEx>
        <w:trPr>
          <w:divId w:val="1"/>
          <w:trHeight w:val="400"/>
        </w:trPr>
        <w:tc>
          <w:tcPr>
            <w:tcW w:w="953" w:type="dxa"/>
            <w:gridSpan w:val="2"/>
            <w:tcBorders>
              <w:top w:val="double" w:sz="6" w:space="0" w:color="auto"/>
              <w:left w:val="double" w:sz="6" w:space="0" w:color="auto"/>
              <w:bottom w:val="double" w:sz="6" w:space="0" w:color="auto"/>
              <w:right w:val="nil"/>
            </w:tcBorders>
            <w:vAlign w:val="center"/>
          </w:tcPr>
          <w:p w:rsidR="004733C2" w:rsidRDefault="004733C2" w:rsidP="00EF1C3F">
            <w:pPr>
              <w:rPr>
                <w:rFonts w:ascii="CG Times (W1)" w:hAnsi="CG Times (W1)" w:cs="CG Times (W1)"/>
                <w:sz w:val="18"/>
                <w:szCs w:val="18"/>
              </w:rPr>
            </w:pPr>
            <w:r>
              <w:rPr>
                <w:sz w:val="18"/>
                <w:szCs w:val="18"/>
              </w:rPr>
              <w:t>60-57-1</w:t>
            </w:r>
          </w:p>
        </w:tc>
        <w:tc>
          <w:tcPr>
            <w:tcW w:w="2141" w:type="dxa"/>
            <w:tcBorders>
              <w:top w:val="double" w:sz="6" w:space="0" w:color="auto"/>
              <w:left w:val="single" w:sz="6" w:space="0" w:color="auto"/>
              <w:bottom w:val="double" w:sz="6" w:space="0" w:color="auto"/>
              <w:right w:val="nil"/>
            </w:tcBorders>
            <w:vAlign w:val="center"/>
          </w:tcPr>
          <w:p w:rsidR="004733C2" w:rsidRDefault="004733C2" w:rsidP="00EF1C3F">
            <w:pPr>
              <w:rPr>
                <w:rFonts w:ascii="CG Times (W1)" w:hAnsi="CG Times (W1)" w:cs="CG Times (W1)"/>
                <w:sz w:val="18"/>
                <w:szCs w:val="18"/>
              </w:rPr>
            </w:pPr>
            <w:proofErr w:type="spellStart"/>
            <w:r>
              <w:rPr>
                <w:sz w:val="18"/>
                <w:szCs w:val="18"/>
              </w:rPr>
              <w:t>Dieldrin</w:t>
            </w:r>
            <w:r>
              <w:rPr>
                <w:sz w:val="18"/>
                <w:szCs w:val="18"/>
                <w:vertAlign w:val="superscript"/>
              </w:rPr>
              <w:t>n</w:t>
            </w:r>
            <w:proofErr w:type="spellEnd"/>
          </w:p>
        </w:tc>
        <w:tc>
          <w:tcPr>
            <w:tcW w:w="978" w:type="dxa"/>
            <w:tcBorders>
              <w:top w:val="double" w:sz="6" w:space="0" w:color="auto"/>
              <w:left w:val="single" w:sz="6" w:space="0" w:color="auto"/>
              <w:bottom w:val="double" w:sz="6" w:space="0" w:color="auto"/>
              <w:right w:val="nil"/>
            </w:tcBorders>
            <w:vAlign w:val="center"/>
          </w:tcPr>
          <w:p w:rsidR="004733C2" w:rsidRDefault="004733C2" w:rsidP="00EF1C3F">
            <w:pPr>
              <w:ind w:left="-69" w:right="-92"/>
              <w:jc w:val="center"/>
              <w:rPr>
                <w:rFonts w:ascii="CG Times (W1)" w:hAnsi="CG Times (W1)" w:cs="CG Times (W1)"/>
                <w:sz w:val="18"/>
                <w:szCs w:val="18"/>
              </w:rPr>
            </w:pPr>
            <w:r>
              <w:rPr>
                <w:sz w:val="18"/>
                <w:szCs w:val="18"/>
              </w:rPr>
              <w:t>0.4</w:t>
            </w:r>
            <w:r>
              <w:rPr>
                <w:sz w:val="18"/>
                <w:szCs w:val="18"/>
                <w:vertAlign w:val="superscript"/>
              </w:rPr>
              <w:t>e</w:t>
            </w:r>
          </w:p>
        </w:tc>
        <w:tc>
          <w:tcPr>
            <w:tcW w:w="891" w:type="dxa"/>
            <w:tcBorders>
              <w:top w:val="double" w:sz="6" w:space="0" w:color="auto"/>
              <w:left w:val="single" w:sz="6" w:space="0" w:color="auto"/>
              <w:bottom w:val="double" w:sz="6" w:space="0" w:color="auto"/>
              <w:right w:val="nil"/>
            </w:tcBorders>
            <w:vAlign w:val="center"/>
          </w:tcPr>
          <w:p w:rsidR="004733C2" w:rsidRDefault="004733C2" w:rsidP="00EF1C3F">
            <w:pPr>
              <w:ind w:left="-85" w:right="-93"/>
              <w:jc w:val="center"/>
              <w:rPr>
                <w:rFonts w:ascii="CG Times (W1)" w:hAnsi="CG Times (W1)" w:cs="CG Times (W1)"/>
                <w:sz w:val="18"/>
                <w:szCs w:val="18"/>
              </w:rPr>
            </w:pPr>
            <w:r>
              <w:rPr>
                <w:sz w:val="18"/>
                <w:szCs w:val="18"/>
              </w:rPr>
              <w:t>2.2</w:t>
            </w:r>
            <w:r>
              <w:rPr>
                <w:sz w:val="18"/>
                <w:szCs w:val="18"/>
                <w:vertAlign w:val="superscript"/>
              </w:rPr>
              <w:t>e</w:t>
            </w:r>
          </w:p>
        </w:tc>
        <w:tc>
          <w:tcPr>
            <w:tcW w:w="931" w:type="dxa"/>
            <w:tcBorders>
              <w:top w:val="double" w:sz="6" w:space="0" w:color="auto"/>
              <w:left w:val="single" w:sz="6" w:space="0" w:color="auto"/>
              <w:bottom w:val="double" w:sz="6" w:space="0" w:color="auto"/>
              <w:right w:val="nil"/>
            </w:tcBorders>
            <w:vAlign w:val="center"/>
          </w:tcPr>
          <w:p w:rsidR="004733C2" w:rsidRDefault="004733C2" w:rsidP="00EF1C3F">
            <w:pPr>
              <w:ind w:left="-84" w:right="-84"/>
              <w:jc w:val="center"/>
              <w:rPr>
                <w:rFonts w:ascii="CG Times (W1)" w:hAnsi="CG Times (W1)" w:cs="CG Times (W1)"/>
                <w:sz w:val="18"/>
                <w:szCs w:val="18"/>
              </w:rPr>
            </w:pPr>
            <w:r>
              <w:rPr>
                <w:sz w:val="18"/>
                <w:szCs w:val="18"/>
              </w:rPr>
              <w:t>7.8</w:t>
            </w:r>
            <w:r>
              <w:rPr>
                <w:sz w:val="18"/>
                <w:szCs w:val="18"/>
                <w:vertAlign w:val="superscript"/>
              </w:rPr>
              <w:t>e</w:t>
            </w:r>
          </w:p>
        </w:tc>
        <w:tc>
          <w:tcPr>
            <w:tcW w:w="930" w:type="dxa"/>
            <w:tcBorders>
              <w:top w:val="double" w:sz="6" w:space="0" w:color="auto"/>
              <w:left w:val="single" w:sz="6" w:space="0" w:color="auto"/>
              <w:bottom w:val="double" w:sz="6" w:space="0" w:color="auto"/>
              <w:right w:val="single" w:sz="4" w:space="0" w:color="auto"/>
            </w:tcBorders>
            <w:vAlign w:val="center"/>
          </w:tcPr>
          <w:p w:rsidR="004733C2" w:rsidRDefault="004733C2" w:rsidP="00EF1C3F">
            <w:pPr>
              <w:jc w:val="center"/>
              <w:rPr>
                <w:rFonts w:ascii="CG Times (W1)" w:hAnsi="CG Times (W1)" w:cs="CG Times (W1)"/>
                <w:sz w:val="18"/>
                <w:szCs w:val="18"/>
              </w:rPr>
            </w:pPr>
            <w:r>
              <w:rPr>
                <w:sz w:val="18"/>
                <w:szCs w:val="18"/>
              </w:rPr>
              <w:t>3.1</w:t>
            </w:r>
            <w:r>
              <w:rPr>
                <w:sz w:val="18"/>
                <w:szCs w:val="18"/>
                <w:vertAlign w:val="superscript"/>
              </w:rPr>
              <w:t>e</w:t>
            </w:r>
          </w:p>
        </w:tc>
        <w:tc>
          <w:tcPr>
            <w:tcW w:w="989" w:type="dxa"/>
            <w:tcBorders>
              <w:top w:val="double" w:sz="6" w:space="0" w:color="auto"/>
              <w:left w:val="single" w:sz="4" w:space="0" w:color="auto"/>
              <w:bottom w:val="double" w:sz="6" w:space="0" w:color="auto"/>
              <w:right w:val="nil"/>
            </w:tcBorders>
            <w:vAlign w:val="center"/>
          </w:tcPr>
          <w:p w:rsidR="004733C2" w:rsidRDefault="004733C2" w:rsidP="00EF1C3F">
            <w:pPr>
              <w:jc w:val="center"/>
              <w:rPr>
                <w:rFonts w:ascii="CG Times (W1)" w:hAnsi="CG Times (W1)" w:cs="CG Times (W1)"/>
                <w:sz w:val="18"/>
                <w:szCs w:val="18"/>
              </w:rPr>
            </w:pPr>
            <w:r>
              <w:rPr>
                <w:sz w:val="18"/>
                <w:szCs w:val="18"/>
              </w:rPr>
              <w:t>0.004</w:t>
            </w:r>
            <w:r>
              <w:rPr>
                <w:sz w:val="18"/>
                <w:szCs w:val="18"/>
                <w:vertAlign w:val="superscript"/>
              </w:rPr>
              <w:t>e</w:t>
            </w:r>
          </w:p>
        </w:tc>
        <w:tc>
          <w:tcPr>
            <w:tcW w:w="989" w:type="dxa"/>
            <w:tcBorders>
              <w:top w:val="double" w:sz="6" w:space="0" w:color="auto"/>
              <w:left w:val="single" w:sz="6" w:space="0" w:color="auto"/>
              <w:bottom w:val="double" w:sz="6" w:space="0" w:color="auto"/>
              <w:right w:val="nil"/>
            </w:tcBorders>
            <w:vAlign w:val="center"/>
          </w:tcPr>
          <w:p w:rsidR="004733C2" w:rsidRDefault="004733C2" w:rsidP="00EF1C3F">
            <w:pPr>
              <w:jc w:val="center"/>
              <w:rPr>
                <w:rFonts w:ascii="CG Times (W1)" w:hAnsi="CG Times (W1)" w:cs="CG Times (W1)"/>
                <w:sz w:val="18"/>
                <w:szCs w:val="18"/>
              </w:rPr>
            </w:pPr>
            <w:r>
              <w:rPr>
                <w:sz w:val="18"/>
                <w:szCs w:val="18"/>
              </w:rPr>
              <w:t>0.02</w:t>
            </w:r>
          </w:p>
        </w:tc>
        <w:tc>
          <w:tcPr>
            <w:tcW w:w="945" w:type="dxa"/>
            <w:tcBorders>
              <w:top w:val="double" w:sz="6" w:space="0" w:color="auto"/>
              <w:left w:val="single" w:sz="6" w:space="0" w:color="auto"/>
              <w:bottom w:val="double" w:sz="6" w:space="0" w:color="auto"/>
              <w:right w:val="double" w:sz="6" w:space="0" w:color="auto"/>
            </w:tcBorders>
            <w:vAlign w:val="center"/>
          </w:tcPr>
          <w:p w:rsidR="004733C2" w:rsidRDefault="004733C2" w:rsidP="00EF1C3F">
            <w:pPr>
              <w:ind w:left="-93" w:right="-93"/>
              <w:jc w:val="center"/>
              <w:rPr>
                <w:rFonts w:ascii="CG Times (W1)" w:hAnsi="CG Times (W1)" w:cs="CG Times (W1)"/>
                <w:sz w:val="18"/>
                <w:szCs w:val="18"/>
              </w:rPr>
            </w:pPr>
            <w:r>
              <w:rPr>
                <w:sz w:val="18"/>
                <w:szCs w:val="18"/>
              </w:rPr>
              <w:t>0.603</w:t>
            </w:r>
          </w:p>
        </w:tc>
      </w:tr>
      <w:tr w:rsidR="00CD61B9" w:rsidTr="004B754E">
        <w:tblPrEx>
          <w:tblCellMar>
            <w:top w:w="0" w:type="dxa"/>
            <w:bottom w:w="0" w:type="dxa"/>
          </w:tblCellMar>
        </w:tblPrEx>
        <w:trPr>
          <w:divId w:val="1"/>
          <w:trHeight w:val="400"/>
        </w:trPr>
        <w:tc>
          <w:tcPr>
            <w:tcW w:w="953" w:type="dxa"/>
            <w:gridSpan w:val="2"/>
            <w:tcBorders>
              <w:top w:val="double" w:sz="6" w:space="0" w:color="auto"/>
              <w:left w:val="double" w:sz="6" w:space="0" w:color="auto"/>
              <w:bottom w:val="double" w:sz="6" w:space="0" w:color="auto"/>
              <w:right w:val="nil"/>
            </w:tcBorders>
            <w:vAlign w:val="center"/>
          </w:tcPr>
          <w:p w:rsidR="004733C2" w:rsidRDefault="004733C2" w:rsidP="00EF1C3F">
            <w:pPr>
              <w:rPr>
                <w:rFonts w:ascii="CG Times (W1)" w:hAnsi="CG Times (W1)" w:cs="CG Times (W1)"/>
                <w:sz w:val="18"/>
                <w:szCs w:val="18"/>
              </w:rPr>
            </w:pPr>
            <w:r>
              <w:rPr>
                <w:sz w:val="18"/>
                <w:szCs w:val="18"/>
              </w:rPr>
              <w:t>84-66-2</w:t>
            </w:r>
          </w:p>
        </w:tc>
        <w:tc>
          <w:tcPr>
            <w:tcW w:w="2141" w:type="dxa"/>
            <w:tcBorders>
              <w:top w:val="double" w:sz="6" w:space="0" w:color="auto"/>
              <w:left w:val="single" w:sz="6" w:space="0" w:color="auto"/>
              <w:bottom w:val="double" w:sz="6" w:space="0" w:color="auto"/>
              <w:right w:val="nil"/>
            </w:tcBorders>
            <w:vAlign w:val="center"/>
          </w:tcPr>
          <w:p w:rsidR="004733C2" w:rsidRDefault="004733C2" w:rsidP="00EF1C3F">
            <w:pPr>
              <w:rPr>
                <w:rFonts w:ascii="CG Times (W1)" w:hAnsi="CG Times (W1)" w:cs="CG Times (W1)"/>
                <w:sz w:val="18"/>
                <w:szCs w:val="18"/>
              </w:rPr>
            </w:pPr>
            <w:r>
              <w:rPr>
                <w:sz w:val="18"/>
                <w:szCs w:val="18"/>
              </w:rPr>
              <w:t>Diethyl phthalate</w:t>
            </w:r>
          </w:p>
        </w:tc>
        <w:tc>
          <w:tcPr>
            <w:tcW w:w="978" w:type="dxa"/>
            <w:tcBorders>
              <w:top w:val="double" w:sz="6" w:space="0" w:color="auto"/>
              <w:left w:val="single" w:sz="6" w:space="0" w:color="auto"/>
              <w:bottom w:val="double" w:sz="6" w:space="0" w:color="auto"/>
              <w:right w:val="nil"/>
            </w:tcBorders>
            <w:vAlign w:val="center"/>
          </w:tcPr>
          <w:p w:rsidR="004733C2" w:rsidRDefault="004733C2" w:rsidP="00EF1C3F">
            <w:pPr>
              <w:ind w:left="-69" w:right="-92"/>
              <w:jc w:val="center"/>
              <w:rPr>
                <w:rFonts w:ascii="CG Times (W1)" w:hAnsi="CG Times (W1)" w:cs="CG Times (W1)"/>
                <w:sz w:val="18"/>
                <w:szCs w:val="18"/>
              </w:rPr>
            </w:pPr>
            <w:r>
              <w:rPr>
                <w:sz w:val="18"/>
                <w:szCs w:val="18"/>
              </w:rPr>
              <w:t>1,000,000</w:t>
            </w:r>
            <w:r>
              <w:rPr>
                <w:sz w:val="18"/>
                <w:szCs w:val="18"/>
                <w:vertAlign w:val="superscript"/>
              </w:rPr>
              <w:t>b</w:t>
            </w:r>
          </w:p>
        </w:tc>
        <w:tc>
          <w:tcPr>
            <w:tcW w:w="891" w:type="dxa"/>
            <w:tcBorders>
              <w:top w:val="double" w:sz="6" w:space="0" w:color="auto"/>
              <w:left w:val="single" w:sz="6" w:space="0" w:color="auto"/>
              <w:bottom w:val="double" w:sz="6" w:space="0" w:color="auto"/>
              <w:right w:val="nil"/>
            </w:tcBorders>
            <w:vAlign w:val="center"/>
          </w:tcPr>
          <w:p w:rsidR="004733C2" w:rsidRDefault="004733C2" w:rsidP="00EF1C3F">
            <w:pPr>
              <w:ind w:left="-85" w:right="-93"/>
              <w:jc w:val="center"/>
              <w:rPr>
                <w:rFonts w:ascii="CG Times (W1)" w:hAnsi="CG Times (W1)" w:cs="CG Times (W1)"/>
                <w:sz w:val="18"/>
                <w:szCs w:val="18"/>
              </w:rPr>
            </w:pPr>
            <w:r>
              <w:rPr>
                <w:sz w:val="18"/>
                <w:szCs w:val="18"/>
              </w:rPr>
              <w:t>2,000</w:t>
            </w:r>
            <w:r>
              <w:rPr>
                <w:sz w:val="18"/>
                <w:szCs w:val="18"/>
                <w:vertAlign w:val="superscript"/>
              </w:rPr>
              <w:t>d</w:t>
            </w:r>
          </w:p>
        </w:tc>
        <w:tc>
          <w:tcPr>
            <w:tcW w:w="931" w:type="dxa"/>
            <w:tcBorders>
              <w:top w:val="double" w:sz="6" w:space="0" w:color="auto"/>
              <w:left w:val="single" w:sz="6" w:space="0" w:color="auto"/>
              <w:bottom w:val="double" w:sz="6" w:space="0" w:color="auto"/>
              <w:right w:val="nil"/>
            </w:tcBorders>
            <w:vAlign w:val="center"/>
          </w:tcPr>
          <w:p w:rsidR="004733C2" w:rsidRDefault="004733C2" w:rsidP="00EF1C3F">
            <w:pPr>
              <w:ind w:left="-84" w:right="-84"/>
              <w:jc w:val="center"/>
              <w:rPr>
                <w:rFonts w:ascii="CG Times (W1)" w:hAnsi="CG Times (W1)" w:cs="CG Times (W1)"/>
                <w:sz w:val="18"/>
                <w:szCs w:val="18"/>
              </w:rPr>
            </w:pPr>
            <w:r>
              <w:rPr>
                <w:sz w:val="18"/>
                <w:szCs w:val="18"/>
              </w:rPr>
              <w:t>1,000,000</w:t>
            </w:r>
            <w:r>
              <w:rPr>
                <w:sz w:val="18"/>
                <w:szCs w:val="18"/>
                <w:vertAlign w:val="superscript"/>
              </w:rPr>
              <w:t>b</w:t>
            </w:r>
          </w:p>
        </w:tc>
        <w:tc>
          <w:tcPr>
            <w:tcW w:w="930" w:type="dxa"/>
            <w:tcBorders>
              <w:top w:val="double" w:sz="6" w:space="0" w:color="auto"/>
              <w:left w:val="single" w:sz="6" w:space="0" w:color="auto"/>
              <w:bottom w:val="double" w:sz="6" w:space="0" w:color="auto"/>
              <w:right w:val="single" w:sz="4" w:space="0" w:color="auto"/>
            </w:tcBorders>
            <w:vAlign w:val="center"/>
          </w:tcPr>
          <w:p w:rsidR="004733C2" w:rsidRDefault="004733C2" w:rsidP="00EF1C3F">
            <w:pPr>
              <w:jc w:val="center"/>
              <w:rPr>
                <w:rFonts w:ascii="CG Times (W1)" w:hAnsi="CG Times (W1)" w:cs="CG Times (W1)"/>
                <w:sz w:val="18"/>
                <w:szCs w:val="18"/>
              </w:rPr>
            </w:pPr>
            <w:r>
              <w:rPr>
                <w:sz w:val="18"/>
                <w:szCs w:val="18"/>
              </w:rPr>
              <w:t>2,000</w:t>
            </w:r>
            <w:r>
              <w:rPr>
                <w:sz w:val="18"/>
                <w:szCs w:val="18"/>
                <w:vertAlign w:val="superscript"/>
              </w:rPr>
              <w:t>d</w:t>
            </w:r>
          </w:p>
        </w:tc>
        <w:tc>
          <w:tcPr>
            <w:tcW w:w="989" w:type="dxa"/>
            <w:tcBorders>
              <w:top w:val="double" w:sz="6" w:space="0" w:color="auto"/>
              <w:left w:val="single" w:sz="4" w:space="0" w:color="auto"/>
              <w:bottom w:val="double" w:sz="6" w:space="0" w:color="auto"/>
              <w:right w:val="nil"/>
            </w:tcBorders>
            <w:vAlign w:val="center"/>
          </w:tcPr>
          <w:p w:rsidR="004733C2" w:rsidRDefault="004733C2" w:rsidP="00EF1C3F">
            <w:pPr>
              <w:jc w:val="center"/>
              <w:rPr>
                <w:rFonts w:ascii="CG Times (W1)" w:hAnsi="CG Times (W1)" w:cs="CG Times (W1)"/>
                <w:sz w:val="18"/>
                <w:szCs w:val="18"/>
              </w:rPr>
            </w:pPr>
            <w:r>
              <w:rPr>
                <w:sz w:val="18"/>
                <w:szCs w:val="18"/>
              </w:rPr>
              <w:t>470</w:t>
            </w:r>
            <w:r>
              <w:rPr>
                <w:sz w:val="18"/>
                <w:szCs w:val="18"/>
                <w:vertAlign w:val="superscript"/>
              </w:rPr>
              <w:t>b</w:t>
            </w:r>
          </w:p>
        </w:tc>
        <w:tc>
          <w:tcPr>
            <w:tcW w:w="989" w:type="dxa"/>
            <w:tcBorders>
              <w:top w:val="double" w:sz="6" w:space="0" w:color="auto"/>
              <w:left w:val="single" w:sz="6" w:space="0" w:color="auto"/>
              <w:bottom w:val="double" w:sz="6" w:space="0" w:color="auto"/>
              <w:right w:val="nil"/>
            </w:tcBorders>
            <w:vAlign w:val="center"/>
          </w:tcPr>
          <w:p w:rsidR="004733C2" w:rsidRDefault="004733C2" w:rsidP="00EF1C3F">
            <w:pPr>
              <w:jc w:val="center"/>
              <w:rPr>
                <w:rFonts w:ascii="CG Times (W1)" w:hAnsi="CG Times (W1)" w:cs="CG Times (W1)"/>
                <w:sz w:val="18"/>
                <w:szCs w:val="18"/>
              </w:rPr>
            </w:pPr>
            <w:r>
              <w:rPr>
                <w:sz w:val="18"/>
                <w:szCs w:val="18"/>
              </w:rPr>
              <w:t>470</w:t>
            </w:r>
          </w:p>
        </w:tc>
        <w:tc>
          <w:tcPr>
            <w:tcW w:w="945" w:type="dxa"/>
            <w:tcBorders>
              <w:top w:val="double" w:sz="6" w:space="0" w:color="auto"/>
              <w:left w:val="single" w:sz="6" w:space="0" w:color="auto"/>
              <w:bottom w:val="double" w:sz="6" w:space="0" w:color="auto"/>
              <w:right w:val="double" w:sz="6" w:space="0" w:color="auto"/>
            </w:tcBorders>
            <w:vAlign w:val="center"/>
          </w:tcPr>
          <w:p w:rsidR="004733C2" w:rsidRDefault="004733C2" w:rsidP="00EF1C3F">
            <w:pPr>
              <w:ind w:left="-93" w:right="-93"/>
              <w:jc w:val="center"/>
              <w:rPr>
                <w:rFonts w:ascii="CG Times (W1)" w:hAnsi="CG Times (W1)" w:cs="CG Times (W1)"/>
                <w:sz w:val="18"/>
                <w:szCs w:val="18"/>
              </w:rPr>
            </w:pPr>
            <w:r>
              <w:rPr>
                <w:sz w:val="18"/>
                <w:szCs w:val="18"/>
              </w:rPr>
              <w:t>*</w:t>
            </w:r>
          </w:p>
        </w:tc>
      </w:tr>
      <w:tr w:rsidR="00CD61B9" w:rsidTr="004B754E">
        <w:tblPrEx>
          <w:tblCellMar>
            <w:top w:w="0" w:type="dxa"/>
            <w:bottom w:w="0" w:type="dxa"/>
          </w:tblCellMar>
        </w:tblPrEx>
        <w:trPr>
          <w:divId w:val="1"/>
          <w:trHeight w:val="400"/>
        </w:trPr>
        <w:tc>
          <w:tcPr>
            <w:tcW w:w="953" w:type="dxa"/>
            <w:gridSpan w:val="2"/>
            <w:tcBorders>
              <w:top w:val="double" w:sz="6" w:space="0" w:color="auto"/>
              <w:left w:val="double" w:sz="6" w:space="0" w:color="auto"/>
              <w:bottom w:val="double" w:sz="6" w:space="0" w:color="auto"/>
              <w:right w:val="nil"/>
            </w:tcBorders>
          </w:tcPr>
          <w:p w:rsidR="00CD61B9" w:rsidRDefault="00CD61B9" w:rsidP="0012571B">
            <w:pPr>
              <w:spacing w:before="120"/>
              <w:rPr>
                <w:rFonts w:ascii="CG Times (W1)" w:hAnsi="CG Times (W1)" w:cs="CG Times (W1)"/>
                <w:sz w:val="18"/>
                <w:szCs w:val="18"/>
              </w:rPr>
            </w:pPr>
            <w:r>
              <w:rPr>
                <w:sz w:val="18"/>
                <w:szCs w:val="18"/>
              </w:rPr>
              <w:t>105-67-9</w:t>
            </w:r>
          </w:p>
        </w:tc>
        <w:tc>
          <w:tcPr>
            <w:tcW w:w="2141" w:type="dxa"/>
            <w:tcBorders>
              <w:top w:val="double" w:sz="6" w:space="0" w:color="auto"/>
              <w:left w:val="single" w:sz="6" w:space="0" w:color="auto"/>
              <w:bottom w:val="double" w:sz="6" w:space="0" w:color="auto"/>
              <w:right w:val="nil"/>
            </w:tcBorders>
          </w:tcPr>
          <w:p w:rsidR="00CD61B9" w:rsidRDefault="00CD61B9" w:rsidP="0012571B">
            <w:pPr>
              <w:spacing w:before="120"/>
              <w:rPr>
                <w:rFonts w:ascii="CG Times (W1)" w:hAnsi="CG Times (W1)" w:cs="CG Times (W1)"/>
                <w:sz w:val="18"/>
                <w:szCs w:val="18"/>
              </w:rPr>
            </w:pPr>
            <w:r>
              <w:rPr>
                <w:sz w:val="18"/>
                <w:szCs w:val="18"/>
              </w:rPr>
              <w:t>2,4-Dimethylphenol</w:t>
            </w:r>
          </w:p>
        </w:tc>
        <w:tc>
          <w:tcPr>
            <w:tcW w:w="978" w:type="dxa"/>
            <w:tcBorders>
              <w:top w:val="double" w:sz="6" w:space="0" w:color="auto"/>
              <w:left w:val="single" w:sz="6" w:space="0" w:color="auto"/>
              <w:bottom w:val="double" w:sz="6" w:space="0" w:color="auto"/>
              <w:right w:val="nil"/>
            </w:tcBorders>
          </w:tcPr>
          <w:p w:rsidR="00CD61B9" w:rsidRDefault="00CD61B9" w:rsidP="0012571B">
            <w:pPr>
              <w:spacing w:before="120"/>
              <w:jc w:val="center"/>
              <w:rPr>
                <w:rFonts w:ascii="CG Times (W1)" w:hAnsi="CG Times (W1)" w:cs="CG Times (W1)"/>
                <w:sz w:val="18"/>
                <w:szCs w:val="18"/>
                <w:vertAlign w:val="superscript"/>
              </w:rPr>
            </w:pPr>
            <w:r>
              <w:rPr>
                <w:sz w:val="18"/>
                <w:szCs w:val="18"/>
              </w:rPr>
              <w:t>41,000</w:t>
            </w:r>
            <w:r>
              <w:rPr>
                <w:sz w:val="18"/>
                <w:szCs w:val="18"/>
                <w:vertAlign w:val="superscript"/>
              </w:rPr>
              <w:t>b</w:t>
            </w:r>
          </w:p>
        </w:tc>
        <w:tc>
          <w:tcPr>
            <w:tcW w:w="891" w:type="dxa"/>
            <w:tcBorders>
              <w:top w:val="double" w:sz="6" w:space="0" w:color="auto"/>
              <w:left w:val="single" w:sz="6" w:space="0" w:color="auto"/>
              <w:bottom w:val="double" w:sz="6" w:space="0" w:color="auto"/>
              <w:right w:val="nil"/>
            </w:tcBorders>
          </w:tcPr>
          <w:p w:rsidR="00CD61B9" w:rsidRDefault="00CD61B9" w:rsidP="0012571B">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931" w:type="dxa"/>
            <w:tcBorders>
              <w:top w:val="double" w:sz="6" w:space="0" w:color="auto"/>
              <w:left w:val="single" w:sz="6" w:space="0" w:color="auto"/>
              <w:bottom w:val="double" w:sz="6" w:space="0" w:color="auto"/>
              <w:right w:val="nil"/>
            </w:tcBorders>
          </w:tcPr>
          <w:p w:rsidR="00CD61B9" w:rsidRDefault="00CD61B9" w:rsidP="0012571B">
            <w:pPr>
              <w:spacing w:before="120"/>
              <w:jc w:val="center"/>
              <w:rPr>
                <w:rFonts w:ascii="CG Times (W1)" w:hAnsi="CG Times (W1)" w:cs="CG Times (W1)"/>
                <w:sz w:val="18"/>
                <w:szCs w:val="18"/>
                <w:vertAlign w:val="superscript"/>
              </w:rPr>
            </w:pPr>
            <w:r>
              <w:rPr>
                <w:sz w:val="18"/>
                <w:szCs w:val="18"/>
              </w:rPr>
              <w:t>41,000</w:t>
            </w:r>
            <w:r>
              <w:rPr>
                <w:sz w:val="18"/>
                <w:szCs w:val="18"/>
                <w:vertAlign w:val="superscript"/>
              </w:rPr>
              <w:t>b</w:t>
            </w:r>
          </w:p>
        </w:tc>
        <w:tc>
          <w:tcPr>
            <w:tcW w:w="930" w:type="dxa"/>
            <w:tcBorders>
              <w:top w:val="double" w:sz="6" w:space="0" w:color="auto"/>
              <w:left w:val="single" w:sz="6" w:space="0" w:color="auto"/>
              <w:bottom w:val="double" w:sz="6" w:space="0" w:color="auto"/>
              <w:right w:val="single" w:sz="4" w:space="0" w:color="auto"/>
            </w:tcBorders>
          </w:tcPr>
          <w:p w:rsidR="00CD61B9" w:rsidRDefault="00CD61B9" w:rsidP="0012571B">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989" w:type="dxa"/>
            <w:tcBorders>
              <w:top w:val="double" w:sz="6" w:space="0" w:color="auto"/>
              <w:left w:val="single" w:sz="4" w:space="0" w:color="auto"/>
              <w:bottom w:val="double" w:sz="6" w:space="0" w:color="auto"/>
              <w:right w:val="nil"/>
            </w:tcBorders>
          </w:tcPr>
          <w:p w:rsidR="00CD61B9" w:rsidRDefault="00CD61B9" w:rsidP="0012571B">
            <w:pPr>
              <w:spacing w:before="120"/>
              <w:jc w:val="center"/>
              <w:rPr>
                <w:rFonts w:ascii="CG Times (W1)" w:hAnsi="CG Times (W1)" w:cs="CG Times (W1)"/>
                <w:sz w:val="18"/>
                <w:szCs w:val="18"/>
              </w:rPr>
            </w:pPr>
            <w:r>
              <w:rPr>
                <w:sz w:val="18"/>
                <w:szCs w:val="18"/>
              </w:rPr>
              <w:t>9</w:t>
            </w:r>
            <w:r>
              <w:rPr>
                <w:sz w:val="18"/>
                <w:szCs w:val="18"/>
                <w:vertAlign w:val="superscript"/>
              </w:rPr>
              <w:t>b</w:t>
            </w:r>
          </w:p>
        </w:tc>
        <w:tc>
          <w:tcPr>
            <w:tcW w:w="989" w:type="dxa"/>
            <w:tcBorders>
              <w:top w:val="double" w:sz="6" w:space="0" w:color="auto"/>
              <w:left w:val="single" w:sz="6" w:space="0" w:color="auto"/>
              <w:bottom w:val="double" w:sz="6" w:space="0" w:color="auto"/>
              <w:right w:val="nil"/>
            </w:tcBorders>
          </w:tcPr>
          <w:p w:rsidR="00CD61B9" w:rsidRDefault="00CD61B9" w:rsidP="0012571B">
            <w:pPr>
              <w:spacing w:before="120"/>
              <w:jc w:val="center"/>
              <w:rPr>
                <w:rFonts w:ascii="CG Times (W1)" w:hAnsi="CG Times (W1)" w:cs="CG Times (W1)"/>
                <w:sz w:val="18"/>
                <w:szCs w:val="18"/>
              </w:rPr>
            </w:pPr>
            <w:r>
              <w:rPr>
                <w:sz w:val="18"/>
                <w:szCs w:val="18"/>
              </w:rPr>
              <w:t>9</w:t>
            </w:r>
          </w:p>
        </w:tc>
        <w:tc>
          <w:tcPr>
            <w:tcW w:w="945" w:type="dxa"/>
            <w:tcBorders>
              <w:top w:val="double" w:sz="6" w:space="0" w:color="auto"/>
              <w:left w:val="single" w:sz="6" w:space="0" w:color="auto"/>
              <w:bottom w:val="double" w:sz="6" w:space="0" w:color="auto"/>
              <w:right w:val="double" w:sz="6" w:space="0" w:color="auto"/>
            </w:tcBorders>
          </w:tcPr>
          <w:p w:rsidR="00CD61B9" w:rsidRDefault="00CD61B9" w:rsidP="0012571B">
            <w:pPr>
              <w:spacing w:before="120"/>
              <w:jc w:val="center"/>
              <w:rPr>
                <w:rFonts w:ascii="CG Times (W1)" w:hAnsi="CG Times (W1)" w:cs="CG Times (W1)"/>
                <w:sz w:val="18"/>
                <w:szCs w:val="18"/>
              </w:rPr>
            </w:pPr>
            <w:r>
              <w:rPr>
                <w:sz w:val="18"/>
                <w:szCs w:val="18"/>
              </w:rPr>
              <w:t>*</w:t>
            </w:r>
          </w:p>
        </w:tc>
      </w:tr>
      <w:tr w:rsidR="00CD61B9" w:rsidTr="004B754E">
        <w:tblPrEx>
          <w:tblCellMar>
            <w:top w:w="0" w:type="dxa"/>
            <w:bottom w:w="0" w:type="dxa"/>
          </w:tblCellMar>
        </w:tblPrEx>
        <w:trPr>
          <w:divId w:val="1"/>
          <w:trHeight w:val="400"/>
        </w:trPr>
        <w:tc>
          <w:tcPr>
            <w:tcW w:w="953" w:type="dxa"/>
            <w:gridSpan w:val="2"/>
            <w:tcBorders>
              <w:top w:val="double" w:sz="6" w:space="0" w:color="auto"/>
              <w:left w:val="double" w:sz="6" w:space="0" w:color="auto"/>
              <w:bottom w:val="double" w:sz="6" w:space="0" w:color="auto"/>
              <w:right w:val="nil"/>
            </w:tcBorders>
          </w:tcPr>
          <w:p w:rsidR="00CD61B9" w:rsidRPr="00CD61B9" w:rsidRDefault="00CD61B9" w:rsidP="0012571B">
            <w:pPr>
              <w:spacing w:before="120"/>
              <w:rPr>
                <w:sz w:val="18"/>
                <w:szCs w:val="18"/>
              </w:rPr>
            </w:pPr>
            <w:r>
              <w:rPr>
                <w:sz w:val="18"/>
                <w:szCs w:val="18"/>
              </w:rPr>
              <w:t>121-14-2</w:t>
            </w:r>
          </w:p>
        </w:tc>
        <w:tc>
          <w:tcPr>
            <w:tcW w:w="2141" w:type="dxa"/>
            <w:tcBorders>
              <w:top w:val="double" w:sz="6" w:space="0" w:color="auto"/>
              <w:left w:val="single" w:sz="6" w:space="0" w:color="auto"/>
              <w:bottom w:val="double" w:sz="6" w:space="0" w:color="auto"/>
              <w:right w:val="nil"/>
            </w:tcBorders>
          </w:tcPr>
          <w:p w:rsidR="00CD61B9" w:rsidRPr="00CD61B9" w:rsidRDefault="00CD61B9" w:rsidP="0012571B">
            <w:pPr>
              <w:spacing w:before="120"/>
              <w:rPr>
                <w:sz w:val="18"/>
                <w:szCs w:val="18"/>
              </w:rPr>
            </w:pPr>
            <w:r>
              <w:rPr>
                <w:sz w:val="18"/>
                <w:szCs w:val="18"/>
              </w:rPr>
              <w:t>2,4-Dinitrotoluene</w:t>
            </w:r>
          </w:p>
        </w:tc>
        <w:tc>
          <w:tcPr>
            <w:tcW w:w="978"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8.4</w:t>
            </w:r>
            <w:r w:rsidRPr="00CD61B9">
              <w:rPr>
                <w:sz w:val="18"/>
                <w:szCs w:val="18"/>
              </w:rPr>
              <w:t>e</w:t>
            </w:r>
          </w:p>
        </w:tc>
        <w:tc>
          <w:tcPr>
            <w:tcW w:w="891"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w:t>
            </w:r>
            <w:r w:rsidRPr="00CD61B9">
              <w:rPr>
                <w:sz w:val="18"/>
                <w:szCs w:val="18"/>
              </w:rPr>
              <w:t>c</w:t>
            </w:r>
          </w:p>
        </w:tc>
        <w:tc>
          <w:tcPr>
            <w:tcW w:w="931"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180</w:t>
            </w:r>
            <w:r w:rsidRPr="00CD61B9">
              <w:rPr>
                <w:sz w:val="18"/>
                <w:szCs w:val="18"/>
              </w:rPr>
              <w:t>e</w:t>
            </w:r>
          </w:p>
        </w:tc>
        <w:tc>
          <w:tcPr>
            <w:tcW w:w="930" w:type="dxa"/>
            <w:tcBorders>
              <w:top w:val="double" w:sz="6" w:space="0" w:color="auto"/>
              <w:left w:val="single" w:sz="6" w:space="0" w:color="auto"/>
              <w:bottom w:val="double" w:sz="6" w:space="0" w:color="auto"/>
              <w:right w:val="single" w:sz="4" w:space="0" w:color="auto"/>
            </w:tcBorders>
          </w:tcPr>
          <w:p w:rsidR="00CD61B9" w:rsidRPr="00CD61B9" w:rsidRDefault="00CD61B9" w:rsidP="0012571B">
            <w:pPr>
              <w:spacing w:before="120"/>
              <w:jc w:val="center"/>
              <w:rPr>
                <w:sz w:val="18"/>
                <w:szCs w:val="18"/>
              </w:rPr>
            </w:pPr>
            <w:r>
              <w:rPr>
                <w:sz w:val="18"/>
                <w:szCs w:val="18"/>
              </w:rPr>
              <w:t>-----</w:t>
            </w:r>
            <w:r w:rsidRPr="00CD61B9">
              <w:rPr>
                <w:sz w:val="18"/>
                <w:szCs w:val="18"/>
              </w:rPr>
              <w:t>c</w:t>
            </w:r>
          </w:p>
        </w:tc>
        <w:tc>
          <w:tcPr>
            <w:tcW w:w="989" w:type="dxa"/>
            <w:tcBorders>
              <w:top w:val="double" w:sz="6" w:space="0" w:color="auto"/>
              <w:left w:val="single" w:sz="4"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0.0008</w:t>
            </w:r>
            <w:r w:rsidRPr="00CD61B9">
              <w:rPr>
                <w:sz w:val="18"/>
                <w:szCs w:val="18"/>
              </w:rPr>
              <w:t>e</w:t>
            </w:r>
          </w:p>
        </w:tc>
        <w:tc>
          <w:tcPr>
            <w:tcW w:w="989"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0.0008</w:t>
            </w:r>
          </w:p>
        </w:tc>
        <w:tc>
          <w:tcPr>
            <w:tcW w:w="945" w:type="dxa"/>
            <w:tcBorders>
              <w:top w:val="double" w:sz="6" w:space="0" w:color="auto"/>
              <w:left w:val="single" w:sz="6" w:space="0" w:color="auto"/>
              <w:bottom w:val="double" w:sz="6" w:space="0" w:color="auto"/>
              <w:right w:val="double" w:sz="6" w:space="0" w:color="auto"/>
            </w:tcBorders>
          </w:tcPr>
          <w:p w:rsidR="00CD61B9" w:rsidRPr="00CD61B9" w:rsidRDefault="00CD61B9" w:rsidP="0012571B">
            <w:pPr>
              <w:spacing w:before="120"/>
              <w:jc w:val="center"/>
              <w:rPr>
                <w:sz w:val="18"/>
                <w:szCs w:val="18"/>
              </w:rPr>
            </w:pPr>
            <w:r>
              <w:rPr>
                <w:sz w:val="18"/>
                <w:szCs w:val="18"/>
              </w:rPr>
              <w:t>0.250</w:t>
            </w:r>
          </w:p>
        </w:tc>
      </w:tr>
      <w:tr w:rsidR="00CD61B9" w:rsidTr="004B754E">
        <w:tblPrEx>
          <w:tblCellMar>
            <w:top w:w="0" w:type="dxa"/>
            <w:bottom w:w="0" w:type="dxa"/>
          </w:tblCellMar>
        </w:tblPrEx>
        <w:trPr>
          <w:divId w:val="1"/>
          <w:trHeight w:val="400"/>
        </w:trPr>
        <w:tc>
          <w:tcPr>
            <w:tcW w:w="953" w:type="dxa"/>
            <w:gridSpan w:val="2"/>
            <w:tcBorders>
              <w:top w:val="double" w:sz="6" w:space="0" w:color="auto"/>
              <w:left w:val="double" w:sz="6" w:space="0" w:color="auto"/>
              <w:bottom w:val="double" w:sz="6" w:space="0" w:color="auto"/>
              <w:right w:val="nil"/>
            </w:tcBorders>
          </w:tcPr>
          <w:p w:rsidR="00CD61B9" w:rsidRPr="00CD61B9" w:rsidRDefault="00CD61B9" w:rsidP="0012571B">
            <w:pPr>
              <w:spacing w:before="120"/>
              <w:rPr>
                <w:sz w:val="18"/>
                <w:szCs w:val="18"/>
              </w:rPr>
            </w:pPr>
            <w:r>
              <w:rPr>
                <w:sz w:val="18"/>
                <w:szCs w:val="18"/>
              </w:rPr>
              <w:t>606-20-2</w:t>
            </w:r>
          </w:p>
        </w:tc>
        <w:tc>
          <w:tcPr>
            <w:tcW w:w="2141" w:type="dxa"/>
            <w:tcBorders>
              <w:top w:val="double" w:sz="6" w:space="0" w:color="auto"/>
              <w:left w:val="single" w:sz="6" w:space="0" w:color="auto"/>
              <w:bottom w:val="double" w:sz="6" w:space="0" w:color="auto"/>
              <w:right w:val="nil"/>
            </w:tcBorders>
          </w:tcPr>
          <w:p w:rsidR="00CD61B9" w:rsidRPr="00CD61B9" w:rsidRDefault="00CD61B9" w:rsidP="0012571B">
            <w:pPr>
              <w:spacing w:before="120"/>
              <w:rPr>
                <w:sz w:val="18"/>
                <w:szCs w:val="18"/>
              </w:rPr>
            </w:pPr>
            <w:r>
              <w:rPr>
                <w:sz w:val="18"/>
                <w:szCs w:val="18"/>
              </w:rPr>
              <w:t>2,6-Dinitrotoluene</w:t>
            </w:r>
          </w:p>
        </w:tc>
        <w:tc>
          <w:tcPr>
            <w:tcW w:w="978"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8.4</w:t>
            </w:r>
            <w:r w:rsidRPr="00CD61B9">
              <w:rPr>
                <w:sz w:val="18"/>
                <w:szCs w:val="18"/>
              </w:rPr>
              <w:t>e</w:t>
            </w:r>
          </w:p>
        </w:tc>
        <w:tc>
          <w:tcPr>
            <w:tcW w:w="891"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w:t>
            </w:r>
            <w:r w:rsidRPr="00CD61B9">
              <w:rPr>
                <w:sz w:val="18"/>
                <w:szCs w:val="18"/>
              </w:rPr>
              <w:t>c</w:t>
            </w:r>
          </w:p>
        </w:tc>
        <w:tc>
          <w:tcPr>
            <w:tcW w:w="931"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180</w:t>
            </w:r>
            <w:r w:rsidRPr="00CD61B9">
              <w:rPr>
                <w:sz w:val="18"/>
                <w:szCs w:val="18"/>
              </w:rPr>
              <w:t>e</w:t>
            </w:r>
          </w:p>
        </w:tc>
        <w:tc>
          <w:tcPr>
            <w:tcW w:w="930" w:type="dxa"/>
            <w:tcBorders>
              <w:top w:val="double" w:sz="6" w:space="0" w:color="auto"/>
              <w:left w:val="single" w:sz="6" w:space="0" w:color="auto"/>
              <w:bottom w:val="double" w:sz="6" w:space="0" w:color="auto"/>
              <w:right w:val="single" w:sz="4" w:space="0" w:color="auto"/>
            </w:tcBorders>
          </w:tcPr>
          <w:p w:rsidR="00CD61B9" w:rsidRPr="00CD61B9" w:rsidRDefault="00CD61B9" w:rsidP="0012571B">
            <w:pPr>
              <w:spacing w:before="120"/>
              <w:jc w:val="center"/>
              <w:rPr>
                <w:sz w:val="18"/>
                <w:szCs w:val="18"/>
              </w:rPr>
            </w:pPr>
            <w:r>
              <w:rPr>
                <w:sz w:val="18"/>
                <w:szCs w:val="18"/>
              </w:rPr>
              <w:t>-----</w:t>
            </w:r>
            <w:r w:rsidRPr="00CD61B9">
              <w:rPr>
                <w:sz w:val="18"/>
                <w:szCs w:val="18"/>
              </w:rPr>
              <w:t>c</w:t>
            </w:r>
          </w:p>
        </w:tc>
        <w:tc>
          <w:tcPr>
            <w:tcW w:w="989" w:type="dxa"/>
            <w:tcBorders>
              <w:top w:val="double" w:sz="6" w:space="0" w:color="auto"/>
              <w:left w:val="single" w:sz="4"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0.0007</w:t>
            </w:r>
            <w:r w:rsidRPr="00CD61B9">
              <w:rPr>
                <w:sz w:val="18"/>
                <w:szCs w:val="18"/>
              </w:rPr>
              <w:t>e</w:t>
            </w:r>
          </w:p>
        </w:tc>
        <w:tc>
          <w:tcPr>
            <w:tcW w:w="989"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0.0007</w:t>
            </w:r>
          </w:p>
        </w:tc>
        <w:tc>
          <w:tcPr>
            <w:tcW w:w="945" w:type="dxa"/>
            <w:tcBorders>
              <w:top w:val="double" w:sz="6" w:space="0" w:color="auto"/>
              <w:left w:val="single" w:sz="6" w:space="0" w:color="auto"/>
              <w:bottom w:val="double" w:sz="6" w:space="0" w:color="auto"/>
              <w:right w:val="double" w:sz="6" w:space="0" w:color="auto"/>
            </w:tcBorders>
          </w:tcPr>
          <w:p w:rsidR="00CD61B9" w:rsidRPr="00CD61B9" w:rsidRDefault="00CD61B9" w:rsidP="0012571B">
            <w:pPr>
              <w:spacing w:before="120"/>
              <w:jc w:val="center"/>
              <w:rPr>
                <w:sz w:val="18"/>
                <w:szCs w:val="18"/>
              </w:rPr>
            </w:pPr>
            <w:r>
              <w:rPr>
                <w:sz w:val="18"/>
                <w:szCs w:val="18"/>
              </w:rPr>
              <w:t>0.260</w:t>
            </w:r>
          </w:p>
        </w:tc>
      </w:tr>
      <w:tr w:rsidR="00CD61B9" w:rsidTr="004B754E">
        <w:tblPrEx>
          <w:tblCellMar>
            <w:top w:w="0" w:type="dxa"/>
            <w:bottom w:w="0" w:type="dxa"/>
          </w:tblCellMar>
        </w:tblPrEx>
        <w:trPr>
          <w:divId w:val="1"/>
          <w:trHeight w:val="400"/>
        </w:trPr>
        <w:tc>
          <w:tcPr>
            <w:tcW w:w="953" w:type="dxa"/>
            <w:gridSpan w:val="2"/>
            <w:tcBorders>
              <w:top w:val="double" w:sz="6" w:space="0" w:color="auto"/>
              <w:left w:val="double" w:sz="6" w:space="0" w:color="auto"/>
              <w:bottom w:val="double" w:sz="6" w:space="0" w:color="auto"/>
              <w:right w:val="nil"/>
            </w:tcBorders>
          </w:tcPr>
          <w:p w:rsidR="00CD61B9" w:rsidRPr="00CD61B9" w:rsidRDefault="00CD61B9" w:rsidP="0012571B">
            <w:pPr>
              <w:spacing w:before="120"/>
              <w:rPr>
                <w:sz w:val="18"/>
                <w:szCs w:val="18"/>
              </w:rPr>
            </w:pPr>
            <w:r>
              <w:rPr>
                <w:sz w:val="18"/>
                <w:szCs w:val="18"/>
              </w:rPr>
              <w:t>117-84-0</w:t>
            </w:r>
          </w:p>
        </w:tc>
        <w:tc>
          <w:tcPr>
            <w:tcW w:w="2141" w:type="dxa"/>
            <w:tcBorders>
              <w:top w:val="double" w:sz="6" w:space="0" w:color="auto"/>
              <w:left w:val="single" w:sz="6" w:space="0" w:color="auto"/>
              <w:bottom w:val="double" w:sz="6" w:space="0" w:color="auto"/>
              <w:right w:val="nil"/>
            </w:tcBorders>
          </w:tcPr>
          <w:p w:rsidR="00CD61B9" w:rsidRPr="00CD61B9" w:rsidRDefault="00CD61B9" w:rsidP="0012571B">
            <w:pPr>
              <w:spacing w:before="120"/>
              <w:rPr>
                <w:sz w:val="18"/>
                <w:szCs w:val="18"/>
              </w:rPr>
            </w:pPr>
            <w:r>
              <w:rPr>
                <w:sz w:val="18"/>
                <w:szCs w:val="18"/>
              </w:rPr>
              <w:t>Di-</w:t>
            </w:r>
            <w:r w:rsidRPr="00CD61B9">
              <w:rPr>
                <w:sz w:val="18"/>
                <w:szCs w:val="18"/>
              </w:rPr>
              <w:t>n</w:t>
            </w:r>
            <w:r>
              <w:rPr>
                <w:sz w:val="18"/>
                <w:szCs w:val="18"/>
              </w:rPr>
              <w:t>-</w:t>
            </w:r>
            <w:proofErr w:type="spellStart"/>
            <w:r>
              <w:rPr>
                <w:sz w:val="18"/>
                <w:szCs w:val="18"/>
              </w:rPr>
              <w:t>octyl</w:t>
            </w:r>
            <w:proofErr w:type="spellEnd"/>
            <w:r>
              <w:rPr>
                <w:sz w:val="18"/>
                <w:szCs w:val="18"/>
              </w:rPr>
              <w:t xml:space="preserve"> phthalate</w:t>
            </w:r>
          </w:p>
        </w:tc>
        <w:tc>
          <w:tcPr>
            <w:tcW w:w="978"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41,000</w:t>
            </w:r>
            <w:r w:rsidRPr="00CD61B9">
              <w:rPr>
                <w:sz w:val="18"/>
                <w:szCs w:val="18"/>
              </w:rPr>
              <w:t>e</w:t>
            </w:r>
          </w:p>
        </w:tc>
        <w:tc>
          <w:tcPr>
            <w:tcW w:w="891"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10,000</w:t>
            </w:r>
            <w:r w:rsidRPr="00CD61B9">
              <w:rPr>
                <w:sz w:val="18"/>
                <w:szCs w:val="18"/>
              </w:rPr>
              <w:t>d</w:t>
            </w:r>
          </w:p>
        </w:tc>
        <w:tc>
          <w:tcPr>
            <w:tcW w:w="931"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4,100</w:t>
            </w:r>
            <w:r w:rsidRPr="00CD61B9">
              <w:rPr>
                <w:sz w:val="18"/>
                <w:szCs w:val="18"/>
              </w:rPr>
              <w:t>b</w:t>
            </w:r>
          </w:p>
        </w:tc>
        <w:tc>
          <w:tcPr>
            <w:tcW w:w="930" w:type="dxa"/>
            <w:tcBorders>
              <w:top w:val="double" w:sz="6" w:space="0" w:color="auto"/>
              <w:left w:val="single" w:sz="6" w:space="0" w:color="auto"/>
              <w:bottom w:val="double" w:sz="6" w:space="0" w:color="auto"/>
              <w:right w:val="single" w:sz="4" w:space="0" w:color="auto"/>
            </w:tcBorders>
          </w:tcPr>
          <w:p w:rsidR="00CD61B9" w:rsidRPr="00CD61B9" w:rsidRDefault="00CD61B9" w:rsidP="0012571B">
            <w:pPr>
              <w:spacing w:before="120"/>
              <w:jc w:val="center"/>
              <w:rPr>
                <w:sz w:val="18"/>
                <w:szCs w:val="18"/>
              </w:rPr>
            </w:pPr>
            <w:r>
              <w:rPr>
                <w:sz w:val="18"/>
                <w:szCs w:val="18"/>
              </w:rPr>
              <w:t>10,000</w:t>
            </w:r>
            <w:r w:rsidRPr="00CD61B9">
              <w:rPr>
                <w:sz w:val="18"/>
                <w:szCs w:val="18"/>
              </w:rPr>
              <w:t>d</w:t>
            </w:r>
          </w:p>
        </w:tc>
        <w:tc>
          <w:tcPr>
            <w:tcW w:w="989" w:type="dxa"/>
            <w:tcBorders>
              <w:top w:val="double" w:sz="6" w:space="0" w:color="auto"/>
              <w:left w:val="single" w:sz="4"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10,000</w:t>
            </w:r>
            <w:r w:rsidRPr="00CD61B9">
              <w:rPr>
                <w:sz w:val="18"/>
                <w:szCs w:val="18"/>
              </w:rPr>
              <w:t>d</w:t>
            </w:r>
          </w:p>
        </w:tc>
        <w:tc>
          <w:tcPr>
            <w:tcW w:w="989"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10,000</w:t>
            </w:r>
            <w:r w:rsidRPr="00CD61B9">
              <w:rPr>
                <w:sz w:val="18"/>
                <w:szCs w:val="18"/>
              </w:rPr>
              <w:t>d</w:t>
            </w:r>
          </w:p>
        </w:tc>
        <w:tc>
          <w:tcPr>
            <w:tcW w:w="945" w:type="dxa"/>
            <w:tcBorders>
              <w:top w:val="double" w:sz="6" w:space="0" w:color="auto"/>
              <w:left w:val="single" w:sz="6" w:space="0" w:color="auto"/>
              <w:bottom w:val="double" w:sz="6" w:space="0" w:color="auto"/>
              <w:right w:val="double" w:sz="6" w:space="0" w:color="auto"/>
            </w:tcBorders>
          </w:tcPr>
          <w:p w:rsidR="00CD61B9" w:rsidRPr="00CD61B9" w:rsidRDefault="00CD61B9" w:rsidP="0012571B">
            <w:pPr>
              <w:spacing w:before="120"/>
              <w:jc w:val="center"/>
              <w:rPr>
                <w:sz w:val="18"/>
                <w:szCs w:val="18"/>
              </w:rPr>
            </w:pPr>
            <w:r>
              <w:rPr>
                <w:sz w:val="18"/>
                <w:szCs w:val="18"/>
              </w:rPr>
              <w:t>*</w:t>
            </w:r>
          </w:p>
        </w:tc>
      </w:tr>
      <w:tr w:rsidR="00CD61B9" w:rsidTr="004B754E">
        <w:tblPrEx>
          <w:tblCellMar>
            <w:top w:w="0" w:type="dxa"/>
            <w:bottom w:w="0" w:type="dxa"/>
          </w:tblCellMar>
        </w:tblPrEx>
        <w:trPr>
          <w:divId w:val="1"/>
          <w:trHeight w:val="400"/>
        </w:trPr>
        <w:tc>
          <w:tcPr>
            <w:tcW w:w="953" w:type="dxa"/>
            <w:gridSpan w:val="2"/>
            <w:tcBorders>
              <w:top w:val="double" w:sz="6" w:space="0" w:color="auto"/>
              <w:left w:val="double" w:sz="6" w:space="0" w:color="auto"/>
              <w:bottom w:val="double" w:sz="6" w:space="0" w:color="auto"/>
              <w:right w:val="nil"/>
            </w:tcBorders>
          </w:tcPr>
          <w:p w:rsidR="00CD61B9" w:rsidRPr="00CD61B9" w:rsidRDefault="00CD61B9" w:rsidP="0012571B">
            <w:pPr>
              <w:spacing w:before="120"/>
              <w:rPr>
                <w:sz w:val="18"/>
                <w:szCs w:val="18"/>
              </w:rPr>
            </w:pPr>
            <w:r>
              <w:rPr>
                <w:sz w:val="18"/>
                <w:szCs w:val="18"/>
              </w:rPr>
              <w:t>115-29-7</w:t>
            </w:r>
          </w:p>
        </w:tc>
        <w:tc>
          <w:tcPr>
            <w:tcW w:w="2141" w:type="dxa"/>
            <w:tcBorders>
              <w:top w:val="double" w:sz="6" w:space="0" w:color="auto"/>
              <w:left w:val="single" w:sz="6" w:space="0" w:color="auto"/>
              <w:bottom w:val="double" w:sz="6" w:space="0" w:color="auto"/>
              <w:right w:val="nil"/>
            </w:tcBorders>
          </w:tcPr>
          <w:p w:rsidR="00CD61B9" w:rsidRPr="00CD61B9" w:rsidRDefault="00CD61B9" w:rsidP="0012571B">
            <w:pPr>
              <w:spacing w:before="120"/>
              <w:rPr>
                <w:sz w:val="18"/>
                <w:szCs w:val="18"/>
              </w:rPr>
            </w:pPr>
            <w:proofErr w:type="spellStart"/>
            <w:r>
              <w:rPr>
                <w:sz w:val="18"/>
                <w:szCs w:val="18"/>
              </w:rPr>
              <w:t>Endosulfan</w:t>
            </w:r>
            <w:r w:rsidRPr="00CD61B9">
              <w:rPr>
                <w:sz w:val="18"/>
                <w:szCs w:val="18"/>
              </w:rPr>
              <w:t>o</w:t>
            </w:r>
            <w:proofErr w:type="spellEnd"/>
          </w:p>
        </w:tc>
        <w:tc>
          <w:tcPr>
            <w:tcW w:w="978"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12,000</w:t>
            </w:r>
            <w:r w:rsidRPr="00CD61B9">
              <w:rPr>
                <w:sz w:val="18"/>
                <w:szCs w:val="18"/>
              </w:rPr>
              <w:t>b</w:t>
            </w:r>
          </w:p>
        </w:tc>
        <w:tc>
          <w:tcPr>
            <w:tcW w:w="891"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w:t>
            </w:r>
            <w:r w:rsidRPr="00CD61B9">
              <w:rPr>
                <w:sz w:val="18"/>
                <w:szCs w:val="18"/>
              </w:rPr>
              <w:t>c</w:t>
            </w:r>
          </w:p>
        </w:tc>
        <w:tc>
          <w:tcPr>
            <w:tcW w:w="931"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1,200</w:t>
            </w:r>
            <w:r w:rsidRPr="00CD61B9">
              <w:rPr>
                <w:sz w:val="18"/>
                <w:szCs w:val="18"/>
              </w:rPr>
              <w:t>b</w:t>
            </w:r>
          </w:p>
        </w:tc>
        <w:tc>
          <w:tcPr>
            <w:tcW w:w="930" w:type="dxa"/>
            <w:tcBorders>
              <w:top w:val="double" w:sz="6" w:space="0" w:color="auto"/>
              <w:left w:val="single" w:sz="6" w:space="0" w:color="auto"/>
              <w:bottom w:val="double" w:sz="6" w:space="0" w:color="auto"/>
              <w:right w:val="single" w:sz="4" w:space="0" w:color="auto"/>
            </w:tcBorders>
          </w:tcPr>
          <w:p w:rsidR="00CD61B9" w:rsidRPr="00CD61B9" w:rsidRDefault="00CD61B9" w:rsidP="0012571B">
            <w:pPr>
              <w:spacing w:before="120"/>
              <w:jc w:val="center"/>
              <w:rPr>
                <w:sz w:val="18"/>
                <w:szCs w:val="18"/>
              </w:rPr>
            </w:pPr>
            <w:r>
              <w:rPr>
                <w:sz w:val="18"/>
                <w:szCs w:val="18"/>
              </w:rPr>
              <w:t>-----</w:t>
            </w:r>
            <w:r w:rsidRPr="00CD61B9">
              <w:rPr>
                <w:sz w:val="18"/>
                <w:szCs w:val="18"/>
              </w:rPr>
              <w:t>c</w:t>
            </w:r>
          </w:p>
        </w:tc>
        <w:tc>
          <w:tcPr>
            <w:tcW w:w="989" w:type="dxa"/>
            <w:tcBorders>
              <w:top w:val="double" w:sz="6" w:space="0" w:color="auto"/>
              <w:left w:val="single" w:sz="4"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18</w:t>
            </w:r>
            <w:r w:rsidRPr="00CD61B9">
              <w:rPr>
                <w:sz w:val="18"/>
                <w:szCs w:val="18"/>
              </w:rPr>
              <w:t>b</w:t>
            </w:r>
          </w:p>
        </w:tc>
        <w:tc>
          <w:tcPr>
            <w:tcW w:w="989"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90</w:t>
            </w:r>
          </w:p>
        </w:tc>
        <w:tc>
          <w:tcPr>
            <w:tcW w:w="945" w:type="dxa"/>
            <w:tcBorders>
              <w:top w:val="double" w:sz="6" w:space="0" w:color="auto"/>
              <w:left w:val="single" w:sz="6" w:space="0" w:color="auto"/>
              <w:bottom w:val="double" w:sz="6" w:space="0" w:color="auto"/>
              <w:right w:val="double" w:sz="6" w:space="0" w:color="auto"/>
            </w:tcBorders>
          </w:tcPr>
          <w:p w:rsidR="00CD61B9" w:rsidRPr="00CD61B9" w:rsidRDefault="00CD61B9" w:rsidP="0012571B">
            <w:pPr>
              <w:spacing w:before="120"/>
              <w:jc w:val="center"/>
              <w:rPr>
                <w:sz w:val="18"/>
                <w:szCs w:val="18"/>
              </w:rPr>
            </w:pPr>
            <w:r>
              <w:rPr>
                <w:sz w:val="18"/>
                <w:szCs w:val="18"/>
              </w:rPr>
              <w:t>*</w:t>
            </w:r>
          </w:p>
        </w:tc>
      </w:tr>
      <w:tr w:rsidR="00CD61B9" w:rsidTr="004B754E">
        <w:tblPrEx>
          <w:tblCellMar>
            <w:top w:w="0" w:type="dxa"/>
            <w:bottom w:w="0" w:type="dxa"/>
          </w:tblCellMar>
        </w:tblPrEx>
        <w:trPr>
          <w:divId w:val="1"/>
          <w:trHeight w:val="400"/>
        </w:trPr>
        <w:tc>
          <w:tcPr>
            <w:tcW w:w="953" w:type="dxa"/>
            <w:gridSpan w:val="2"/>
            <w:tcBorders>
              <w:top w:val="double" w:sz="6" w:space="0" w:color="auto"/>
              <w:left w:val="double" w:sz="6" w:space="0" w:color="auto"/>
              <w:bottom w:val="double" w:sz="6" w:space="0" w:color="auto"/>
              <w:right w:val="nil"/>
            </w:tcBorders>
          </w:tcPr>
          <w:p w:rsidR="00CD61B9" w:rsidRPr="00CD61B9" w:rsidRDefault="00CD61B9" w:rsidP="0012571B">
            <w:pPr>
              <w:spacing w:before="120"/>
              <w:rPr>
                <w:sz w:val="18"/>
                <w:szCs w:val="18"/>
              </w:rPr>
            </w:pPr>
            <w:r>
              <w:rPr>
                <w:sz w:val="18"/>
                <w:szCs w:val="18"/>
              </w:rPr>
              <w:t>145-73-3</w:t>
            </w:r>
          </w:p>
        </w:tc>
        <w:tc>
          <w:tcPr>
            <w:tcW w:w="2141" w:type="dxa"/>
            <w:tcBorders>
              <w:top w:val="double" w:sz="6" w:space="0" w:color="auto"/>
              <w:left w:val="single" w:sz="6" w:space="0" w:color="auto"/>
              <w:bottom w:val="double" w:sz="6" w:space="0" w:color="auto"/>
              <w:right w:val="nil"/>
            </w:tcBorders>
          </w:tcPr>
          <w:p w:rsidR="00CD61B9" w:rsidRPr="00CD61B9" w:rsidRDefault="00CD61B9" w:rsidP="0012571B">
            <w:pPr>
              <w:spacing w:before="120"/>
              <w:rPr>
                <w:sz w:val="18"/>
                <w:szCs w:val="18"/>
              </w:rPr>
            </w:pPr>
            <w:proofErr w:type="spellStart"/>
            <w:r>
              <w:rPr>
                <w:sz w:val="18"/>
                <w:szCs w:val="18"/>
              </w:rPr>
              <w:t>Endothall</w:t>
            </w:r>
            <w:r w:rsidRPr="00CD61B9">
              <w:rPr>
                <w:sz w:val="18"/>
                <w:szCs w:val="18"/>
              </w:rPr>
              <w:t>o</w:t>
            </w:r>
            <w:proofErr w:type="spellEnd"/>
          </w:p>
        </w:tc>
        <w:tc>
          <w:tcPr>
            <w:tcW w:w="978"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41,000</w:t>
            </w:r>
            <w:r w:rsidRPr="00CD61B9">
              <w:rPr>
                <w:sz w:val="18"/>
                <w:szCs w:val="18"/>
              </w:rPr>
              <w:t>c</w:t>
            </w:r>
          </w:p>
        </w:tc>
        <w:tc>
          <w:tcPr>
            <w:tcW w:w="891"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w:t>
            </w:r>
            <w:r w:rsidRPr="00CD61B9">
              <w:rPr>
                <w:sz w:val="18"/>
                <w:szCs w:val="18"/>
              </w:rPr>
              <w:t>c</w:t>
            </w:r>
          </w:p>
        </w:tc>
        <w:tc>
          <w:tcPr>
            <w:tcW w:w="931"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4,100</w:t>
            </w:r>
            <w:r w:rsidRPr="00CD61B9">
              <w:rPr>
                <w:sz w:val="18"/>
                <w:szCs w:val="18"/>
              </w:rPr>
              <w:t>b</w:t>
            </w:r>
          </w:p>
        </w:tc>
        <w:tc>
          <w:tcPr>
            <w:tcW w:w="930" w:type="dxa"/>
            <w:tcBorders>
              <w:top w:val="double" w:sz="6" w:space="0" w:color="auto"/>
              <w:left w:val="single" w:sz="6" w:space="0" w:color="auto"/>
              <w:bottom w:val="double" w:sz="6" w:space="0" w:color="auto"/>
              <w:right w:val="single" w:sz="4" w:space="0" w:color="auto"/>
            </w:tcBorders>
          </w:tcPr>
          <w:p w:rsidR="00CD61B9" w:rsidRPr="00CD61B9" w:rsidRDefault="00CD61B9" w:rsidP="0012571B">
            <w:pPr>
              <w:spacing w:before="120"/>
              <w:jc w:val="center"/>
              <w:rPr>
                <w:sz w:val="18"/>
                <w:szCs w:val="18"/>
              </w:rPr>
            </w:pPr>
            <w:r>
              <w:rPr>
                <w:sz w:val="18"/>
                <w:szCs w:val="18"/>
              </w:rPr>
              <w:t>-----</w:t>
            </w:r>
            <w:r w:rsidRPr="00CD61B9">
              <w:rPr>
                <w:sz w:val="18"/>
                <w:szCs w:val="18"/>
              </w:rPr>
              <w:t>c</w:t>
            </w:r>
          </w:p>
        </w:tc>
        <w:tc>
          <w:tcPr>
            <w:tcW w:w="989" w:type="dxa"/>
            <w:tcBorders>
              <w:top w:val="double" w:sz="6" w:space="0" w:color="auto"/>
              <w:left w:val="single" w:sz="4"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0.4</w:t>
            </w:r>
          </w:p>
        </w:tc>
        <w:tc>
          <w:tcPr>
            <w:tcW w:w="989"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0.4</w:t>
            </w:r>
          </w:p>
        </w:tc>
        <w:tc>
          <w:tcPr>
            <w:tcW w:w="945" w:type="dxa"/>
            <w:tcBorders>
              <w:top w:val="double" w:sz="6" w:space="0" w:color="auto"/>
              <w:left w:val="single" w:sz="6" w:space="0" w:color="auto"/>
              <w:bottom w:val="double" w:sz="6" w:space="0" w:color="auto"/>
              <w:right w:val="double" w:sz="6" w:space="0" w:color="auto"/>
            </w:tcBorders>
          </w:tcPr>
          <w:p w:rsidR="00CD61B9" w:rsidRPr="00CD61B9" w:rsidRDefault="00CD61B9" w:rsidP="0012571B">
            <w:pPr>
              <w:spacing w:before="120"/>
              <w:jc w:val="center"/>
              <w:rPr>
                <w:sz w:val="18"/>
                <w:szCs w:val="18"/>
              </w:rPr>
            </w:pPr>
            <w:r>
              <w:rPr>
                <w:sz w:val="18"/>
                <w:szCs w:val="18"/>
              </w:rPr>
              <w:t>NA</w:t>
            </w:r>
          </w:p>
        </w:tc>
      </w:tr>
      <w:tr w:rsidR="00CD61B9" w:rsidTr="004B754E">
        <w:tblPrEx>
          <w:tblCellMar>
            <w:top w:w="0" w:type="dxa"/>
            <w:bottom w:w="0" w:type="dxa"/>
          </w:tblCellMar>
        </w:tblPrEx>
        <w:trPr>
          <w:divId w:val="1"/>
          <w:trHeight w:val="400"/>
        </w:trPr>
        <w:tc>
          <w:tcPr>
            <w:tcW w:w="953" w:type="dxa"/>
            <w:gridSpan w:val="2"/>
            <w:tcBorders>
              <w:top w:val="double" w:sz="6" w:space="0" w:color="auto"/>
              <w:left w:val="double" w:sz="6" w:space="0" w:color="auto"/>
              <w:bottom w:val="double" w:sz="6" w:space="0" w:color="auto"/>
              <w:right w:val="nil"/>
            </w:tcBorders>
          </w:tcPr>
          <w:p w:rsidR="00CD61B9" w:rsidRPr="00CD61B9" w:rsidRDefault="00CD61B9" w:rsidP="0012571B">
            <w:pPr>
              <w:spacing w:before="120"/>
              <w:rPr>
                <w:sz w:val="18"/>
                <w:szCs w:val="18"/>
              </w:rPr>
            </w:pPr>
            <w:r>
              <w:rPr>
                <w:sz w:val="18"/>
                <w:szCs w:val="18"/>
              </w:rPr>
              <w:t>72-20-8</w:t>
            </w:r>
          </w:p>
        </w:tc>
        <w:tc>
          <w:tcPr>
            <w:tcW w:w="2141" w:type="dxa"/>
            <w:tcBorders>
              <w:top w:val="double" w:sz="6" w:space="0" w:color="auto"/>
              <w:left w:val="single" w:sz="6" w:space="0" w:color="auto"/>
              <w:bottom w:val="double" w:sz="6" w:space="0" w:color="auto"/>
              <w:right w:val="nil"/>
            </w:tcBorders>
          </w:tcPr>
          <w:p w:rsidR="00CD61B9" w:rsidRPr="00CD61B9" w:rsidRDefault="00CD61B9" w:rsidP="0012571B">
            <w:pPr>
              <w:spacing w:before="120"/>
              <w:rPr>
                <w:sz w:val="18"/>
                <w:szCs w:val="18"/>
              </w:rPr>
            </w:pPr>
            <w:proofErr w:type="spellStart"/>
            <w:r>
              <w:rPr>
                <w:sz w:val="18"/>
                <w:szCs w:val="18"/>
              </w:rPr>
              <w:t>Endrin</w:t>
            </w:r>
            <w:proofErr w:type="spellEnd"/>
          </w:p>
        </w:tc>
        <w:tc>
          <w:tcPr>
            <w:tcW w:w="978"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610</w:t>
            </w:r>
            <w:r w:rsidRPr="00CD61B9">
              <w:rPr>
                <w:sz w:val="18"/>
                <w:szCs w:val="18"/>
              </w:rPr>
              <w:t>b</w:t>
            </w:r>
          </w:p>
        </w:tc>
        <w:tc>
          <w:tcPr>
            <w:tcW w:w="891"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w:t>
            </w:r>
            <w:r w:rsidRPr="00CD61B9">
              <w:rPr>
                <w:sz w:val="18"/>
                <w:szCs w:val="18"/>
              </w:rPr>
              <w:t>c</w:t>
            </w:r>
          </w:p>
        </w:tc>
        <w:tc>
          <w:tcPr>
            <w:tcW w:w="931"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61</w:t>
            </w:r>
            <w:r w:rsidRPr="00CD61B9">
              <w:rPr>
                <w:sz w:val="18"/>
                <w:szCs w:val="18"/>
              </w:rPr>
              <w:t>b</w:t>
            </w:r>
          </w:p>
        </w:tc>
        <w:tc>
          <w:tcPr>
            <w:tcW w:w="930" w:type="dxa"/>
            <w:tcBorders>
              <w:top w:val="double" w:sz="6" w:space="0" w:color="auto"/>
              <w:left w:val="single" w:sz="6" w:space="0" w:color="auto"/>
              <w:bottom w:val="double" w:sz="6" w:space="0" w:color="auto"/>
              <w:right w:val="single" w:sz="4" w:space="0" w:color="auto"/>
            </w:tcBorders>
          </w:tcPr>
          <w:p w:rsidR="00CD61B9" w:rsidRPr="00CD61B9" w:rsidRDefault="00CD61B9" w:rsidP="0012571B">
            <w:pPr>
              <w:spacing w:before="120"/>
              <w:jc w:val="center"/>
              <w:rPr>
                <w:sz w:val="18"/>
                <w:szCs w:val="18"/>
              </w:rPr>
            </w:pPr>
            <w:r>
              <w:rPr>
                <w:sz w:val="18"/>
                <w:szCs w:val="18"/>
              </w:rPr>
              <w:t>-----</w:t>
            </w:r>
            <w:r w:rsidRPr="00CD61B9">
              <w:rPr>
                <w:sz w:val="18"/>
                <w:szCs w:val="18"/>
              </w:rPr>
              <w:t>c</w:t>
            </w:r>
          </w:p>
        </w:tc>
        <w:tc>
          <w:tcPr>
            <w:tcW w:w="989" w:type="dxa"/>
            <w:tcBorders>
              <w:top w:val="double" w:sz="6" w:space="0" w:color="auto"/>
              <w:left w:val="single" w:sz="4"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1</w:t>
            </w:r>
          </w:p>
        </w:tc>
        <w:tc>
          <w:tcPr>
            <w:tcW w:w="989"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5</w:t>
            </w:r>
          </w:p>
        </w:tc>
        <w:tc>
          <w:tcPr>
            <w:tcW w:w="945" w:type="dxa"/>
            <w:tcBorders>
              <w:top w:val="double" w:sz="6" w:space="0" w:color="auto"/>
              <w:left w:val="single" w:sz="6" w:space="0" w:color="auto"/>
              <w:bottom w:val="double" w:sz="6" w:space="0" w:color="auto"/>
              <w:right w:val="double" w:sz="6" w:space="0" w:color="auto"/>
            </w:tcBorders>
          </w:tcPr>
          <w:p w:rsidR="00CD61B9" w:rsidRPr="00CD61B9" w:rsidRDefault="00CD61B9" w:rsidP="0012571B">
            <w:pPr>
              <w:spacing w:before="120"/>
              <w:jc w:val="center"/>
              <w:rPr>
                <w:sz w:val="18"/>
                <w:szCs w:val="18"/>
              </w:rPr>
            </w:pPr>
            <w:r>
              <w:rPr>
                <w:sz w:val="18"/>
                <w:szCs w:val="18"/>
              </w:rPr>
              <w:t>*</w:t>
            </w:r>
          </w:p>
        </w:tc>
      </w:tr>
      <w:tr w:rsidR="00CD61B9" w:rsidTr="004B754E">
        <w:tblPrEx>
          <w:tblCellMar>
            <w:top w:w="0" w:type="dxa"/>
            <w:bottom w:w="0" w:type="dxa"/>
          </w:tblCellMar>
        </w:tblPrEx>
        <w:trPr>
          <w:divId w:val="1"/>
          <w:trHeight w:val="400"/>
        </w:trPr>
        <w:tc>
          <w:tcPr>
            <w:tcW w:w="953" w:type="dxa"/>
            <w:gridSpan w:val="2"/>
            <w:tcBorders>
              <w:top w:val="double" w:sz="6" w:space="0" w:color="auto"/>
              <w:left w:val="double" w:sz="6" w:space="0" w:color="auto"/>
              <w:bottom w:val="double" w:sz="6" w:space="0" w:color="auto"/>
              <w:right w:val="nil"/>
            </w:tcBorders>
          </w:tcPr>
          <w:p w:rsidR="00CD61B9" w:rsidRPr="00CD61B9" w:rsidRDefault="00CD61B9" w:rsidP="0012571B">
            <w:pPr>
              <w:spacing w:before="120"/>
              <w:rPr>
                <w:sz w:val="18"/>
                <w:szCs w:val="18"/>
              </w:rPr>
            </w:pPr>
            <w:r>
              <w:rPr>
                <w:sz w:val="18"/>
                <w:szCs w:val="18"/>
              </w:rPr>
              <w:t>100-41-4</w:t>
            </w:r>
          </w:p>
        </w:tc>
        <w:tc>
          <w:tcPr>
            <w:tcW w:w="2141" w:type="dxa"/>
            <w:tcBorders>
              <w:top w:val="double" w:sz="6" w:space="0" w:color="auto"/>
              <w:left w:val="single" w:sz="6" w:space="0" w:color="auto"/>
              <w:bottom w:val="double" w:sz="6" w:space="0" w:color="auto"/>
              <w:right w:val="nil"/>
            </w:tcBorders>
          </w:tcPr>
          <w:p w:rsidR="00CD61B9" w:rsidRPr="00CD61B9" w:rsidRDefault="00CD61B9" w:rsidP="0012571B">
            <w:pPr>
              <w:spacing w:before="120"/>
              <w:rPr>
                <w:sz w:val="18"/>
                <w:szCs w:val="18"/>
              </w:rPr>
            </w:pPr>
            <w:proofErr w:type="spellStart"/>
            <w:r>
              <w:rPr>
                <w:sz w:val="18"/>
                <w:szCs w:val="18"/>
              </w:rPr>
              <w:t>Ethylbenzene</w:t>
            </w:r>
            <w:proofErr w:type="spellEnd"/>
          </w:p>
        </w:tc>
        <w:tc>
          <w:tcPr>
            <w:tcW w:w="978"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200,000</w:t>
            </w:r>
            <w:r w:rsidRPr="00CD61B9">
              <w:rPr>
                <w:sz w:val="18"/>
                <w:szCs w:val="18"/>
              </w:rPr>
              <w:t>b</w:t>
            </w:r>
          </w:p>
        </w:tc>
        <w:tc>
          <w:tcPr>
            <w:tcW w:w="891"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400</w:t>
            </w:r>
            <w:r w:rsidRPr="00CD61B9">
              <w:rPr>
                <w:sz w:val="18"/>
                <w:szCs w:val="18"/>
              </w:rPr>
              <w:t>d</w:t>
            </w:r>
          </w:p>
        </w:tc>
        <w:tc>
          <w:tcPr>
            <w:tcW w:w="931"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20,000</w:t>
            </w:r>
            <w:r w:rsidRPr="00CD61B9">
              <w:rPr>
                <w:sz w:val="18"/>
                <w:szCs w:val="18"/>
              </w:rPr>
              <w:t>b</w:t>
            </w:r>
          </w:p>
        </w:tc>
        <w:tc>
          <w:tcPr>
            <w:tcW w:w="930" w:type="dxa"/>
            <w:tcBorders>
              <w:top w:val="double" w:sz="6" w:space="0" w:color="auto"/>
              <w:left w:val="single" w:sz="6" w:space="0" w:color="auto"/>
              <w:bottom w:val="double" w:sz="6" w:space="0" w:color="auto"/>
              <w:right w:val="single" w:sz="4" w:space="0" w:color="auto"/>
            </w:tcBorders>
          </w:tcPr>
          <w:p w:rsidR="00CD61B9" w:rsidRPr="00CD61B9" w:rsidRDefault="00CD61B9" w:rsidP="0012571B">
            <w:pPr>
              <w:spacing w:before="120"/>
              <w:jc w:val="center"/>
              <w:rPr>
                <w:sz w:val="18"/>
                <w:szCs w:val="18"/>
              </w:rPr>
            </w:pPr>
            <w:r>
              <w:rPr>
                <w:sz w:val="18"/>
                <w:szCs w:val="18"/>
              </w:rPr>
              <w:t>58</w:t>
            </w:r>
            <w:r w:rsidRPr="00CD61B9">
              <w:rPr>
                <w:sz w:val="18"/>
                <w:szCs w:val="18"/>
              </w:rPr>
              <w:t>b</w:t>
            </w:r>
          </w:p>
        </w:tc>
        <w:tc>
          <w:tcPr>
            <w:tcW w:w="989" w:type="dxa"/>
            <w:tcBorders>
              <w:top w:val="double" w:sz="6" w:space="0" w:color="auto"/>
              <w:left w:val="single" w:sz="4"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13</w:t>
            </w:r>
          </w:p>
        </w:tc>
        <w:tc>
          <w:tcPr>
            <w:tcW w:w="989"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19</w:t>
            </w:r>
          </w:p>
        </w:tc>
        <w:tc>
          <w:tcPr>
            <w:tcW w:w="945" w:type="dxa"/>
            <w:tcBorders>
              <w:top w:val="double" w:sz="6" w:space="0" w:color="auto"/>
              <w:left w:val="single" w:sz="6" w:space="0" w:color="auto"/>
              <w:bottom w:val="double" w:sz="6" w:space="0" w:color="auto"/>
              <w:right w:val="double" w:sz="6" w:space="0" w:color="auto"/>
            </w:tcBorders>
          </w:tcPr>
          <w:p w:rsidR="00CD61B9" w:rsidRPr="00CD61B9" w:rsidRDefault="00CD61B9" w:rsidP="0012571B">
            <w:pPr>
              <w:spacing w:before="120"/>
              <w:jc w:val="center"/>
              <w:rPr>
                <w:sz w:val="18"/>
                <w:szCs w:val="18"/>
              </w:rPr>
            </w:pPr>
            <w:r>
              <w:rPr>
                <w:sz w:val="18"/>
                <w:szCs w:val="18"/>
              </w:rPr>
              <w:t>*</w:t>
            </w:r>
          </w:p>
        </w:tc>
      </w:tr>
      <w:tr w:rsidR="00CD61B9" w:rsidTr="004B754E">
        <w:tblPrEx>
          <w:tblCellMar>
            <w:top w:w="0" w:type="dxa"/>
            <w:bottom w:w="0" w:type="dxa"/>
          </w:tblCellMar>
        </w:tblPrEx>
        <w:trPr>
          <w:divId w:val="1"/>
          <w:trHeight w:val="400"/>
        </w:trPr>
        <w:tc>
          <w:tcPr>
            <w:tcW w:w="953" w:type="dxa"/>
            <w:gridSpan w:val="2"/>
            <w:tcBorders>
              <w:top w:val="double" w:sz="6" w:space="0" w:color="auto"/>
              <w:left w:val="double" w:sz="6" w:space="0" w:color="auto"/>
              <w:bottom w:val="double" w:sz="6" w:space="0" w:color="auto"/>
              <w:right w:val="nil"/>
            </w:tcBorders>
          </w:tcPr>
          <w:p w:rsidR="00CD61B9" w:rsidRPr="00CD61B9" w:rsidRDefault="00CD61B9" w:rsidP="0012571B">
            <w:pPr>
              <w:spacing w:before="120"/>
              <w:rPr>
                <w:sz w:val="18"/>
                <w:szCs w:val="18"/>
              </w:rPr>
            </w:pPr>
            <w:r>
              <w:rPr>
                <w:sz w:val="18"/>
                <w:szCs w:val="18"/>
              </w:rPr>
              <w:t>206-44-0</w:t>
            </w:r>
          </w:p>
        </w:tc>
        <w:tc>
          <w:tcPr>
            <w:tcW w:w="2141" w:type="dxa"/>
            <w:tcBorders>
              <w:top w:val="double" w:sz="6" w:space="0" w:color="auto"/>
              <w:left w:val="single" w:sz="6" w:space="0" w:color="auto"/>
              <w:bottom w:val="double" w:sz="6" w:space="0" w:color="auto"/>
              <w:right w:val="nil"/>
            </w:tcBorders>
          </w:tcPr>
          <w:p w:rsidR="00CD61B9" w:rsidRPr="00CD61B9" w:rsidRDefault="00CD61B9" w:rsidP="0012571B">
            <w:pPr>
              <w:spacing w:before="120"/>
              <w:rPr>
                <w:sz w:val="18"/>
                <w:szCs w:val="18"/>
              </w:rPr>
            </w:pPr>
            <w:proofErr w:type="spellStart"/>
            <w:r>
              <w:rPr>
                <w:sz w:val="18"/>
                <w:szCs w:val="18"/>
              </w:rPr>
              <w:t>Fluoranthene</w:t>
            </w:r>
            <w:proofErr w:type="spellEnd"/>
          </w:p>
        </w:tc>
        <w:tc>
          <w:tcPr>
            <w:tcW w:w="978"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82,000</w:t>
            </w:r>
            <w:r w:rsidRPr="00CD61B9">
              <w:rPr>
                <w:sz w:val="18"/>
                <w:szCs w:val="18"/>
              </w:rPr>
              <w:t>b</w:t>
            </w:r>
          </w:p>
        </w:tc>
        <w:tc>
          <w:tcPr>
            <w:tcW w:w="891"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w:t>
            </w:r>
            <w:r w:rsidRPr="00CD61B9">
              <w:rPr>
                <w:sz w:val="18"/>
                <w:szCs w:val="18"/>
              </w:rPr>
              <w:t>c</w:t>
            </w:r>
          </w:p>
        </w:tc>
        <w:tc>
          <w:tcPr>
            <w:tcW w:w="931"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82,000</w:t>
            </w:r>
            <w:r w:rsidRPr="00CD61B9">
              <w:rPr>
                <w:sz w:val="18"/>
                <w:szCs w:val="18"/>
              </w:rPr>
              <w:t>b</w:t>
            </w:r>
          </w:p>
        </w:tc>
        <w:tc>
          <w:tcPr>
            <w:tcW w:w="930" w:type="dxa"/>
            <w:tcBorders>
              <w:top w:val="double" w:sz="6" w:space="0" w:color="auto"/>
              <w:left w:val="single" w:sz="6" w:space="0" w:color="auto"/>
              <w:bottom w:val="double" w:sz="6" w:space="0" w:color="auto"/>
              <w:right w:val="single" w:sz="4" w:space="0" w:color="auto"/>
            </w:tcBorders>
          </w:tcPr>
          <w:p w:rsidR="00CD61B9" w:rsidRPr="00CD61B9" w:rsidRDefault="00CD61B9" w:rsidP="0012571B">
            <w:pPr>
              <w:spacing w:before="120"/>
              <w:jc w:val="center"/>
              <w:rPr>
                <w:sz w:val="18"/>
                <w:szCs w:val="18"/>
              </w:rPr>
            </w:pPr>
            <w:r>
              <w:rPr>
                <w:sz w:val="18"/>
                <w:szCs w:val="18"/>
              </w:rPr>
              <w:t>-----</w:t>
            </w:r>
            <w:r w:rsidRPr="00CD61B9">
              <w:rPr>
                <w:sz w:val="18"/>
                <w:szCs w:val="18"/>
              </w:rPr>
              <w:t>c</w:t>
            </w:r>
          </w:p>
        </w:tc>
        <w:tc>
          <w:tcPr>
            <w:tcW w:w="989" w:type="dxa"/>
            <w:tcBorders>
              <w:top w:val="double" w:sz="6" w:space="0" w:color="auto"/>
              <w:left w:val="single" w:sz="4"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4,300</w:t>
            </w:r>
            <w:r w:rsidRPr="00CD61B9">
              <w:rPr>
                <w:sz w:val="18"/>
                <w:szCs w:val="18"/>
              </w:rPr>
              <w:t>b</w:t>
            </w:r>
          </w:p>
        </w:tc>
        <w:tc>
          <w:tcPr>
            <w:tcW w:w="989"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21,000</w:t>
            </w:r>
          </w:p>
        </w:tc>
        <w:tc>
          <w:tcPr>
            <w:tcW w:w="945" w:type="dxa"/>
            <w:tcBorders>
              <w:top w:val="double" w:sz="6" w:space="0" w:color="auto"/>
              <w:left w:val="single" w:sz="6" w:space="0" w:color="auto"/>
              <w:bottom w:val="double" w:sz="6" w:space="0" w:color="auto"/>
              <w:right w:val="double" w:sz="6" w:space="0" w:color="auto"/>
            </w:tcBorders>
          </w:tcPr>
          <w:p w:rsidR="00CD61B9" w:rsidRPr="00CD61B9" w:rsidRDefault="00CD61B9" w:rsidP="0012571B">
            <w:pPr>
              <w:spacing w:before="120"/>
              <w:jc w:val="center"/>
              <w:rPr>
                <w:sz w:val="18"/>
                <w:szCs w:val="18"/>
              </w:rPr>
            </w:pPr>
            <w:r>
              <w:rPr>
                <w:sz w:val="18"/>
                <w:szCs w:val="18"/>
              </w:rPr>
              <w:t>*</w:t>
            </w:r>
          </w:p>
        </w:tc>
      </w:tr>
      <w:tr w:rsidR="00CD61B9" w:rsidTr="004B754E">
        <w:tblPrEx>
          <w:tblCellMar>
            <w:top w:w="0" w:type="dxa"/>
            <w:bottom w:w="0" w:type="dxa"/>
          </w:tblCellMar>
        </w:tblPrEx>
        <w:trPr>
          <w:divId w:val="1"/>
          <w:trHeight w:val="400"/>
        </w:trPr>
        <w:tc>
          <w:tcPr>
            <w:tcW w:w="953" w:type="dxa"/>
            <w:gridSpan w:val="2"/>
            <w:tcBorders>
              <w:top w:val="double" w:sz="6" w:space="0" w:color="auto"/>
              <w:left w:val="double" w:sz="6" w:space="0" w:color="auto"/>
              <w:bottom w:val="double" w:sz="6" w:space="0" w:color="auto"/>
              <w:right w:val="nil"/>
            </w:tcBorders>
          </w:tcPr>
          <w:p w:rsidR="00CD61B9" w:rsidRPr="00CD61B9" w:rsidRDefault="00CD61B9" w:rsidP="0012571B">
            <w:pPr>
              <w:spacing w:before="120"/>
              <w:rPr>
                <w:sz w:val="18"/>
                <w:szCs w:val="18"/>
              </w:rPr>
            </w:pPr>
            <w:r>
              <w:rPr>
                <w:sz w:val="18"/>
                <w:szCs w:val="18"/>
              </w:rPr>
              <w:t>86-73-7</w:t>
            </w:r>
          </w:p>
        </w:tc>
        <w:tc>
          <w:tcPr>
            <w:tcW w:w="2141" w:type="dxa"/>
            <w:tcBorders>
              <w:top w:val="double" w:sz="6" w:space="0" w:color="auto"/>
              <w:left w:val="single" w:sz="6" w:space="0" w:color="auto"/>
              <w:bottom w:val="double" w:sz="6" w:space="0" w:color="auto"/>
              <w:right w:val="nil"/>
            </w:tcBorders>
          </w:tcPr>
          <w:p w:rsidR="00CD61B9" w:rsidRPr="00CD61B9" w:rsidRDefault="00CD61B9" w:rsidP="0012571B">
            <w:pPr>
              <w:spacing w:before="120"/>
              <w:rPr>
                <w:sz w:val="18"/>
                <w:szCs w:val="18"/>
              </w:rPr>
            </w:pPr>
            <w:proofErr w:type="spellStart"/>
            <w:r>
              <w:rPr>
                <w:sz w:val="18"/>
                <w:szCs w:val="18"/>
              </w:rPr>
              <w:t>Fluorene</w:t>
            </w:r>
            <w:proofErr w:type="spellEnd"/>
          </w:p>
        </w:tc>
        <w:tc>
          <w:tcPr>
            <w:tcW w:w="978"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82,000</w:t>
            </w:r>
            <w:r w:rsidRPr="00CD61B9">
              <w:rPr>
                <w:sz w:val="18"/>
                <w:szCs w:val="18"/>
              </w:rPr>
              <w:t>b</w:t>
            </w:r>
          </w:p>
        </w:tc>
        <w:tc>
          <w:tcPr>
            <w:tcW w:w="891"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w:t>
            </w:r>
            <w:r w:rsidRPr="00CD61B9">
              <w:rPr>
                <w:sz w:val="18"/>
                <w:szCs w:val="18"/>
              </w:rPr>
              <w:t>c</w:t>
            </w:r>
          </w:p>
        </w:tc>
        <w:tc>
          <w:tcPr>
            <w:tcW w:w="931"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82,000</w:t>
            </w:r>
            <w:r w:rsidRPr="00CD61B9">
              <w:rPr>
                <w:sz w:val="18"/>
                <w:szCs w:val="18"/>
              </w:rPr>
              <w:t>b</w:t>
            </w:r>
          </w:p>
        </w:tc>
        <w:tc>
          <w:tcPr>
            <w:tcW w:w="930" w:type="dxa"/>
            <w:tcBorders>
              <w:top w:val="double" w:sz="6" w:space="0" w:color="auto"/>
              <w:left w:val="single" w:sz="6" w:space="0" w:color="auto"/>
              <w:bottom w:val="double" w:sz="6" w:space="0" w:color="auto"/>
              <w:right w:val="single" w:sz="4" w:space="0" w:color="auto"/>
            </w:tcBorders>
          </w:tcPr>
          <w:p w:rsidR="00CD61B9" w:rsidRPr="00CD61B9" w:rsidRDefault="00CD61B9" w:rsidP="0012571B">
            <w:pPr>
              <w:spacing w:before="120"/>
              <w:jc w:val="center"/>
              <w:rPr>
                <w:sz w:val="18"/>
                <w:szCs w:val="18"/>
              </w:rPr>
            </w:pPr>
            <w:r>
              <w:rPr>
                <w:sz w:val="18"/>
                <w:szCs w:val="18"/>
              </w:rPr>
              <w:t>-----</w:t>
            </w:r>
            <w:r w:rsidRPr="00CD61B9">
              <w:rPr>
                <w:sz w:val="18"/>
                <w:szCs w:val="18"/>
              </w:rPr>
              <w:t>c</w:t>
            </w:r>
          </w:p>
        </w:tc>
        <w:tc>
          <w:tcPr>
            <w:tcW w:w="989" w:type="dxa"/>
            <w:tcBorders>
              <w:top w:val="double" w:sz="6" w:space="0" w:color="auto"/>
              <w:left w:val="single" w:sz="4"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560</w:t>
            </w:r>
            <w:r w:rsidRPr="00CD61B9">
              <w:rPr>
                <w:sz w:val="18"/>
                <w:szCs w:val="18"/>
              </w:rPr>
              <w:t>b</w:t>
            </w:r>
          </w:p>
        </w:tc>
        <w:tc>
          <w:tcPr>
            <w:tcW w:w="989"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2,800</w:t>
            </w:r>
          </w:p>
        </w:tc>
        <w:tc>
          <w:tcPr>
            <w:tcW w:w="945" w:type="dxa"/>
            <w:tcBorders>
              <w:top w:val="double" w:sz="6" w:space="0" w:color="auto"/>
              <w:left w:val="single" w:sz="6" w:space="0" w:color="auto"/>
              <w:bottom w:val="double" w:sz="6" w:space="0" w:color="auto"/>
              <w:right w:val="double" w:sz="6" w:space="0" w:color="auto"/>
            </w:tcBorders>
          </w:tcPr>
          <w:p w:rsidR="00CD61B9" w:rsidRPr="00CD61B9" w:rsidRDefault="00CD61B9" w:rsidP="0012571B">
            <w:pPr>
              <w:spacing w:before="120"/>
              <w:jc w:val="center"/>
              <w:rPr>
                <w:sz w:val="18"/>
                <w:szCs w:val="18"/>
              </w:rPr>
            </w:pPr>
            <w:r>
              <w:rPr>
                <w:sz w:val="18"/>
                <w:szCs w:val="18"/>
              </w:rPr>
              <w:t>*</w:t>
            </w:r>
          </w:p>
        </w:tc>
      </w:tr>
      <w:tr w:rsidR="00CD61B9" w:rsidTr="004B754E">
        <w:tblPrEx>
          <w:tblCellMar>
            <w:top w:w="0" w:type="dxa"/>
            <w:bottom w:w="0" w:type="dxa"/>
          </w:tblCellMar>
        </w:tblPrEx>
        <w:trPr>
          <w:divId w:val="1"/>
          <w:trHeight w:val="400"/>
        </w:trPr>
        <w:tc>
          <w:tcPr>
            <w:tcW w:w="953" w:type="dxa"/>
            <w:gridSpan w:val="2"/>
            <w:tcBorders>
              <w:top w:val="double" w:sz="6" w:space="0" w:color="auto"/>
              <w:left w:val="double" w:sz="6" w:space="0" w:color="auto"/>
              <w:bottom w:val="double" w:sz="6" w:space="0" w:color="auto"/>
              <w:right w:val="nil"/>
            </w:tcBorders>
          </w:tcPr>
          <w:p w:rsidR="00CD61B9" w:rsidRPr="00CD61B9" w:rsidRDefault="00CD61B9" w:rsidP="0012571B">
            <w:pPr>
              <w:spacing w:before="120"/>
              <w:rPr>
                <w:sz w:val="18"/>
                <w:szCs w:val="18"/>
              </w:rPr>
            </w:pPr>
            <w:r>
              <w:rPr>
                <w:sz w:val="18"/>
                <w:szCs w:val="18"/>
              </w:rPr>
              <w:t>76-44-8</w:t>
            </w:r>
          </w:p>
        </w:tc>
        <w:tc>
          <w:tcPr>
            <w:tcW w:w="2141" w:type="dxa"/>
            <w:tcBorders>
              <w:top w:val="double" w:sz="6" w:space="0" w:color="auto"/>
              <w:left w:val="single" w:sz="6" w:space="0" w:color="auto"/>
              <w:bottom w:val="double" w:sz="6" w:space="0" w:color="auto"/>
              <w:right w:val="nil"/>
            </w:tcBorders>
          </w:tcPr>
          <w:p w:rsidR="00CD61B9" w:rsidRPr="00CD61B9" w:rsidRDefault="00CD61B9" w:rsidP="0012571B">
            <w:pPr>
              <w:spacing w:before="120"/>
              <w:rPr>
                <w:sz w:val="18"/>
                <w:szCs w:val="18"/>
              </w:rPr>
            </w:pPr>
            <w:r>
              <w:rPr>
                <w:sz w:val="18"/>
                <w:szCs w:val="18"/>
              </w:rPr>
              <w:t>Heptachlor</w:t>
            </w:r>
          </w:p>
        </w:tc>
        <w:tc>
          <w:tcPr>
            <w:tcW w:w="978"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1</w:t>
            </w:r>
            <w:r w:rsidRPr="00CD61B9">
              <w:rPr>
                <w:sz w:val="18"/>
                <w:szCs w:val="18"/>
              </w:rPr>
              <w:t>e</w:t>
            </w:r>
          </w:p>
        </w:tc>
        <w:tc>
          <w:tcPr>
            <w:tcW w:w="891"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11</w:t>
            </w:r>
            <w:r w:rsidRPr="00CD61B9">
              <w:rPr>
                <w:sz w:val="18"/>
                <w:szCs w:val="18"/>
              </w:rPr>
              <w:t>e</w:t>
            </w:r>
          </w:p>
        </w:tc>
        <w:tc>
          <w:tcPr>
            <w:tcW w:w="931"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28</w:t>
            </w:r>
            <w:r w:rsidRPr="00CD61B9">
              <w:rPr>
                <w:sz w:val="18"/>
                <w:szCs w:val="18"/>
              </w:rPr>
              <w:t>e</w:t>
            </w:r>
          </w:p>
        </w:tc>
        <w:tc>
          <w:tcPr>
            <w:tcW w:w="930" w:type="dxa"/>
            <w:tcBorders>
              <w:top w:val="double" w:sz="6" w:space="0" w:color="auto"/>
              <w:left w:val="single" w:sz="6" w:space="0" w:color="auto"/>
              <w:bottom w:val="double" w:sz="6" w:space="0" w:color="auto"/>
              <w:right w:val="single" w:sz="4" w:space="0" w:color="auto"/>
            </w:tcBorders>
          </w:tcPr>
          <w:p w:rsidR="00CD61B9" w:rsidRPr="00CD61B9" w:rsidRDefault="00CD61B9" w:rsidP="0012571B">
            <w:pPr>
              <w:spacing w:before="120"/>
              <w:jc w:val="center"/>
              <w:rPr>
                <w:sz w:val="18"/>
                <w:szCs w:val="18"/>
              </w:rPr>
            </w:pPr>
            <w:r>
              <w:rPr>
                <w:sz w:val="18"/>
                <w:szCs w:val="18"/>
              </w:rPr>
              <w:t>16</w:t>
            </w:r>
            <w:r w:rsidRPr="00CD61B9">
              <w:rPr>
                <w:sz w:val="18"/>
                <w:szCs w:val="18"/>
              </w:rPr>
              <w:t>e</w:t>
            </w:r>
          </w:p>
        </w:tc>
        <w:tc>
          <w:tcPr>
            <w:tcW w:w="989" w:type="dxa"/>
            <w:tcBorders>
              <w:top w:val="double" w:sz="6" w:space="0" w:color="auto"/>
              <w:left w:val="single" w:sz="4"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23</w:t>
            </w:r>
          </w:p>
        </w:tc>
        <w:tc>
          <w:tcPr>
            <w:tcW w:w="989" w:type="dxa"/>
            <w:tcBorders>
              <w:top w:val="double" w:sz="6" w:space="0" w:color="auto"/>
              <w:left w:val="single" w:sz="6" w:space="0" w:color="auto"/>
              <w:bottom w:val="double" w:sz="6" w:space="0" w:color="auto"/>
              <w:right w:val="nil"/>
            </w:tcBorders>
          </w:tcPr>
          <w:p w:rsidR="00CD61B9" w:rsidRPr="00CD61B9" w:rsidRDefault="00CD61B9" w:rsidP="0012571B">
            <w:pPr>
              <w:spacing w:before="120"/>
              <w:jc w:val="center"/>
              <w:rPr>
                <w:sz w:val="18"/>
                <w:szCs w:val="18"/>
              </w:rPr>
            </w:pPr>
            <w:r>
              <w:rPr>
                <w:sz w:val="18"/>
                <w:szCs w:val="18"/>
              </w:rPr>
              <w:t>110</w:t>
            </w:r>
          </w:p>
        </w:tc>
        <w:tc>
          <w:tcPr>
            <w:tcW w:w="945" w:type="dxa"/>
            <w:tcBorders>
              <w:top w:val="double" w:sz="6" w:space="0" w:color="auto"/>
              <w:left w:val="single" w:sz="6" w:space="0" w:color="auto"/>
              <w:bottom w:val="double" w:sz="6" w:space="0" w:color="auto"/>
              <w:right w:val="double" w:sz="6" w:space="0" w:color="auto"/>
            </w:tcBorders>
          </w:tcPr>
          <w:p w:rsidR="00CD61B9" w:rsidRPr="00CD61B9" w:rsidRDefault="00CD61B9" w:rsidP="0012571B">
            <w:pPr>
              <w:spacing w:before="120"/>
              <w:jc w:val="center"/>
              <w:rPr>
                <w:sz w:val="18"/>
                <w:szCs w:val="18"/>
              </w:rPr>
            </w:pPr>
            <w:r>
              <w:rPr>
                <w:sz w:val="18"/>
                <w:szCs w:val="18"/>
              </w:rPr>
              <w:t>*</w:t>
            </w:r>
          </w:p>
        </w:tc>
      </w:tr>
    </w:tbl>
    <w:p w:rsidR="00531991" w:rsidRDefault="00531991" w:rsidP="00531991">
      <w:pPr>
        <w:divId w:val="1"/>
        <w:rPr>
          <w:rFonts w:ascii="CG Times (W1)" w:hAnsi="CG Times (W1)" w:cs="CG Times (W1)"/>
          <w:sz w:val="18"/>
          <w:szCs w:val="18"/>
        </w:rPr>
      </w:pPr>
      <w:r>
        <w:rPr>
          <w:sz w:val="18"/>
          <w:szCs w:val="18"/>
        </w:rPr>
        <w:br w:type="page"/>
      </w:r>
    </w:p>
    <w:tbl>
      <w:tblPr>
        <w:tblW w:w="9297" w:type="dxa"/>
        <w:tblInd w:w="93" w:type="dxa"/>
        <w:tblLayout w:type="fixed"/>
        <w:tblCellMar>
          <w:left w:w="93" w:type="dxa"/>
          <w:right w:w="93" w:type="dxa"/>
        </w:tblCellMar>
        <w:tblLook w:val="0000" w:firstRow="0" w:lastRow="0" w:firstColumn="0" w:lastColumn="0" w:noHBand="0" w:noVBand="0"/>
      </w:tblPr>
      <w:tblGrid>
        <w:gridCol w:w="720"/>
        <w:gridCol w:w="233"/>
        <w:gridCol w:w="2197"/>
        <w:gridCol w:w="902"/>
        <w:gridCol w:w="880"/>
        <w:gridCol w:w="931"/>
        <w:gridCol w:w="932"/>
        <w:gridCol w:w="868"/>
        <w:gridCol w:w="869"/>
        <w:gridCol w:w="765"/>
      </w:tblGrid>
      <w:tr w:rsidR="00EF1C3F" w:rsidTr="002D7406">
        <w:tblPrEx>
          <w:tblCellMar>
            <w:top w:w="0" w:type="dxa"/>
            <w:bottom w:w="0" w:type="dxa"/>
          </w:tblCellMar>
        </w:tblPrEx>
        <w:trPr>
          <w:divId w:val="1"/>
          <w:cantSplit/>
          <w:trHeight w:val="495"/>
        </w:trPr>
        <w:tc>
          <w:tcPr>
            <w:tcW w:w="720" w:type="dxa"/>
            <w:vAlign w:val="center"/>
          </w:tcPr>
          <w:p w:rsidR="00EF1C3F" w:rsidRDefault="00EF1C3F" w:rsidP="002B26AD">
            <w:pPr>
              <w:rPr>
                <w:rFonts w:ascii="CG Times (W1)" w:hAnsi="CG Times (W1)" w:cs="CG Times (W1)"/>
                <w:sz w:val="18"/>
                <w:szCs w:val="18"/>
              </w:rPr>
            </w:pPr>
            <w:r>
              <w:rPr>
                <w:sz w:val="18"/>
                <w:szCs w:val="18"/>
              </w:rPr>
              <w:br w:type="page"/>
            </w:r>
          </w:p>
        </w:tc>
        <w:tc>
          <w:tcPr>
            <w:tcW w:w="2430" w:type="dxa"/>
            <w:gridSpan w:val="2"/>
            <w:tcBorders>
              <w:right w:val="double" w:sz="6" w:space="0" w:color="auto"/>
            </w:tcBorders>
            <w:vAlign w:val="center"/>
          </w:tcPr>
          <w:p w:rsidR="00EF1C3F" w:rsidRDefault="00EF1C3F" w:rsidP="002B26AD">
            <w:pPr>
              <w:rPr>
                <w:rFonts w:ascii="CG Times (W1)" w:hAnsi="CG Times (W1)" w:cs="CG Times (W1)"/>
                <w:sz w:val="18"/>
                <w:szCs w:val="18"/>
              </w:rPr>
            </w:pPr>
          </w:p>
        </w:tc>
        <w:tc>
          <w:tcPr>
            <w:tcW w:w="3645" w:type="dxa"/>
            <w:gridSpan w:val="4"/>
            <w:tcBorders>
              <w:top w:val="double" w:sz="6" w:space="0" w:color="auto"/>
              <w:left w:val="double" w:sz="6" w:space="0" w:color="auto"/>
              <w:bottom w:val="nil"/>
              <w:right w:val="double" w:sz="6" w:space="0" w:color="auto"/>
            </w:tcBorders>
            <w:vAlign w:val="center"/>
          </w:tcPr>
          <w:p w:rsidR="00EF1C3F" w:rsidRDefault="00EF1C3F" w:rsidP="002B26AD">
            <w:pPr>
              <w:jc w:val="center"/>
              <w:rPr>
                <w:rFonts w:ascii="CG Times (W1)" w:hAnsi="CG Times (W1)" w:cs="CG Times (W1)"/>
                <w:sz w:val="18"/>
                <w:szCs w:val="18"/>
              </w:rPr>
            </w:pPr>
            <w:r>
              <w:rPr>
                <w:sz w:val="18"/>
                <w:szCs w:val="18"/>
              </w:rPr>
              <w:t>Exposure Route-Specific Values for Soils</w:t>
            </w:r>
          </w:p>
        </w:tc>
        <w:tc>
          <w:tcPr>
            <w:tcW w:w="1737" w:type="dxa"/>
            <w:gridSpan w:val="2"/>
            <w:vMerge w:val="restart"/>
            <w:tcBorders>
              <w:top w:val="double" w:sz="6" w:space="0" w:color="auto"/>
              <w:left w:val="single" w:sz="6" w:space="0" w:color="auto"/>
              <w:right w:val="single" w:sz="6" w:space="0" w:color="auto"/>
            </w:tcBorders>
            <w:vAlign w:val="center"/>
          </w:tcPr>
          <w:p w:rsidR="00EF1C3F" w:rsidRDefault="00EF1C3F" w:rsidP="002B26AD">
            <w:pPr>
              <w:jc w:val="center"/>
              <w:rPr>
                <w:rFonts w:ascii="CG Times (W1)" w:hAnsi="CG Times (W1)" w:cs="CG Times (W1)"/>
                <w:sz w:val="18"/>
                <w:szCs w:val="18"/>
              </w:rPr>
            </w:pPr>
            <w:r>
              <w:rPr>
                <w:sz w:val="18"/>
                <w:szCs w:val="18"/>
              </w:rPr>
              <w:t>Soil Component of the Groundwater Ingestion Exposure Route Values</w:t>
            </w:r>
          </w:p>
        </w:tc>
        <w:tc>
          <w:tcPr>
            <w:tcW w:w="765" w:type="dxa"/>
            <w:tcBorders>
              <w:top w:val="double" w:sz="6" w:space="0" w:color="auto"/>
              <w:left w:val="nil"/>
              <w:bottom w:val="nil"/>
              <w:right w:val="double" w:sz="6" w:space="0" w:color="auto"/>
            </w:tcBorders>
            <w:vAlign w:val="center"/>
          </w:tcPr>
          <w:p w:rsidR="00EF1C3F" w:rsidRDefault="00EF1C3F" w:rsidP="002B26AD">
            <w:pPr>
              <w:rPr>
                <w:rFonts w:ascii="CG Times (W1)" w:hAnsi="CG Times (W1)" w:cs="CG Times (W1)"/>
                <w:sz w:val="18"/>
                <w:szCs w:val="18"/>
              </w:rPr>
            </w:pPr>
          </w:p>
        </w:tc>
      </w:tr>
      <w:tr w:rsidR="00EF1C3F" w:rsidTr="002D7406">
        <w:tblPrEx>
          <w:tblCellMar>
            <w:top w:w="0" w:type="dxa"/>
            <w:bottom w:w="0" w:type="dxa"/>
          </w:tblCellMar>
        </w:tblPrEx>
        <w:trPr>
          <w:divId w:val="1"/>
          <w:cantSplit/>
          <w:trHeight w:val="516"/>
        </w:trPr>
        <w:tc>
          <w:tcPr>
            <w:tcW w:w="3150" w:type="dxa"/>
            <w:gridSpan w:val="3"/>
            <w:tcBorders>
              <w:right w:val="double" w:sz="6" w:space="0" w:color="auto"/>
            </w:tcBorders>
            <w:vAlign w:val="center"/>
          </w:tcPr>
          <w:p w:rsidR="00EF1C3F" w:rsidRDefault="00EF1C3F" w:rsidP="002B26AD">
            <w:pPr>
              <w:rPr>
                <w:rFonts w:ascii="CG Times (W1)" w:hAnsi="CG Times (W1)" w:cs="CG Times (W1)"/>
                <w:sz w:val="18"/>
                <w:szCs w:val="18"/>
              </w:rPr>
            </w:pPr>
          </w:p>
        </w:tc>
        <w:tc>
          <w:tcPr>
            <w:tcW w:w="1782" w:type="dxa"/>
            <w:gridSpan w:val="2"/>
            <w:tcBorders>
              <w:top w:val="single" w:sz="6" w:space="0" w:color="auto"/>
              <w:left w:val="double" w:sz="6" w:space="0" w:color="auto"/>
              <w:bottom w:val="nil"/>
              <w:right w:val="nil"/>
            </w:tcBorders>
            <w:vAlign w:val="center"/>
          </w:tcPr>
          <w:p w:rsidR="00EF1C3F" w:rsidRDefault="00EF1C3F" w:rsidP="00EF1C3F">
            <w:pPr>
              <w:jc w:val="center"/>
              <w:rPr>
                <w:rFonts w:ascii="CG Times (W1)" w:hAnsi="CG Times (W1)" w:cs="CG Times (W1)"/>
                <w:sz w:val="18"/>
                <w:szCs w:val="18"/>
              </w:rPr>
            </w:pPr>
            <w:r>
              <w:rPr>
                <w:sz w:val="18"/>
                <w:szCs w:val="18"/>
              </w:rPr>
              <w:t>Industrial-</w:t>
            </w:r>
          </w:p>
          <w:p w:rsidR="00EF1C3F" w:rsidRDefault="00EF1C3F" w:rsidP="00EF1C3F">
            <w:pPr>
              <w:jc w:val="center"/>
              <w:rPr>
                <w:rFonts w:ascii="CG Times (W1)" w:hAnsi="CG Times (W1)" w:cs="CG Times (W1)"/>
                <w:sz w:val="18"/>
                <w:szCs w:val="18"/>
              </w:rPr>
            </w:pPr>
            <w:r>
              <w:rPr>
                <w:sz w:val="18"/>
                <w:szCs w:val="18"/>
              </w:rPr>
              <w:t>Commercial</w:t>
            </w:r>
          </w:p>
        </w:tc>
        <w:tc>
          <w:tcPr>
            <w:tcW w:w="1863" w:type="dxa"/>
            <w:gridSpan w:val="2"/>
            <w:tcBorders>
              <w:top w:val="single" w:sz="6" w:space="0" w:color="auto"/>
              <w:left w:val="single" w:sz="6" w:space="0" w:color="auto"/>
              <w:bottom w:val="nil"/>
              <w:right w:val="double" w:sz="6" w:space="0" w:color="auto"/>
            </w:tcBorders>
            <w:vAlign w:val="center"/>
          </w:tcPr>
          <w:p w:rsidR="00EF1C3F" w:rsidRDefault="00EF1C3F" w:rsidP="00EF1C3F">
            <w:pPr>
              <w:jc w:val="center"/>
              <w:rPr>
                <w:rFonts w:ascii="CG Times (W1)" w:hAnsi="CG Times (W1)" w:cs="CG Times (W1)"/>
                <w:sz w:val="18"/>
                <w:szCs w:val="18"/>
              </w:rPr>
            </w:pPr>
            <w:r>
              <w:rPr>
                <w:sz w:val="18"/>
                <w:szCs w:val="18"/>
              </w:rPr>
              <w:t xml:space="preserve">Construction </w:t>
            </w:r>
          </w:p>
          <w:p w:rsidR="00EF1C3F" w:rsidRDefault="00EF1C3F" w:rsidP="00EF1C3F">
            <w:pPr>
              <w:jc w:val="center"/>
              <w:rPr>
                <w:rFonts w:ascii="CG Times (W1)" w:hAnsi="CG Times (W1)" w:cs="CG Times (W1)"/>
                <w:sz w:val="18"/>
                <w:szCs w:val="18"/>
              </w:rPr>
            </w:pPr>
            <w:r>
              <w:rPr>
                <w:sz w:val="18"/>
                <w:szCs w:val="18"/>
              </w:rPr>
              <w:t>Worker</w:t>
            </w:r>
          </w:p>
        </w:tc>
        <w:tc>
          <w:tcPr>
            <w:tcW w:w="1737" w:type="dxa"/>
            <w:gridSpan w:val="2"/>
            <w:vMerge/>
            <w:tcBorders>
              <w:left w:val="double" w:sz="6" w:space="0" w:color="auto"/>
              <w:bottom w:val="double" w:sz="6" w:space="0" w:color="auto"/>
              <w:right w:val="single" w:sz="6" w:space="0" w:color="auto"/>
            </w:tcBorders>
            <w:vAlign w:val="center"/>
          </w:tcPr>
          <w:p w:rsidR="00EF1C3F" w:rsidRDefault="00EF1C3F" w:rsidP="002B26AD">
            <w:pPr>
              <w:jc w:val="center"/>
              <w:rPr>
                <w:rFonts w:ascii="CG Times (W1)" w:hAnsi="CG Times (W1)" w:cs="CG Times (W1)"/>
                <w:sz w:val="18"/>
                <w:szCs w:val="18"/>
              </w:rPr>
            </w:pPr>
          </w:p>
        </w:tc>
        <w:tc>
          <w:tcPr>
            <w:tcW w:w="765" w:type="dxa"/>
            <w:tcBorders>
              <w:top w:val="nil"/>
              <w:left w:val="single" w:sz="6" w:space="0" w:color="auto"/>
              <w:bottom w:val="double" w:sz="6" w:space="0" w:color="auto"/>
              <w:right w:val="double" w:sz="6" w:space="0" w:color="auto"/>
            </w:tcBorders>
            <w:vAlign w:val="center"/>
          </w:tcPr>
          <w:p w:rsidR="00EF1C3F" w:rsidRDefault="00EF1C3F" w:rsidP="002B26AD">
            <w:pPr>
              <w:rPr>
                <w:rFonts w:ascii="CG Times (W1)" w:hAnsi="CG Times (W1)" w:cs="CG Times (W1)"/>
                <w:sz w:val="18"/>
                <w:szCs w:val="18"/>
              </w:rPr>
            </w:pPr>
          </w:p>
        </w:tc>
      </w:tr>
      <w:tr w:rsidR="00F74E71" w:rsidTr="002D7406">
        <w:tblPrEx>
          <w:tblCellMar>
            <w:top w:w="0" w:type="dxa"/>
            <w:bottom w:w="0" w:type="dxa"/>
          </w:tblCellMar>
        </w:tblPrEx>
        <w:trPr>
          <w:divId w:val="1"/>
          <w:cantSplit/>
          <w:trHeight w:val="477"/>
        </w:trPr>
        <w:tc>
          <w:tcPr>
            <w:tcW w:w="953" w:type="dxa"/>
            <w:gridSpan w:val="2"/>
            <w:tcBorders>
              <w:top w:val="double" w:sz="6" w:space="0" w:color="auto"/>
              <w:left w:val="double" w:sz="6" w:space="0" w:color="auto"/>
              <w:right w:val="nil"/>
            </w:tcBorders>
            <w:vAlign w:val="center"/>
          </w:tcPr>
          <w:p w:rsidR="00F74E71" w:rsidRDefault="00F74E71" w:rsidP="002B26AD">
            <w:pPr>
              <w:spacing w:before="120"/>
              <w:jc w:val="center"/>
              <w:rPr>
                <w:rFonts w:ascii="CG Times (W1)" w:hAnsi="CG Times (W1)" w:cs="CG Times (W1)"/>
                <w:sz w:val="18"/>
                <w:szCs w:val="18"/>
              </w:rPr>
            </w:pPr>
            <w:r>
              <w:rPr>
                <w:sz w:val="18"/>
                <w:szCs w:val="18"/>
              </w:rPr>
              <w:t>CAS No.</w:t>
            </w:r>
          </w:p>
        </w:tc>
        <w:tc>
          <w:tcPr>
            <w:tcW w:w="2197" w:type="dxa"/>
            <w:tcBorders>
              <w:top w:val="double" w:sz="6" w:space="0" w:color="auto"/>
              <w:left w:val="single" w:sz="6" w:space="0" w:color="auto"/>
              <w:right w:val="nil"/>
            </w:tcBorders>
            <w:vAlign w:val="center"/>
          </w:tcPr>
          <w:p w:rsidR="00F74E71" w:rsidRDefault="00F74E71" w:rsidP="00EF1C3F">
            <w:pPr>
              <w:ind w:left="-11" w:right="-66"/>
              <w:rPr>
                <w:rFonts w:ascii="CG Times (W1)" w:hAnsi="CG Times (W1)" w:cs="CG Times (W1)"/>
                <w:sz w:val="18"/>
                <w:szCs w:val="18"/>
              </w:rPr>
            </w:pPr>
            <w:r>
              <w:rPr>
                <w:sz w:val="18"/>
                <w:szCs w:val="18"/>
              </w:rPr>
              <w:t>Chemical</w:t>
            </w:r>
            <w:r w:rsidR="008E63CA">
              <w:rPr>
                <w:sz w:val="18"/>
                <w:szCs w:val="18"/>
              </w:rPr>
              <w:t xml:space="preserve"> </w:t>
            </w:r>
            <w:r>
              <w:rPr>
                <w:sz w:val="18"/>
                <w:szCs w:val="18"/>
              </w:rPr>
              <w:t>Name</w:t>
            </w:r>
          </w:p>
        </w:tc>
        <w:tc>
          <w:tcPr>
            <w:tcW w:w="902" w:type="dxa"/>
            <w:tcBorders>
              <w:top w:val="double" w:sz="6" w:space="0" w:color="auto"/>
              <w:left w:val="single" w:sz="6" w:space="0" w:color="auto"/>
              <w:right w:val="nil"/>
            </w:tcBorders>
            <w:vAlign w:val="center"/>
          </w:tcPr>
          <w:p w:rsidR="00F74E71" w:rsidRDefault="00F74E71" w:rsidP="00EF1C3F">
            <w:pPr>
              <w:ind w:left="-93" w:right="-91"/>
              <w:jc w:val="center"/>
              <w:rPr>
                <w:rFonts w:ascii="CG Times (W1)" w:hAnsi="CG Times (W1)" w:cs="CG Times (W1)"/>
                <w:sz w:val="18"/>
                <w:szCs w:val="18"/>
              </w:rPr>
            </w:pPr>
            <w:r>
              <w:rPr>
                <w:sz w:val="18"/>
                <w:szCs w:val="18"/>
              </w:rPr>
              <w:t>Ingestion</w:t>
            </w:r>
            <w:r w:rsidR="008E63CA">
              <w:rPr>
                <w:sz w:val="18"/>
                <w:szCs w:val="18"/>
              </w:rPr>
              <w:t xml:space="preserve"> </w:t>
            </w:r>
            <w:r>
              <w:rPr>
                <w:sz w:val="18"/>
                <w:szCs w:val="18"/>
              </w:rPr>
              <w:t>(mg/kg)</w:t>
            </w:r>
          </w:p>
        </w:tc>
        <w:tc>
          <w:tcPr>
            <w:tcW w:w="880" w:type="dxa"/>
            <w:tcBorders>
              <w:top w:val="double" w:sz="6" w:space="0" w:color="auto"/>
              <w:left w:val="single" w:sz="6" w:space="0" w:color="auto"/>
              <w:right w:val="nil"/>
            </w:tcBorders>
            <w:vAlign w:val="center"/>
          </w:tcPr>
          <w:p w:rsidR="00F74E71" w:rsidRDefault="00F74E71" w:rsidP="00EF1C3F">
            <w:pPr>
              <w:ind w:left="-77" w:right="-93"/>
              <w:jc w:val="center"/>
              <w:rPr>
                <w:rFonts w:ascii="CG Times (W1)" w:hAnsi="CG Times (W1)" w:cs="CG Times (W1)"/>
                <w:sz w:val="18"/>
                <w:szCs w:val="18"/>
              </w:rPr>
            </w:pPr>
            <w:r>
              <w:rPr>
                <w:sz w:val="18"/>
                <w:szCs w:val="18"/>
              </w:rPr>
              <w:t>Inhalation</w:t>
            </w:r>
            <w:r w:rsidR="008E63CA">
              <w:rPr>
                <w:sz w:val="18"/>
                <w:szCs w:val="18"/>
              </w:rPr>
              <w:t xml:space="preserve"> </w:t>
            </w:r>
            <w:r>
              <w:rPr>
                <w:sz w:val="18"/>
                <w:szCs w:val="18"/>
              </w:rPr>
              <w:t>(mg/kg)</w:t>
            </w:r>
          </w:p>
        </w:tc>
        <w:tc>
          <w:tcPr>
            <w:tcW w:w="931" w:type="dxa"/>
            <w:tcBorders>
              <w:top w:val="double" w:sz="6" w:space="0" w:color="auto"/>
              <w:left w:val="single" w:sz="6" w:space="0" w:color="auto"/>
              <w:right w:val="nil"/>
            </w:tcBorders>
            <w:vAlign w:val="center"/>
          </w:tcPr>
          <w:p w:rsidR="00F74E71" w:rsidRDefault="00F74E71" w:rsidP="002B26AD">
            <w:pPr>
              <w:jc w:val="center"/>
              <w:rPr>
                <w:rFonts w:ascii="CG Times (W1)" w:hAnsi="CG Times (W1)" w:cs="CG Times (W1)"/>
                <w:sz w:val="18"/>
                <w:szCs w:val="18"/>
              </w:rPr>
            </w:pPr>
            <w:r>
              <w:rPr>
                <w:sz w:val="18"/>
                <w:szCs w:val="18"/>
              </w:rPr>
              <w:t>Ingestion</w:t>
            </w:r>
            <w:r w:rsidR="008E63CA">
              <w:rPr>
                <w:sz w:val="18"/>
                <w:szCs w:val="18"/>
              </w:rPr>
              <w:t xml:space="preserve"> </w:t>
            </w:r>
            <w:r>
              <w:rPr>
                <w:sz w:val="18"/>
                <w:szCs w:val="18"/>
              </w:rPr>
              <w:t>(mg/kg)</w:t>
            </w:r>
          </w:p>
        </w:tc>
        <w:tc>
          <w:tcPr>
            <w:tcW w:w="932" w:type="dxa"/>
            <w:tcBorders>
              <w:top w:val="double" w:sz="6" w:space="0" w:color="auto"/>
              <w:left w:val="single" w:sz="6" w:space="0" w:color="auto"/>
              <w:bottom w:val="double" w:sz="6" w:space="0" w:color="auto"/>
              <w:right w:val="single" w:sz="4" w:space="0" w:color="auto"/>
            </w:tcBorders>
            <w:vAlign w:val="center"/>
          </w:tcPr>
          <w:p w:rsidR="00F74E71" w:rsidRDefault="00F74E71" w:rsidP="002B26AD">
            <w:pPr>
              <w:jc w:val="center"/>
              <w:rPr>
                <w:rFonts w:ascii="CG Times (W1)" w:hAnsi="CG Times (W1)" w:cs="CG Times (W1)"/>
                <w:sz w:val="18"/>
                <w:szCs w:val="18"/>
              </w:rPr>
            </w:pPr>
            <w:r>
              <w:rPr>
                <w:sz w:val="18"/>
                <w:szCs w:val="18"/>
              </w:rPr>
              <w:t>Inhalation</w:t>
            </w:r>
            <w:r w:rsidR="008E63CA">
              <w:rPr>
                <w:sz w:val="18"/>
                <w:szCs w:val="18"/>
              </w:rPr>
              <w:t xml:space="preserve"> </w:t>
            </w:r>
            <w:r>
              <w:rPr>
                <w:sz w:val="18"/>
                <w:szCs w:val="18"/>
              </w:rPr>
              <w:t>(mg/kg)</w:t>
            </w:r>
          </w:p>
        </w:tc>
        <w:tc>
          <w:tcPr>
            <w:tcW w:w="868" w:type="dxa"/>
            <w:tcBorders>
              <w:top w:val="nil"/>
              <w:left w:val="single" w:sz="4" w:space="0" w:color="auto"/>
              <w:right w:val="nil"/>
            </w:tcBorders>
            <w:vAlign w:val="center"/>
          </w:tcPr>
          <w:p w:rsidR="00F74E71" w:rsidRDefault="00F74E71" w:rsidP="002B26AD">
            <w:pPr>
              <w:jc w:val="center"/>
              <w:rPr>
                <w:rFonts w:ascii="CG Times (W1)" w:hAnsi="CG Times (W1)" w:cs="CG Times (W1)"/>
                <w:sz w:val="18"/>
                <w:szCs w:val="18"/>
              </w:rPr>
            </w:pPr>
            <w:r>
              <w:rPr>
                <w:sz w:val="18"/>
                <w:szCs w:val="18"/>
              </w:rPr>
              <w:t>Class I</w:t>
            </w:r>
            <w:r w:rsidR="008E63CA">
              <w:rPr>
                <w:sz w:val="18"/>
                <w:szCs w:val="18"/>
              </w:rPr>
              <w:t xml:space="preserve"> </w:t>
            </w:r>
            <w:r>
              <w:rPr>
                <w:sz w:val="18"/>
                <w:szCs w:val="18"/>
              </w:rPr>
              <w:t>(mg/kg)</w:t>
            </w:r>
          </w:p>
        </w:tc>
        <w:tc>
          <w:tcPr>
            <w:tcW w:w="869" w:type="dxa"/>
            <w:tcBorders>
              <w:top w:val="nil"/>
              <w:left w:val="single" w:sz="6" w:space="0" w:color="auto"/>
              <w:right w:val="nil"/>
            </w:tcBorders>
            <w:vAlign w:val="center"/>
          </w:tcPr>
          <w:p w:rsidR="00F74E71" w:rsidRDefault="00F74E71" w:rsidP="002B26AD">
            <w:pPr>
              <w:jc w:val="center"/>
              <w:rPr>
                <w:rFonts w:ascii="CG Times (W1)" w:hAnsi="CG Times (W1)" w:cs="CG Times (W1)"/>
                <w:sz w:val="18"/>
                <w:szCs w:val="18"/>
              </w:rPr>
            </w:pPr>
            <w:r>
              <w:rPr>
                <w:sz w:val="18"/>
                <w:szCs w:val="18"/>
              </w:rPr>
              <w:t>Class II</w:t>
            </w:r>
            <w:r w:rsidR="008E63CA">
              <w:rPr>
                <w:sz w:val="18"/>
                <w:szCs w:val="18"/>
              </w:rPr>
              <w:t xml:space="preserve"> </w:t>
            </w:r>
            <w:r>
              <w:rPr>
                <w:sz w:val="18"/>
                <w:szCs w:val="18"/>
              </w:rPr>
              <w:t>(mg/kg)</w:t>
            </w:r>
          </w:p>
        </w:tc>
        <w:tc>
          <w:tcPr>
            <w:tcW w:w="765" w:type="dxa"/>
            <w:tcBorders>
              <w:top w:val="nil"/>
              <w:left w:val="single" w:sz="6" w:space="0" w:color="auto"/>
              <w:right w:val="double" w:sz="6" w:space="0" w:color="auto"/>
            </w:tcBorders>
            <w:vAlign w:val="center"/>
          </w:tcPr>
          <w:p w:rsidR="00F74E71" w:rsidRDefault="00F74E71" w:rsidP="002D7406">
            <w:pPr>
              <w:ind w:left="-93" w:right="-111"/>
              <w:jc w:val="center"/>
              <w:rPr>
                <w:rFonts w:ascii="CG Times (W1)" w:hAnsi="CG Times (W1)" w:cs="CG Times (W1)"/>
                <w:sz w:val="18"/>
                <w:szCs w:val="18"/>
              </w:rPr>
            </w:pPr>
            <w:r>
              <w:rPr>
                <w:sz w:val="18"/>
                <w:szCs w:val="18"/>
              </w:rPr>
              <w:t>ADL</w:t>
            </w:r>
            <w:r w:rsidR="008E63CA">
              <w:rPr>
                <w:sz w:val="18"/>
                <w:szCs w:val="18"/>
              </w:rPr>
              <w:t xml:space="preserve"> </w:t>
            </w:r>
            <w:r>
              <w:rPr>
                <w:sz w:val="18"/>
                <w:szCs w:val="18"/>
              </w:rPr>
              <w:t>(mg/kg)</w:t>
            </w:r>
          </w:p>
        </w:tc>
      </w:tr>
      <w:tr w:rsidR="004733C2" w:rsidTr="002D7406">
        <w:tblPrEx>
          <w:tblCellMar>
            <w:top w:w="0" w:type="dxa"/>
            <w:bottom w:w="0" w:type="dxa"/>
          </w:tblCellMar>
        </w:tblPrEx>
        <w:trPr>
          <w:divId w:val="1"/>
          <w:trHeight w:val="400"/>
        </w:trPr>
        <w:tc>
          <w:tcPr>
            <w:tcW w:w="953" w:type="dxa"/>
            <w:gridSpan w:val="2"/>
            <w:tcBorders>
              <w:top w:val="double" w:sz="6" w:space="0" w:color="auto"/>
              <w:left w:val="double" w:sz="6" w:space="0" w:color="auto"/>
              <w:bottom w:val="double" w:sz="6" w:space="0" w:color="auto"/>
              <w:right w:val="nil"/>
            </w:tcBorders>
            <w:vAlign w:val="center"/>
          </w:tcPr>
          <w:p w:rsidR="004733C2" w:rsidRDefault="004733C2" w:rsidP="00CF6EE0">
            <w:pPr>
              <w:spacing w:before="120"/>
              <w:rPr>
                <w:rFonts w:ascii="CG Times (W1)" w:hAnsi="CG Times (W1)" w:cs="CG Times (W1)"/>
                <w:sz w:val="18"/>
                <w:szCs w:val="18"/>
              </w:rPr>
            </w:pPr>
            <w:r>
              <w:rPr>
                <w:sz w:val="18"/>
                <w:szCs w:val="18"/>
              </w:rPr>
              <w:t>1024-57-3</w:t>
            </w:r>
          </w:p>
        </w:tc>
        <w:tc>
          <w:tcPr>
            <w:tcW w:w="2197" w:type="dxa"/>
            <w:tcBorders>
              <w:top w:val="double" w:sz="6" w:space="0" w:color="auto"/>
              <w:left w:val="single" w:sz="6" w:space="0" w:color="auto"/>
              <w:bottom w:val="double" w:sz="6" w:space="0" w:color="auto"/>
              <w:right w:val="nil"/>
            </w:tcBorders>
            <w:vAlign w:val="center"/>
          </w:tcPr>
          <w:p w:rsidR="004733C2" w:rsidRDefault="004733C2" w:rsidP="008E63CA">
            <w:pPr>
              <w:spacing w:before="120"/>
              <w:ind w:left="-11" w:right="-66"/>
              <w:rPr>
                <w:rFonts w:ascii="CG Times (W1)" w:hAnsi="CG Times (W1)" w:cs="CG Times (W1)"/>
                <w:sz w:val="18"/>
                <w:szCs w:val="18"/>
              </w:rPr>
            </w:pPr>
            <w:r>
              <w:rPr>
                <w:sz w:val="18"/>
                <w:szCs w:val="18"/>
              </w:rPr>
              <w:t xml:space="preserve">Heptachlor </w:t>
            </w:r>
            <w:proofErr w:type="spellStart"/>
            <w:r>
              <w:rPr>
                <w:sz w:val="18"/>
                <w:szCs w:val="18"/>
              </w:rPr>
              <w:t>epoxide</w:t>
            </w:r>
            <w:proofErr w:type="spellEnd"/>
          </w:p>
        </w:tc>
        <w:tc>
          <w:tcPr>
            <w:tcW w:w="902" w:type="dxa"/>
            <w:tcBorders>
              <w:top w:val="double" w:sz="6" w:space="0" w:color="auto"/>
              <w:left w:val="single" w:sz="6" w:space="0" w:color="auto"/>
              <w:bottom w:val="double" w:sz="6" w:space="0" w:color="auto"/>
              <w:right w:val="nil"/>
            </w:tcBorders>
            <w:vAlign w:val="center"/>
          </w:tcPr>
          <w:p w:rsidR="004733C2" w:rsidRDefault="004733C2" w:rsidP="00EF1C3F">
            <w:pPr>
              <w:spacing w:before="120"/>
              <w:ind w:left="-93" w:right="-91"/>
              <w:jc w:val="center"/>
              <w:rPr>
                <w:rFonts w:ascii="CG Times (W1)" w:hAnsi="CG Times (W1)" w:cs="CG Times (W1)"/>
                <w:sz w:val="18"/>
                <w:szCs w:val="18"/>
              </w:rPr>
            </w:pPr>
            <w:r>
              <w:rPr>
                <w:sz w:val="18"/>
                <w:szCs w:val="18"/>
              </w:rPr>
              <w:t>0.6</w:t>
            </w:r>
            <w:r>
              <w:rPr>
                <w:sz w:val="18"/>
                <w:szCs w:val="18"/>
                <w:vertAlign w:val="superscript"/>
              </w:rPr>
              <w:t>e</w:t>
            </w:r>
          </w:p>
        </w:tc>
        <w:tc>
          <w:tcPr>
            <w:tcW w:w="880" w:type="dxa"/>
            <w:tcBorders>
              <w:top w:val="double" w:sz="6" w:space="0" w:color="auto"/>
              <w:left w:val="single" w:sz="6" w:space="0" w:color="auto"/>
              <w:bottom w:val="double" w:sz="6" w:space="0" w:color="auto"/>
              <w:right w:val="nil"/>
            </w:tcBorders>
            <w:vAlign w:val="center"/>
          </w:tcPr>
          <w:p w:rsidR="004733C2" w:rsidRDefault="004733C2" w:rsidP="00EF1C3F">
            <w:pPr>
              <w:spacing w:before="120"/>
              <w:ind w:left="-77" w:right="-93"/>
              <w:jc w:val="center"/>
              <w:rPr>
                <w:rFonts w:ascii="CG Times (W1)" w:hAnsi="CG Times (W1)" w:cs="CG Times (W1)"/>
                <w:sz w:val="18"/>
                <w:szCs w:val="18"/>
              </w:rPr>
            </w:pPr>
            <w:r>
              <w:rPr>
                <w:sz w:val="18"/>
                <w:szCs w:val="18"/>
              </w:rPr>
              <w:t>9.2</w:t>
            </w:r>
            <w:r>
              <w:rPr>
                <w:sz w:val="18"/>
                <w:szCs w:val="18"/>
                <w:vertAlign w:val="superscript"/>
              </w:rPr>
              <w:t>e</w:t>
            </w:r>
          </w:p>
        </w:tc>
        <w:tc>
          <w:tcPr>
            <w:tcW w:w="931" w:type="dxa"/>
            <w:tcBorders>
              <w:top w:val="double" w:sz="6" w:space="0" w:color="auto"/>
              <w:left w:val="single" w:sz="6" w:space="0" w:color="auto"/>
              <w:bottom w:val="double" w:sz="6" w:space="0" w:color="auto"/>
              <w:right w:val="nil"/>
            </w:tcBorders>
            <w:vAlign w:val="center"/>
          </w:tcPr>
          <w:p w:rsidR="004733C2" w:rsidRDefault="004733C2" w:rsidP="008E63CA">
            <w:pPr>
              <w:spacing w:before="120"/>
              <w:jc w:val="center"/>
              <w:rPr>
                <w:rFonts w:ascii="CG Times (W1)" w:hAnsi="CG Times (W1)" w:cs="CG Times (W1)"/>
                <w:sz w:val="18"/>
                <w:szCs w:val="18"/>
              </w:rPr>
            </w:pPr>
            <w:r>
              <w:rPr>
                <w:sz w:val="18"/>
                <w:szCs w:val="18"/>
              </w:rPr>
              <w:t>2.7</w:t>
            </w:r>
            <w:r>
              <w:rPr>
                <w:sz w:val="18"/>
                <w:szCs w:val="18"/>
                <w:vertAlign w:val="superscript"/>
              </w:rPr>
              <w:t>b</w:t>
            </w:r>
          </w:p>
        </w:tc>
        <w:tc>
          <w:tcPr>
            <w:tcW w:w="932" w:type="dxa"/>
            <w:tcBorders>
              <w:top w:val="double" w:sz="6" w:space="0" w:color="auto"/>
              <w:left w:val="single" w:sz="6" w:space="0" w:color="auto"/>
              <w:bottom w:val="double" w:sz="6" w:space="0" w:color="auto"/>
              <w:right w:val="single" w:sz="4" w:space="0" w:color="auto"/>
            </w:tcBorders>
            <w:vAlign w:val="center"/>
          </w:tcPr>
          <w:p w:rsidR="004733C2" w:rsidRDefault="004733C2" w:rsidP="008E63CA">
            <w:pPr>
              <w:spacing w:before="120"/>
              <w:jc w:val="center"/>
              <w:rPr>
                <w:rFonts w:ascii="CG Times (W1)" w:hAnsi="CG Times (W1)" w:cs="CG Times (W1)"/>
                <w:sz w:val="18"/>
                <w:szCs w:val="18"/>
              </w:rPr>
            </w:pPr>
            <w:r>
              <w:rPr>
                <w:sz w:val="18"/>
                <w:szCs w:val="18"/>
              </w:rPr>
              <w:t>13</w:t>
            </w:r>
            <w:r>
              <w:rPr>
                <w:sz w:val="18"/>
                <w:szCs w:val="18"/>
                <w:vertAlign w:val="superscript"/>
              </w:rPr>
              <w:t>e</w:t>
            </w:r>
          </w:p>
        </w:tc>
        <w:tc>
          <w:tcPr>
            <w:tcW w:w="868" w:type="dxa"/>
            <w:tcBorders>
              <w:top w:val="double" w:sz="6" w:space="0" w:color="auto"/>
              <w:left w:val="single" w:sz="4" w:space="0" w:color="auto"/>
              <w:bottom w:val="double" w:sz="6" w:space="0" w:color="auto"/>
              <w:right w:val="nil"/>
            </w:tcBorders>
            <w:vAlign w:val="center"/>
          </w:tcPr>
          <w:p w:rsidR="004733C2" w:rsidRDefault="004733C2" w:rsidP="008E63CA">
            <w:pPr>
              <w:spacing w:before="120"/>
              <w:jc w:val="center"/>
              <w:rPr>
                <w:rFonts w:ascii="CG Times (W1)" w:hAnsi="CG Times (W1)" w:cs="CG Times (W1)"/>
                <w:sz w:val="18"/>
                <w:szCs w:val="18"/>
              </w:rPr>
            </w:pPr>
            <w:r>
              <w:rPr>
                <w:sz w:val="18"/>
                <w:szCs w:val="18"/>
              </w:rPr>
              <w:t>0.7</w:t>
            </w:r>
          </w:p>
        </w:tc>
        <w:tc>
          <w:tcPr>
            <w:tcW w:w="869" w:type="dxa"/>
            <w:tcBorders>
              <w:top w:val="double" w:sz="6" w:space="0" w:color="auto"/>
              <w:left w:val="single" w:sz="6" w:space="0" w:color="auto"/>
              <w:bottom w:val="double" w:sz="6" w:space="0" w:color="auto"/>
              <w:right w:val="nil"/>
            </w:tcBorders>
            <w:vAlign w:val="center"/>
          </w:tcPr>
          <w:p w:rsidR="004733C2" w:rsidRDefault="004733C2" w:rsidP="008E63CA">
            <w:pPr>
              <w:spacing w:before="120"/>
              <w:jc w:val="center"/>
              <w:rPr>
                <w:rFonts w:ascii="CG Times (W1)" w:hAnsi="CG Times (W1)" w:cs="CG Times (W1)"/>
                <w:sz w:val="18"/>
                <w:szCs w:val="18"/>
              </w:rPr>
            </w:pPr>
            <w:r>
              <w:rPr>
                <w:sz w:val="18"/>
                <w:szCs w:val="18"/>
              </w:rPr>
              <w:t>3.3</w:t>
            </w:r>
          </w:p>
        </w:tc>
        <w:tc>
          <w:tcPr>
            <w:tcW w:w="765" w:type="dxa"/>
            <w:tcBorders>
              <w:top w:val="double" w:sz="6" w:space="0" w:color="auto"/>
              <w:left w:val="single" w:sz="6" w:space="0" w:color="auto"/>
              <w:bottom w:val="double" w:sz="6" w:space="0" w:color="auto"/>
              <w:right w:val="double" w:sz="6" w:space="0" w:color="auto"/>
            </w:tcBorders>
            <w:vAlign w:val="center"/>
          </w:tcPr>
          <w:p w:rsidR="004733C2" w:rsidRDefault="004733C2" w:rsidP="002D7406">
            <w:pPr>
              <w:spacing w:before="120"/>
              <w:ind w:left="-93" w:right="-111"/>
              <w:jc w:val="center"/>
              <w:rPr>
                <w:rFonts w:ascii="CG Times (W1)" w:hAnsi="CG Times (W1)" w:cs="CG Times (W1)"/>
                <w:sz w:val="18"/>
                <w:szCs w:val="18"/>
              </w:rPr>
            </w:pPr>
            <w:r>
              <w:rPr>
                <w:sz w:val="18"/>
                <w:szCs w:val="18"/>
              </w:rPr>
              <w:t>1.005</w:t>
            </w:r>
          </w:p>
        </w:tc>
      </w:tr>
      <w:tr w:rsidR="004733C2" w:rsidTr="002D7406">
        <w:tblPrEx>
          <w:tblCellMar>
            <w:top w:w="0" w:type="dxa"/>
            <w:bottom w:w="0" w:type="dxa"/>
          </w:tblCellMar>
        </w:tblPrEx>
        <w:trPr>
          <w:divId w:val="1"/>
          <w:trHeight w:val="400"/>
        </w:trPr>
        <w:tc>
          <w:tcPr>
            <w:tcW w:w="953" w:type="dxa"/>
            <w:gridSpan w:val="2"/>
            <w:tcBorders>
              <w:top w:val="double" w:sz="6" w:space="0" w:color="auto"/>
              <w:left w:val="double" w:sz="6" w:space="0" w:color="auto"/>
              <w:bottom w:val="double" w:sz="6" w:space="0" w:color="auto"/>
              <w:right w:val="nil"/>
            </w:tcBorders>
            <w:vAlign w:val="center"/>
          </w:tcPr>
          <w:p w:rsidR="004733C2" w:rsidRDefault="004733C2" w:rsidP="00CF6EE0">
            <w:pPr>
              <w:spacing w:before="120"/>
              <w:rPr>
                <w:rFonts w:ascii="CG Times (W1)" w:hAnsi="CG Times (W1)" w:cs="CG Times (W1)"/>
                <w:sz w:val="18"/>
                <w:szCs w:val="18"/>
              </w:rPr>
            </w:pPr>
            <w:r>
              <w:rPr>
                <w:sz w:val="18"/>
                <w:szCs w:val="18"/>
              </w:rPr>
              <w:t>118-74-1</w:t>
            </w:r>
          </w:p>
        </w:tc>
        <w:tc>
          <w:tcPr>
            <w:tcW w:w="2197" w:type="dxa"/>
            <w:tcBorders>
              <w:top w:val="double" w:sz="6" w:space="0" w:color="auto"/>
              <w:left w:val="single" w:sz="6" w:space="0" w:color="auto"/>
              <w:bottom w:val="double" w:sz="6" w:space="0" w:color="auto"/>
              <w:right w:val="nil"/>
            </w:tcBorders>
            <w:vAlign w:val="center"/>
          </w:tcPr>
          <w:p w:rsidR="004733C2" w:rsidRDefault="004733C2" w:rsidP="008E63CA">
            <w:pPr>
              <w:spacing w:before="120"/>
              <w:ind w:left="-11" w:right="-66"/>
              <w:rPr>
                <w:rFonts w:ascii="CG Times (W1)" w:hAnsi="CG Times (W1)" w:cs="CG Times (W1)"/>
                <w:sz w:val="18"/>
                <w:szCs w:val="18"/>
              </w:rPr>
            </w:pPr>
            <w:proofErr w:type="spellStart"/>
            <w:r>
              <w:rPr>
                <w:sz w:val="18"/>
                <w:szCs w:val="18"/>
              </w:rPr>
              <w:t>Hexachlorobenzene</w:t>
            </w:r>
            <w:proofErr w:type="spellEnd"/>
          </w:p>
        </w:tc>
        <w:tc>
          <w:tcPr>
            <w:tcW w:w="902" w:type="dxa"/>
            <w:tcBorders>
              <w:top w:val="double" w:sz="6" w:space="0" w:color="auto"/>
              <w:left w:val="single" w:sz="6" w:space="0" w:color="auto"/>
              <w:bottom w:val="double" w:sz="6" w:space="0" w:color="auto"/>
              <w:right w:val="nil"/>
            </w:tcBorders>
            <w:vAlign w:val="center"/>
          </w:tcPr>
          <w:p w:rsidR="004733C2" w:rsidRDefault="004733C2" w:rsidP="00EF1C3F">
            <w:pPr>
              <w:spacing w:before="120"/>
              <w:ind w:left="-93" w:right="-91"/>
              <w:jc w:val="center"/>
              <w:rPr>
                <w:rFonts w:ascii="CG Times (W1)" w:hAnsi="CG Times (W1)" w:cs="CG Times (W1)"/>
                <w:sz w:val="18"/>
                <w:szCs w:val="18"/>
              </w:rPr>
            </w:pPr>
            <w:r>
              <w:rPr>
                <w:sz w:val="18"/>
                <w:szCs w:val="18"/>
              </w:rPr>
              <w:t>4</w:t>
            </w:r>
            <w:r>
              <w:rPr>
                <w:sz w:val="18"/>
                <w:szCs w:val="18"/>
                <w:vertAlign w:val="superscript"/>
              </w:rPr>
              <w:t>e</w:t>
            </w:r>
          </w:p>
        </w:tc>
        <w:tc>
          <w:tcPr>
            <w:tcW w:w="880" w:type="dxa"/>
            <w:tcBorders>
              <w:top w:val="double" w:sz="6" w:space="0" w:color="auto"/>
              <w:left w:val="single" w:sz="6" w:space="0" w:color="auto"/>
              <w:bottom w:val="double" w:sz="6" w:space="0" w:color="auto"/>
              <w:right w:val="nil"/>
            </w:tcBorders>
            <w:vAlign w:val="center"/>
          </w:tcPr>
          <w:p w:rsidR="004733C2" w:rsidRDefault="004733C2" w:rsidP="00EF1C3F">
            <w:pPr>
              <w:spacing w:before="120"/>
              <w:ind w:left="-77" w:right="-93"/>
              <w:jc w:val="center"/>
              <w:rPr>
                <w:rFonts w:ascii="CG Times (W1)" w:hAnsi="CG Times (W1)" w:cs="CG Times (W1)"/>
                <w:sz w:val="18"/>
                <w:szCs w:val="18"/>
              </w:rPr>
            </w:pPr>
            <w:r>
              <w:rPr>
                <w:sz w:val="18"/>
                <w:szCs w:val="18"/>
              </w:rPr>
              <w:t>1.8</w:t>
            </w:r>
            <w:r>
              <w:rPr>
                <w:sz w:val="18"/>
                <w:szCs w:val="18"/>
                <w:vertAlign w:val="superscript"/>
              </w:rPr>
              <w:t>e</w:t>
            </w:r>
          </w:p>
        </w:tc>
        <w:tc>
          <w:tcPr>
            <w:tcW w:w="931" w:type="dxa"/>
            <w:tcBorders>
              <w:top w:val="double" w:sz="6" w:space="0" w:color="auto"/>
              <w:left w:val="single" w:sz="6" w:space="0" w:color="auto"/>
              <w:bottom w:val="double" w:sz="6" w:space="0" w:color="auto"/>
              <w:right w:val="nil"/>
            </w:tcBorders>
            <w:vAlign w:val="center"/>
          </w:tcPr>
          <w:p w:rsidR="004733C2" w:rsidRDefault="004733C2" w:rsidP="008E63CA">
            <w:pPr>
              <w:spacing w:before="120"/>
              <w:jc w:val="center"/>
              <w:rPr>
                <w:rFonts w:ascii="CG Times (W1)" w:hAnsi="CG Times (W1)" w:cs="CG Times (W1)"/>
                <w:sz w:val="18"/>
                <w:szCs w:val="18"/>
              </w:rPr>
            </w:pPr>
            <w:r>
              <w:rPr>
                <w:sz w:val="18"/>
                <w:szCs w:val="18"/>
              </w:rPr>
              <w:t>78</w:t>
            </w:r>
            <w:r>
              <w:rPr>
                <w:sz w:val="18"/>
                <w:szCs w:val="18"/>
                <w:vertAlign w:val="superscript"/>
              </w:rPr>
              <w:t>e</w:t>
            </w:r>
          </w:p>
        </w:tc>
        <w:tc>
          <w:tcPr>
            <w:tcW w:w="932" w:type="dxa"/>
            <w:tcBorders>
              <w:top w:val="double" w:sz="6" w:space="0" w:color="auto"/>
              <w:left w:val="single" w:sz="6" w:space="0" w:color="auto"/>
              <w:bottom w:val="double" w:sz="6" w:space="0" w:color="auto"/>
              <w:right w:val="single" w:sz="4" w:space="0" w:color="auto"/>
            </w:tcBorders>
            <w:vAlign w:val="center"/>
          </w:tcPr>
          <w:p w:rsidR="004733C2" w:rsidRDefault="004733C2" w:rsidP="008E63CA">
            <w:pPr>
              <w:spacing w:before="120"/>
              <w:jc w:val="center"/>
              <w:rPr>
                <w:rFonts w:ascii="CG Times (W1)" w:hAnsi="CG Times (W1)" w:cs="CG Times (W1)"/>
                <w:sz w:val="18"/>
                <w:szCs w:val="18"/>
              </w:rPr>
            </w:pPr>
            <w:r>
              <w:rPr>
                <w:sz w:val="18"/>
                <w:szCs w:val="18"/>
              </w:rPr>
              <w:t>2.6</w:t>
            </w:r>
            <w:r>
              <w:rPr>
                <w:sz w:val="18"/>
                <w:szCs w:val="18"/>
                <w:vertAlign w:val="superscript"/>
              </w:rPr>
              <w:t>e</w:t>
            </w:r>
          </w:p>
        </w:tc>
        <w:tc>
          <w:tcPr>
            <w:tcW w:w="868" w:type="dxa"/>
            <w:tcBorders>
              <w:top w:val="double" w:sz="6" w:space="0" w:color="auto"/>
              <w:left w:val="single" w:sz="4" w:space="0" w:color="auto"/>
              <w:bottom w:val="double" w:sz="6" w:space="0" w:color="auto"/>
              <w:right w:val="nil"/>
            </w:tcBorders>
            <w:vAlign w:val="center"/>
          </w:tcPr>
          <w:p w:rsidR="004733C2" w:rsidRDefault="004733C2" w:rsidP="008E63CA">
            <w:pPr>
              <w:spacing w:before="120"/>
              <w:jc w:val="center"/>
              <w:rPr>
                <w:rFonts w:ascii="CG Times (W1)" w:hAnsi="CG Times (W1)" w:cs="CG Times (W1)"/>
                <w:sz w:val="18"/>
                <w:szCs w:val="18"/>
              </w:rPr>
            </w:pPr>
            <w:r>
              <w:rPr>
                <w:sz w:val="18"/>
                <w:szCs w:val="18"/>
              </w:rPr>
              <w:t>2</w:t>
            </w:r>
          </w:p>
        </w:tc>
        <w:tc>
          <w:tcPr>
            <w:tcW w:w="869" w:type="dxa"/>
            <w:tcBorders>
              <w:top w:val="double" w:sz="6" w:space="0" w:color="auto"/>
              <w:left w:val="single" w:sz="6" w:space="0" w:color="auto"/>
              <w:bottom w:val="double" w:sz="6" w:space="0" w:color="auto"/>
              <w:right w:val="nil"/>
            </w:tcBorders>
            <w:vAlign w:val="center"/>
          </w:tcPr>
          <w:p w:rsidR="004733C2" w:rsidRDefault="004733C2" w:rsidP="008E63CA">
            <w:pPr>
              <w:spacing w:before="120"/>
              <w:jc w:val="center"/>
              <w:rPr>
                <w:rFonts w:ascii="CG Times (W1)" w:hAnsi="CG Times (W1)" w:cs="CG Times (W1)"/>
                <w:sz w:val="18"/>
                <w:szCs w:val="18"/>
              </w:rPr>
            </w:pPr>
            <w:r>
              <w:rPr>
                <w:sz w:val="18"/>
                <w:szCs w:val="18"/>
              </w:rPr>
              <w:t>11</w:t>
            </w:r>
          </w:p>
        </w:tc>
        <w:tc>
          <w:tcPr>
            <w:tcW w:w="765" w:type="dxa"/>
            <w:tcBorders>
              <w:top w:val="double" w:sz="6" w:space="0" w:color="auto"/>
              <w:left w:val="single" w:sz="6" w:space="0" w:color="auto"/>
              <w:bottom w:val="double" w:sz="6" w:space="0" w:color="auto"/>
              <w:right w:val="double" w:sz="6" w:space="0" w:color="auto"/>
            </w:tcBorders>
            <w:vAlign w:val="center"/>
          </w:tcPr>
          <w:p w:rsidR="004733C2" w:rsidRDefault="004733C2" w:rsidP="002D7406">
            <w:pPr>
              <w:spacing w:before="120"/>
              <w:ind w:left="-93" w:right="-111"/>
              <w:jc w:val="center"/>
              <w:rPr>
                <w:rFonts w:ascii="CG Times (W1)" w:hAnsi="CG Times (W1)" w:cs="CG Times (W1)"/>
                <w:sz w:val="18"/>
                <w:szCs w:val="18"/>
              </w:rPr>
            </w:pPr>
            <w:r>
              <w:rPr>
                <w:sz w:val="18"/>
                <w:szCs w:val="18"/>
              </w:rPr>
              <w:t>*</w:t>
            </w:r>
          </w:p>
        </w:tc>
      </w:tr>
      <w:tr w:rsidR="004733C2" w:rsidTr="002D7406">
        <w:tblPrEx>
          <w:tblCellMar>
            <w:top w:w="0" w:type="dxa"/>
            <w:bottom w:w="0" w:type="dxa"/>
          </w:tblCellMar>
        </w:tblPrEx>
        <w:trPr>
          <w:divId w:val="1"/>
          <w:trHeight w:val="400"/>
        </w:trPr>
        <w:tc>
          <w:tcPr>
            <w:tcW w:w="953" w:type="dxa"/>
            <w:gridSpan w:val="2"/>
            <w:tcBorders>
              <w:top w:val="double" w:sz="6" w:space="0" w:color="auto"/>
              <w:left w:val="double" w:sz="6" w:space="0" w:color="auto"/>
              <w:bottom w:val="double" w:sz="6" w:space="0" w:color="auto"/>
              <w:right w:val="nil"/>
            </w:tcBorders>
            <w:vAlign w:val="center"/>
          </w:tcPr>
          <w:p w:rsidR="004733C2" w:rsidRDefault="004733C2" w:rsidP="00CF6EE0">
            <w:pPr>
              <w:spacing w:before="120"/>
              <w:rPr>
                <w:rFonts w:ascii="CG Times (W1)" w:hAnsi="CG Times (W1)" w:cs="CG Times (W1)"/>
                <w:sz w:val="18"/>
                <w:szCs w:val="18"/>
              </w:rPr>
            </w:pPr>
            <w:r>
              <w:rPr>
                <w:sz w:val="18"/>
                <w:szCs w:val="18"/>
              </w:rPr>
              <w:t>319-84-6</w:t>
            </w:r>
          </w:p>
        </w:tc>
        <w:tc>
          <w:tcPr>
            <w:tcW w:w="2197" w:type="dxa"/>
            <w:tcBorders>
              <w:top w:val="double" w:sz="6" w:space="0" w:color="auto"/>
              <w:left w:val="single" w:sz="6" w:space="0" w:color="auto"/>
              <w:bottom w:val="double" w:sz="6" w:space="0" w:color="auto"/>
              <w:right w:val="nil"/>
            </w:tcBorders>
            <w:vAlign w:val="center"/>
          </w:tcPr>
          <w:p w:rsidR="004733C2" w:rsidRDefault="004733C2" w:rsidP="008E63CA">
            <w:pPr>
              <w:spacing w:before="120"/>
              <w:ind w:left="-11" w:right="-66"/>
              <w:rPr>
                <w:rFonts w:ascii="CG Times (W1)" w:hAnsi="CG Times (W1)" w:cs="CG Times (W1)"/>
                <w:sz w:val="18"/>
                <w:szCs w:val="18"/>
              </w:rPr>
            </w:pPr>
            <w:r>
              <w:rPr>
                <w:i/>
                <w:iCs/>
                <w:sz w:val="18"/>
                <w:szCs w:val="18"/>
              </w:rPr>
              <w:t>alpha</w:t>
            </w:r>
            <w:r>
              <w:rPr>
                <w:sz w:val="18"/>
                <w:szCs w:val="18"/>
              </w:rPr>
              <w:t>-HCH (</w:t>
            </w:r>
            <w:r>
              <w:rPr>
                <w:i/>
                <w:iCs/>
                <w:sz w:val="18"/>
                <w:szCs w:val="18"/>
              </w:rPr>
              <w:t>alpha</w:t>
            </w:r>
            <w:r>
              <w:rPr>
                <w:sz w:val="18"/>
                <w:szCs w:val="18"/>
              </w:rPr>
              <w:t>-BHC)</w:t>
            </w:r>
          </w:p>
        </w:tc>
        <w:tc>
          <w:tcPr>
            <w:tcW w:w="902" w:type="dxa"/>
            <w:tcBorders>
              <w:top w:val="double" w:sz="6" w:space="0" w:color="auto"/>
              <w:left w:val="single" w:sz="6" w:space="0" w:color="auto"/>
              <w:bottom w:val="double" w:sz="6" w:space="0" w:color="auto"/>
              <w:right w:val="nil"/>
            </w:tcBorders>
            <w:vAlign w:val="center"/>
          </w:tcPr>
          <w:p w:rsidR="004733C2" w:rsidRDefault="004733C2" w:rsidP="00EF1C3F">
            <w:pPr>
              <w:spacing w:before="120"/>
              <w:ind w:left="-93" w:right="-91"/>
              <w:jc w:val="center"/>
              <w:rPr>
                <w:rFonts w:ascii="CG Times (W1)" w:hAnsi="CG Times (W1)" w:cs="CG Times (W1)"/>
                <w:sz w:val="18"/>
                <w:szCs w:val="18"/>
              </w:rPr>
            </w:pPr>
            <w:r>
              <w:rPr>
                <w:sz w:val="18"/>
                <w:szCs w:val="18"/>
              </w:rPr>
              <w:t>0.9</w:t>
            </w:r>
            <w:r>
              <w:rPr>
                <w:sz w:val="18"/>
                <w:szCs w:val="18"/>
                <w:vertAlign w:val="superscript"/>
              </w:rPr>
              <w:t>e</w:t>
            </w:r>
          </w:p>
        </w:tc>
        <w:tc>
          <w:tcPr>
            <w:tcW w:w="880" w:type="dxa"/>
            <w:tcBorders>
              <w:top w:val="double" w:sz="6" w:space="0" w:color="auto"/>
              <w:left w:val="single" w:sz="6" w:space="0" w:color="auto"/>
              <w:bottom w:val="double" w:sz="6" w:space="0" w:color="auto"/>
              <w:right w:val="nil"/>
            </w:tcBorders>
            <w:vAlign w:val="center"/>
          </w:tcPr>
          <w:p w:rsidR="004733C2" w:rsidRDefault="004733C2" w:rsidP="00EF1C3F">
            <w:pPr>
              <w:spacing w:before="120"/>
              <w:ind w:left="-77" w:right="-93"/>
              <w:jc w:val="center"/>
              <w:rPr>
                <w:rFonts w:ascii="CG Times (W1)" w:hAnsi="CG Times (W1)" w:cs="CG Times (W1)"/>
                <w:sz w:val="18"/>
                <w:szCs w:val="18"/>
              </w:rPr>
            </w:pPr>
            <w:r>
              <w:rPr>
                <w:sz w:val="18"/>
                <w:szCs w:val="18"/>
              </w:rPr>
              <w:t>1.5</w:t>
            </w:r>
            <w:r>
              <w:rPr>
                <w:sz w:val="18"/>
                <w:szCs w:val="18"/>
                <w:vertAlign w:val="superscript"/>
              </w:rPr>
              <w:t>e</w:t>
            </w:r>
          </w:p>
        </w:tc>
        <w:tc>
          <w:tcPr>
            <w:tcW w:w="931" w:type="dxa"/>
            <w:tcBorders>
              <w:top w:val="double" w:sz="6" w:space="0" w:color="auto"/>
              <w:left w:val="single" w:sz="6" w:space="0" w:color="auto"/>
              <w:bottom w:val="double" w:sz="6" w:space="0" w:color="auto"/>
              <w:right w:val="nil"/>
            </w:tcBorders>
            <w:vAlign w:val="center"/>
          </w:tcPr>
          <w:p w:rsidR="004733C2" w:rsidRDefault="004733C2" w:rsidP="008E63CA">
            <w:pPr>
              <w:spacing w:before="120"/>
              <w:jc w:val="center"/>
              <w:rPr>
                <w:rFonts w:ascii="CG Times (W1)" w:hAnsi="CG Times (W1)" w:cs="CG Times (W1)"/>
                <w:sz w:val="18"/>
                <w:szCs w:val="18"/>
              </w:rPr>
            </w:pPr>
            <w:r>
              <w:rPr>
                <w:sz w:val="18"/>
                <w:szCs w:val="18"/>
              </w:rPr>
              <w:t>20</w:t>
            </w:r>
            <w:r>
              <w:rPr>
                <w:sz w:val="18"/>
                <w:szCs w:val="18"/>
                <w:vertAlign w:val="superscript"/>
              </w:rPr>
              <w:t>e</w:t>
            </w:r>
          </w:p>
        </w:tc>
        <w:tc>
          <w:tcPr>
            <w:tcW w:w="932" w:type="dxa"/>
            <w:tcBorders>
              <w:top w:val="double" w:sz="6" w:space="0" w:color="auto"/>
              <w:left w:val="single" w:sz="6" w:space="0" w:color="auto"/>
              <w:bottom w:val="double" w:sz="6" w:space="0" w:color="auto"/>
              <w:right w:val="single" w:sz="4" w:space="0" w:color="auto"/>
            </w:tcBorders>
            <w:vAlign w:val="center"/>
          </w:tcPr>
          <w:p w:rsidR="004733C2" w:rsidRDefault="004733C2" w:rsidP="008E63CA">
            <w:pPr>
              <w:spacing w:before="120"/>
              <w:jc w:val="center"/>
              <w:rPr>
                <w:rFonts w:ascii="CG Times (W1)" w:hAnsi="CG Times (W1)" w:cs="CG Times (W1)"/>
                <w:sz w:val="18"/>
                <w:szCs w:val="18"/>
              </w:rPr>
            </w:pPr>
            <w:r>
              <w:rPr>
                <w:sz w:val="18"/>
                <w:szCs w:val="18"/>
              </w:rPr>
              <w:t>2.1</w:t>
            </w:r>
            <w:r>
              <w:rPr>
                <w:sz w:val="18"/>
                <w:szCs w:val="18"/>
                <w:vertAlign w:val="superscript"/>
              </w:rPr>
              <w:t>e</w:t>
            </w:r>
          </w:p>
        </w:tc>
        <w:tc>
          <w:tcPr>
            <w:tcW w:w="868" w:type="dxa"/>
            <w:tcBorders>
              <w:top w:val="double" w:sz="6" w:space="0" w:color="auto"/>
              <w:left w:val="single" w:sz="4" w:space="0" w:color="auto"/>
              <w:bottom w:val="double" w:sz="6" w:space="0" w:color="auto"/>
              <w:right w:val="nil"/>
            </w:tcBorders>
            <w:vAlign w:val="center"/>
          </w:tcPr>
          <w:p w:rsidR="004733C2" w:rsidRDefault="004733C2" w:rsidP="008E63CA">
            <w:pPr>
              <w:spacing w:before="120"/>
              <w:jc w:val="center"/>
              <w:rPr>
                <w:rFonts w:ascii="CG Times (W1)" w:hAnsi="CG Times (W1)" w:cs="CG Times (W1)"/>
                <w:sz w:val="18"/>
                <w:szCs w:val="18"/>
              </w:rPr>
            </w:pPr>
            <w:r>
              <w:rPr>
                <w:sz w:val="18"/>
                <w:szCs w:val="18"/>
              </w:rPr>
              <w:t>0.0005</w:t>
            </w:r>
            <w:r>
              <w:rPr>
                <w:sz w:val="18"/>
                <w:szCs w:val="18"/>
                <w:vertAlign w:val="superscript"/>
              </w:rPr>
              <w:t>e</w:t>
            </w:r>
          </w:p>
        </w:tc>
        <w:tc>
          <w:tcPr>
            <w:tcW w:w="869" w:type="dxa"/>
            <w:tcBorders>
              <w:top w:val="double" w:sz="6" w:space="0" w:color="auto"/>
              <w:left w:val="single" w:sz="6" w:space="0" w:color="auto"/>
              <w:bottom w:val="double" w:sz="6" w:space="0" w:color="auto"/>
              <w:right w:val="nil"/>
            </w:tcBorders>
            <w:vAlign w:val="center"/>
          </w:tcPr>
          <w:p w:rsidR="004733C2" w:rsidRDefault="004733C2" w:rsidP="008E63CA">
            <w:pPr>
              <w:spacing w:before="120"/>
              <w:jc w:val="center"/>
              <w:rPr>
                <w:rFonts w:ascii="CG Times (W1)" w:hAnsi="CG Times (W1)" w:cs="CG Times (W1)"/>
                <w:sz w:val="18"/>
                <w:szCs w:val="18"/>
              </w:rPr>
            </w:pPr>
            <w:r>
              <w:rPr>
                <w:sz w:val="18"/>
                <w:szCs w:val="18"/>
              </w:rPr>
              <w:t>0.003</w:t>
            </w:r>
          </w:p>
        </w:tc>
        <w:tc>
          <w:tcPr>
            <w:tcW w:w="765" w:type="dxa"/>
            <w:tcBorders>
              <w:top w:val="double" w:sz="6" w:space="0" w:color="auto"/>
              <w:left w:val="single" w:sz="6" w:space="0" w:color="auto"/>
              <w:bottom w:val="double" w:sz="6" w:space="0" w:color="auto"/>
              <w:right w:val="double" w:sz="6" w:space="0" w:color="auto"/>
            </w:tcBorders>
            <w:vAlign w:val="center"/>
          </w:tcPr>
          <w:p w:rsidR="004733C2" w:rsidRDefault="004733C2" w:rsidP="002D7406">
            <w:pPr>
              <w:spacing w:before="120"/>
              <w:ind w:left="-93" w:right="-111"/>
              <w:jc w:val="center"/>
              <w:rPr>
                <w:rFonts w:ascii="CG Times (W1)" w:hAnsi="CG Times (W1)" w:cs="CG Times (W1)"/>
                <w:sz w:val="18"/>
                <w:szCs w:val="18"/>
              </w:rPr>
            </w:pPr>
            <w:r>
              <w:rPr>
                <w:sz w:val="18"/>
                <w:szCs w:val="18"/>
              </w:rPr>
              <w:t>0.0074</w:t>
            </w:r>
          </w:p>
        </w:tc>
      </w:tr>
      <w:tr w:rsidR="004733C2" w:rsidTr="002D7406">
        <w:tblPrEx>
          <w:tblCellMar>
            <w:top w:w="0" w:type="dxa"/>
            <w:bottom w:w="0" w:type="dxa"/>
          </w:tblCellMar>
        </w:tblPrEx>
        <w:trPr>
          <w:divId w:val="1"/>
          <w:trHeight w:val="400"/>
        </w:trPr>
        <w:tc>
          <w:tcPr>
            <w:tcW w:w="953" w:type="dxa"/>
            <w:gridSpan w:val="2"/>
            <w:tcBorders>
              <w:top w:val="double" w:sz="6" w:space="0" w:color="auto"/>
              <w:left w:val="double" w:sz="6" w:space="0" w:color="auto"/>
              <w:bottom w:val="double" w:sz="6" w:space="0" w:color="auto"/>
              <w:right w:val="nil"/>
            </w:tcBorders>
            <w:vAlign w:val="center"/>
          </w:tcPr>
          <w:p w:rsidR="004733C2" w:rsidRDefault="004733C2" w:rsidP="00CF6EE0">
            <w:pPr>
              <w:spacing w:before="120"/>
              <w:rPr>
                <w:rFonts w:ascii="CG Times (W1)" w:hAnsi="CG Times (W1)" w:cs="CG Times (W1)"/>
                <w:sz w:val="18"/>
                <w:szCs w:val="18"/>
              </w:rPr>
            </w:pPr>
            <w:r>
              <w:rPr>
                <w:sz w:val="18"/>
                <w:szCs w:val="18"/>
              </w:rPr>
              <w:t>58-89-9</w:t>
            </w:r>
          </w:p>
        </w:tc>
        <w:tc>
          <w:tcPr>
            <w:tcW w:w="2197" w:type="dxa"/>
            <w:tcBorders>
              <w:top w:val="double" w:sz="6" w:space="0" w:color="auto"/>
              <w:left w:val="single" w:sz="6" w:space="0" w:color="auto"/>
              <w:bottom w:val="double" w:sz="6" w:space="0" w:color="auto"/>
              <w:right w:val="nil"/>
            </w:tcBorders>
            <w:vAlign w:val="center"/>
          </w:tcPr>
          <w:p w:rsidR="004733C2" w:rsidRDefault="004733C2" w:rsidP="008E63CA">
            <w:pPr>
              <w:spacing w:before="120"/>
              <w:ind w:left="-11" w:right="-66"/>
              <w:rPr>
                <w:rFonts w:ascii="CG Times (W1)" w:hAnsi="CG Times (W1)" w:cs="CG Times (W1)"/>
                <w:sz w:val="18"/>
                <w:szCs w:val="18"/>
              </w:rPr>
            </w:pPr>
            <w:r>
              <w:rPr>
                <w:i/>
                <w:iCs/>
                <w:sz w:val="18"/>
                <w:szCs w:val="18"/>
              </w:rPr>
              <w:t>gamma</w:t>
            </w:r>
            <w:r>
              <w:rPr>
                <w:sz w:val="18"/>
                <w:szCs w:val="18"/>
              </w:rPr>
              <w:t>-HCH (</w:t>
            </w:r>
            <w:proofErr w:type="spellStart"/>
            <w:r>
              <w:rPr>
                <w:sz w:val="18"/>
                <w:szCs w:val="18"/>
              </w:rPr>
              <w:t>Lindane</w:t>
            </w:r>
            <w:proofErr w:type="spellEnd"/>
            <w:r>
              <w:rPr>
                <w:sz w:val="18"/>
                <w:szCs w:val="18"/>
              </w:rPr>
              <w:t>)</w:t>
            </w:r>
            <w:r>
              <w:rPr>
                <w:sz w:val="18"/>
                <w:szCs w:val="18"/>
                <w:vertAlign w:val="superscript"/>
              </w:rPr>
              <w:t>n</w:t>
            </w:r>
          </w:p>
        </w:tc>
        <w:tc>
          <w:tcPr>
            <w:tcW w:w="902" w:type="dxa"/>
            <w:tcBorders>
              <w:top w:val="double" w:sz="6" w:space="0" w:color="auto"/>
              <w:left w:val="single" w:sz="6" w:space="0" w:color="auto"/>
              <w:bottom w:val="double" w:sz="6" w:space="0" w:color="auto"/>
              <w:right w:val="nil"/>
            </w:tcBorders>
            <w:vAlign w:val="center"/>
          </w:tcPr>
          <w:p w:rsidR="004733C2" w:rsidRDefault="004733C2" w:rsidP="00EF1C3F">
            <w:pPr>
              <w:spacing w:before="120"/>
              <w:ind w:left="-93" w:right="-91"/>
              <w:jc w:val="center"/>
              <w:rPr>
                <w:rFonts w:ascii="CG Times (W1)" w:hAnsi="CG Times (W1)" w:cs="CG Times (W1)"/>
                <w:sz w:val="18"/>
                <w:szCs w:val="18"/>
                <w:vertAlign w:val="superscript"/>
              </w:rPr>
            </w:pPr>
            <w:r>
              <w:rPr>
                <w:sz w:val="18"/>
                <w:szCs w:val="18"/>
              </w:rPr>
              <w:t>4</w:t>
            </w:r>
            <w:r>
              <w:rPr>
                <w:sz w:val="18"/>
                <w:szCs w:val="18"/>
                <w:vertAlign w:val="superscript"/>
              </w:rPr>
              <w:t>e</w:t>
            </w:r>
          </w:p>
        </w:tc>
        <w:tc>
          <w:tcPr>
            <w:tcW w:w="880" w:type="dxa"/>
            <w:tcBorders>
              <w:top w:val="double" w:sz="6" w:space="0" w:color="auto"/>
              <w:left w:val="single" w:sz="6" w:space="0" w:color="auto"/>
              <w:bottom w:val="double" w:sz="6" w:space="0" w:color="auto"/>
              <w:right w:val="nil"/>
            </w:tcBorders>
            <w:vAlign w:val="center"/>
          </w:tcPr>
          <w:p w:rsidR="004733C2" w:rsidRDefault="004733C2" w:rsidP="00EF1C3F">
            <w:pPr>
              <w:spacing w:before="120"/>
              <w:ind w:left="-77" w:right="-93"/>
              <w:jc w:val="center"/>
              <w:rPr>
                <w:rFonts w:ascii="CG Times (W1)" w:hAnsi="CG Times (W1)" w:cs="CG Times (W1)"/>
                <w:sz w:val="18"/>
                <w:szCs w:val="18"/>
              </w:rPr>
            </w:pPr>
            <w:r>
              <w:rPr>
                <w:sz w:val="18"/>
                <w:szCs w:val="18"/>
              </w:rPr>
              <w:t>-----</w:t>
            </w:r>
            <w:r>
              <w:rPr>
                <w:sz w:val="18"/>
                <w:szCs w:val="18"/>
                <w:vertAlign w:val="superscript"/>
              </w:rPr>
              <w:t>c</w:t>
            </w:r>
          </w:p>
        </w:tc>
        <w:tc>
          <w:tcPr>
            <w:tcW w:w="931" w:type="dxa"/>
            <w:tcBorders>
              <w:top w:val="double" w:sz="6" w:space="0" w:color="auto"/>
              <w:left w:val="single" w:sz="6" w:space="0" w:color="auto"/>
              <w:bottom w:val="double" w:sz="6" w:space="0" w:color="auto"/>
              <w:right w:val="nil"/>
            </w:tcBorders>
            <w:vAlign w:val="center"/>
          </w:tcPr>
          <w:p w:rsidR="004733C2" w:rsidRDefault="004733C2" w:rsidP="008E63CA">
            <w:pPr>
              <w:spacing w:before="120"/>
              <w:jc w:val="center"/>
              <w:rPr>
                <w:rFonts w:ascii="CG Times (W1)" w:hAnsi="CG Times (W1)" w:cs="CG Times (W1)"/>
                <w:sz w:val="18"/>
                <w:szCs w:val="18"/>
                <w:vertAlign w:val="superscript"/>
              </w:rPr>
            </w:pPr>
            <w:r>
              <w:rPr>
                <w:sz w:val="18"/>
                <w:szCs w:val="18"/>
              </w:rPr>
              <w:t>96</w:t>
            </w:r>
            <w:r>
              <w:rPr>
                <w:sz w:val="18"/>
                <w:szCs w:val="18"/>
                <w:vertAlign w:val="superscript"/>
              </w:rPr>
              <w:t>e</w:t>
            </w:r>
          </w:p>
        </w:tc>
        <w:tc>
          <w:tcPr>
            <w:tcW w:w="932" w:type="dxa"/>
            <w:tcBorders>
              <w:top w:val="double" w:sz="6" w:space="0" w:color="auto"/>
              <w:left w:val="single" w:sz="6" w:space="0" w:color="auto"/>
              <w:bottom w:val="double" w:sz="6" w:space="0" w:color="auto"/>
              <w:right w:val="single" w:sz="4" w:space="0" w:color="auto"/>
            </w:tcBorders>
            <w:vAlign w:val="center"/>
          </w:tcPr>
          <w:p w:rsidR="004733C2" w:rsidRDefault="004733C2" w:rsidP="008E63CA">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868" w:type="dxa"/>
            <w:tcBorders>
              <w:top w:val="double" w:sz="6" w:space="0" w:color="auto"/>
              <w:left w:val="single" w:sz="4" w:space="0" w:color="auto"/>
              <w:bottom w:val="double" w:sz="6" w:space="0" w:color="auto"/>
              <w:right w:val="nil"/>
            </w:tcBorders>
            <w:vAlign w:val="center"/>
          </w:tcPr>
          <w:p w:rsidR="004733C2" w:rsidRDefault="004733C2" w:rsidP="008E63CA">
            <w:pPr>
              <w:spacing w:before="120"/>
              <w:jc w:val="center"/>
              <w:rPr>
                <w:rFonts w:ascii="CG Times (W1)" w:hAnsi="CG Times (W1)" w:cs="CG Times (W1)"/>
                <w:sz w:val="18"/>
                <w:szCs w:val="18"/>
              </w:rPr>
            </w:pPr>
            <w:r>
              <w:rPr>
                <w:sz w:val="18"/>
                <w:szCs w:val="18"/>
              </w:rPr>
              <w:t>0.009</w:t>
            </w:r>
          </w:p>
        </w:tc>
        <w:tc>
          <w:tcPr>
            <w:tcW w:w="869" w:type="dxa"/>
            <w:tcBorders>
              <w:top w:val="double" w:sz="6" w:space="0" w:color="auto"/>
              <w:left w:val="single" w:sz="6" w:space="0" w:color="auto"/>
              <w:bottom w:val="double" w:sz="6" w:space="0" w:color="auto"/>
              <w:right w:val="nil"/>
            </w:tcBorders>
            <w:vAlign w:val="center"/>
          </w:tcPr>
          <w:p w:rsidR="004733C2" w:rsidRDefault="004733C2" w:rsidP="008E63CA">
            <w:pPr>
              <w:spacing w:before="120"/>
              <w:jc w:val="center"/>
              <w:rPr>
                <w:rFonts w:ascii="CG Times (W1)" w:hAnsi="CG Times (W1)" w:cs="CG Times (W1)"/>
                <w:sz w:val="18"/>
                <w:szCs w:val="18"/>
              </w:rPr>
            </w:pPr>
            <w:r>
              <w:rPr>
                <w:sz w:val="18"/>
                <w:szCs w:val="18"/>
              </w:rPr>
              <w:t>0.047</w:t>
            </w:r>
          </w:p>
        </w:tc>
        <w:tc>
          <w:tcPr>
            <w:tcW w:w="765" w:type="dxa"/>
            <w:tcBorders>
              <w:top w:val="double" w:sz="6" w:space="0" w:color="auto"/>
              <w:left w:val="single" w:sz="6" w:space="0" w:color="auto"/>
              <w:bottom w:val="double" w:sz="6" w:space="0" w:color="auto"/>
              <w:right w:val="double" w:sz="6" w:space="0" w:color="auto"/>
            </w:tcBorders>
            <w:vAlign w:val="center"/>
          </w:tcPr>
          <w:p w:rsidR="004733C2" w:rsidRDefault="004733C2" w:rsidP="002D7406">
            <w:pPr>
              <w:spacing w:before="120"/>
              <w:ind w:left="-93" w:right="-111"/>
              <w:jc w:val="center"/>
              <w:rPr>
                <w:rFonts w:ascii="CG Times (W1)" w:hAnsi="CG Times (W1)" w:cs="CG Times (W1)"/>
                <w:sz w:val="18"/>
                <w:szCs w:val="18"/>
              </w:rPr>
            </w:pPr>
            <w:r>
              <w:rPr>
                <w:sz w:val="18"/>
                <w:szCs w:val="18"/>
              </w:rPr>
              <w:t>*</w:t>
            </w:r>
          </w:p>
        </w:tc>
      </w:tr>
      <w:tr w:rsidR="004733C2" w:rsidTr="002D7406">
        <w:tblPrEx>
          <w:tblCellMar>
            <w:top w:w="0" w:type="dxa"/>
            <w:bottom w:w="0" w:type="dxa"/>
          </w:tblCellMar>
        </w:tblPrEx>
        <w:trPr>
          <w:divId w:val="1"/>
          <w:trHeight w:val="400"/>
        </w:trPr>
        <w:tc>
          <w:tcPr>
            <w:tcW w:w="953" w:type="dxa"/>
            <w:gridSpan w:val="2"/>
            <w:tcBorders>
              <w:top w:val="double" w:sz="6" w:space="0" w:color="auto"/>
              <w:left w:val="double" w:sz="6" w:space="0" w:color="auto"/>
              <w:bottom w:val="double" w:sz="6" w:space="0" w:color="auto"/>
              <w:right w:val="nil"/>
            </w:tcBorders>
            <w:vAlign w:val="center"/>
          </w:tcPr>
          <w:p w:rsidR="004733C2" w:rsidRDefault="004733C2" w:rsidP="00CF6EE0">
            <w:pPr>
              <w:spacing w:before="120"/>
              <w:rPr>
                <w:rFonts w:ascii="CG Times (W1)" w:hAnsi="CG Times (W1)" w:cs="CG Times (W1)"/>
                <w:sz w:val="18"/>
                <w:szCs w:val="18"/>
              </w:rPr>
            </w:pPr>
            <w:r>
              <w:rPr>
                <w:sz w:val="18"/>
                <w:szCs w:val="18"/>
              </w:rPr>
              <w:t>77-47-4</w:t>
            </w:r>
          </w:p>
        </w:tc>
        <w:tc>
          <w:tcPr>
            <w:tcW w:w="2197" w:type="dxa"/>
            <w:tcBorders>
              <w:top w:val="double" w:sz="6" w:space="0" w:color="auto"/>
              <w:left w:val="single" w:sz="6" w:space="0" w:color="auto"/>
              <w:bottom w:val="double" w:sz="6" w:space="0" w:color="auto"/>
              <w:right w:val="nil"/>
            </w:tcBorders>
            <w:vAlign w:val="center"/>
          </w:tcPr>
          <w:p w:rsidR="004733C2" w:rsidRDefault="004733C2" w:rsidP="008E63CA">
            <w:pPr>
              <w:spacing w:before="120"/>
              <w:ind w:left="-11" w:right="-66"/>
              <w:rPr>
                <w:rFonts w:ascii="CG Times (W1)" w:hAnsi="CG Times (W1)" w:cs="CG Times (W1)"/>
                <w:sz w:val="18"/>
                <w:szCs w:val="18"/>
              </w:rPr>
            </w:pPr>
            <w:proofErr w:type="spellStart"/>
            <w:r>
              <w:rPr>
                <w:sz w:val="18"/>
                <w:szCs w:val="18"/>
              </w:rPr>
              <w:t>Hexachlorocyclopentadiene</w:t>
            </w:r>
            <w:proofErr w:type="spellEnd"/>
          </w:p>
        </w:tc>
        <w:tc>
          <w:tcPr>
            <w:tcW w:w="902" w:type="dxa"/>
            <w:tcBorders>
              <w:top w:val="double" w:sz="6" w:space="0" w:color="auto"/>
              <w:left w:val="single" w:sz="6" w:space="0" w:color="auto"/>
              <w:bottom w:val="double" w:sz="6" w:space="0" w:color="auto"/>
              <w:right w:val="nil"/>
            </w:tcBorders>
            <w:vAlign w:val="center"/>
          </w:tcPr>
          <w:p w:rsidR="004733C2" w:rsidRDefault="004733C2" w:rsidP="00EF1C3F">
            <w:pPr>
              <w:spacing w:before="120"/>
              <w:ind w:left="-93" w:right="-91"/>
              <w:jc w:val="center"/>
              <w:rPr>
                <w:rFonts w:ascii="CG Times (W1)" w:hAnsi="CG Times (W1)" w:cs="CG Times (W1)"/>
                <w:sz w:val="18"/>
                <w:szCs w:val="18"/>
              </w:rPr>
            </w:pPr>
            <w:r>
              <w:rPr>
                <w:sz w:val="18"/>
                <w:szCs w:val="18"/>
              </w:rPr>
              <w:t>14,000</w:t>
            </w:r>
            <w:r>
              <w:rPr>
                <w:sz w:val="18"/>
                <w:szCs w:val="18"/>
                <w:vertAlign w:val="superscript"/>
              </w:rPr>
              <w:t>b</w:t>
            </w:r>
          </w:p>
        </w:tc>
        <w:tc>
          <w:tcPr>
            <w:tcW w:w="880" w:type="dxa"/>
            <w:tcBorders>
              <w:top w:val="double" w:sz="6" w:space="0" w:color="auto"/>
              <w:left w:val="single" w:sz="6" w:space="0" w:color="auto"/>
              <w:bottom w:val="double" w:sz="6" w:space="0" w:color="auto"/>
              <w:right w:val="nil"/>
            </w:tcBorders>
            <w:vAlign w:val="center"/>
          </w:tcPr>
          <w:p w:rsidR="004733C2" w:rsidRDefault="004733C2" w:rsidP="00EF1C3F">
            <w:pPr>
              <w:spacing w:before="120"/>
              <w:ind w:left="-77" w:right="-93"/>
              <w:jc w:val="center"/>
              <w:rPr>
                <w:rFonts w:ascii="CG Times (W1)" w:hAnsi="CG Times (W1)" w:cs="CG Times (W1)"/>
                <w:sz w:val="18"/>
                <w:szCs w:val="18"/>
              </w:rPr>
            </w:pPr>
            <w:r>
              <w:rPr>
                <w:sz w:val="18"/>
                <w:szCs w:val="18"/>
              </w:rPr>
              <w:t>16</w:t>
            </w:r>
            <w:r>
              <w:rPr>
                <w:sz w:val="18"/>
                <w:szCs w:val="18"/>
                <w:vertAlign w:val="superscript"/>
              </w:rPr>
              <w:t>b</w:t>
            </w:r>
          </w:p>
        </w:tc>
        <w:tc>
          <w:tcPr>
            <w:tcW w:w="931" w:type="dxa"/>
            <w:tcBorders>
              <w:top w:val="double" w:sz="6" w:space="0" w:color="auto"/>
              <w:left w:val="single" w:sz="6" w:space="0" w:color="auto"/>
              <w:bottom w:val="double" w:sz="6" w:space="0" w:color="auto"/>
              <w:right w:val="nil"/>
            </w:tcBorders>
            <w:vAlign w:val="center"/>
          </w:tcPr>
          <w:p w:rsidR="004733C2" w:rsidRDefault="004733C2" w:rsidP="008E63CA">
            <w:pPr>
              <w:spacing w:before="120"/>
              <w:jc w:val="center"/>
              <w:rPr>
                <w:rFonts w:ascii="CG Times (W1)" w:hAnsi="CG Times (W1)" w:cs="CG Times (W1)"/>
                <w:sz w:val="18"/>
                <w:szCs w:val="18"/>
              </w:rPr>
            </w:pPr>
            <w:r>
              <w:rPr>
                <w:sz w:val="18"/>
                <w:szCs w:val="18"/>
              </w:rPr>
              <w:t>14,000</w:t>
            </w:r>
            <w:r>
              <w:rPr>
                <w:sz w:val="18"/>
                <w:szCs w:val="18"/>
                <w:vertAlign w:val="superscript"/>
              </w:rPr>
              <w:t>b</w:t>
            </w:r>
          </w:p>
        </w:tc>
        <w:tc>
          <w:tcPr>
            <w:tcW w:w="932" w:type="dxa"/>
            <w:tcBorders>
              <w:top w:val="double" w:sz="6" w:space="0" w:color="auto"/>
              <w:left w:val="single" w:sz="6" w:space="0" w:color="auto"/>
              <w:bottom w:val="double" w:sz="6" w:space="0" w:color="auto"/>
              <w:right w:val="single" w:sz="4" w:space="0" w:color="auto"/>
            </w:tcBorders>
            <w:vAlign w:val="center"/>
          </w:tcPr>
          <w:p w:rsidR="004733C2" w:rsidRDefault="004733C2" w:rsidP="008E63CA">
            <w:pPr>
              <w:spacing w:before="120"/>
              <w:jc w:val="center"/>
              <w:rPr>
                <w:rFonts w:ascii="CG Times (W1)" w:hAnsi="CG Times (W1)" w:cs="CG Times (W1)"/>
                <w:sz w:val="18"/>
                <w:szCs w:val="18"/>
              </w:rPr>
            </w:pPr>
            <w:r>
              <w:rPr>
                <w:sz w:val="18"/>
                <w:szCs w:val="18"/>
              </w:rPr>
              <w:t>1.1</w:t>
            </w:r>
            <w:r>
              <w:rPr>
                <w:sz w:val="18"/>
                <w:szCs w:val="18"/>
                <w:vertAlign w:val="superscript"/>
              </w:rPr>
              <w:t>b</w:t>
            </w:r>
          </w:p>
        </w:tc>
        <w:tc>
          <w:tcPr>
            <w:tcW w:w="868" w:type="dxa"/>
            <w:tcBorders>
              <w:top w:val="double" w:sz="6" w:space="0" w:color="auto"/>
              <w:left w:val="single" w:sz="4" w:space="0" w:color="auto"/>
              <w:bottom w:val="double" w:sz="6" w:space="0" w:color="auto"/>
              <w:right w:val="nil"/>
            </w:tcBorders>
            <w:vAlign w:val="center"/>
          </w:tcPr>
          <w:p w:rsidR="004733C2" w:rsidRDefault="004733C2" w:rsidP="008E63CA">
            <w:pPr>
              <w:spacing w:before="120"/>
              <w:jc w:val="center"/>
              <w:rPr>
                <w:rFonts w:ascii="CG Times (W1)" w:hAnsi="CG Times (W1)" w:cs="CG Times (W1)"/>
                <w:sz w:val="18"/>
                <w:szCs w:val="18"/>
              </w:rPr>
            </w:pPr>
            <w:r>
              <w:rPr>
                <w:sz w:val="18"/>
                <w:szCs w:val="18"/>
              </w:rPr>
              <w:t>400</w:t>
            </w:r>
          </w:p>
        </w:tc>
        <w:tc>
          <w:tcPr>
            <w:tcW w:w="869" w:type="dxa"/>
            <w:tcBorders>
              <w:top w:val="double" w:sz="6" w:space="0" w:color="auto"/>
              <w:left w:val="single" w:sz="6" w:space="0" w:color="auto"/>
              <w:bottom w:val="double" w:sz="6" w:space="0" w:color="auto"/>
              <w:right w:val="nil"/>
            </w:tcBorders>
            <w:vAlign w:val="center"/>
          </w:tcPr>
          <w:p w:rsidR="004733C2" w:rsidRDefault="004733C2" w:rsidP="008E63CA">
            <w:pPr>
              <w:spacing w:before="120"/>
              <w:jc w:val="center"/>
              <w:rPr>
                <w:rFonts w:ascii="CG Times (W1)" w:hAnsi="CG Times (W1)" w:cs="CG Times (W1)"/>
                <w:sz w:val="18"/>
                <w:szCs w:val="18"/>
              </w:rPr>
            </w:pPr>
            <w:r>
              <w:rPr>
                <w:sz w:val="18"/>
                <w:szCs w:val="18"/>
              </w:rPr>
              <w:t>2,200</w:t>
            </w:r>
            <w:r>
              <w:rPr>
                <w:sz w:val="18"/>
                <w:szCs w:val="18"/>
                <w:vertAlign w:val="superscript"/>
              </w:rPr>
              <w:t>d</w:t>
            </w:r>
          </w:p>
        </w:tc>
        <w:tc>
          <w:tcPr>
            <w:tcW w:w="765" w:type="dxa"/>
            <w:tcBorders>
              <w:top w:val="double" w:sz="6" w:space="0" w:color="auto"/>
              <w:left w:val="single" w:sz="6" w:space="0" w:color="auto"/>
              <w:bottom w:val="double" w:sz="6" w:space="0" w:color="auto"/>
              <w:right w:val="double" w:sz="6" w:space="0" w:color="auto"/>
            </w:tcBorders>
            <w:vAlign w:val="center"/>
          </w:tcPr>
          <w:p w:rsidR="004733C2" w:rsidRDefault="004733C2" w:rsidP="002D7406">
            <w:pPr>
              <w:spacing w:before="120"/>
              <w:ind w:left="-93" w:right="-111"/>
              <w:jc w:val="center"/>
              <w:rPr>
                <w:rFonts w:ascii="CG Times (W1)" w:hAnsi="CG Times (W1)" w:cs="CG Times (W1)"/>
                <w:sz w:val="18"/>
                <w:szCs w:val="18"/>
              </w:rPr>
            </w:pPr>
            <w:r>
              <w:rPr>
                <w:sz w:val="18"/>
                <w:szCs w:val="18"/>
              </w:rPr>
              <w:t>*</w:t>
            </w:r>
          </w:p>
        </w:tc>
      </w:tr>
      <w:tr w:rsidR="004733C2" w:rsidTr="002D7406">
        <w:tblPrEx>
          <w:tblCellMar>
            <w:top w:w="0" w:type="dxa"/>
            <w:bottom w:w="0" w:type="dxa"/>
          </w:tblCellMar>
        </w:tblPrEx>
        <w:trPr>
          <w:divId w:val="1"/>
          <w:trHeight w:val="400"/>
        </w:trPr>
        <w:tc>
          <w:tcPr>
            <w:tcW w:w="953" w:type="dxa"/>
            <w:gridSpan w:val="2"/>
            <w:tcBorders>
              <w:top w:val="double" w:sz="6" w:space="0" w:color="auto"/>
              <w:left w:val="double" w:sz="6" w:space="0" w:color="auto"/>
              <w:bottom w:val="double" w:sz="6" w:space="0" w:color="auto"/>
              <w:right w:val="nil"/>
            </w:tcBorders>
            <w:vAlign w:val="center"/>
          </w:tcPr>
          <w:p w:rsidR="004733C2" w:rsidRDefault="004733C2" w:rsidP="00CF6EE0">
            <w:pPr>
              <w:spacing w:before="120"/>
              <w:rPr>
                <w:rFonts w:ascii="CG Times (W1)" w:hAnsi="CG Times (W1)" w:cs="CG Times (W1)"/>
                <w:sz w:val="18"/>
                <w:szCs w:val="18"/>
              </w:rPr>
            </w:pPr>
            <w:r>
              <w:rPr>
                <w:sz w:val="18"/>
                <w:szCs w:val="18"/>
              </w:rPr>
              <w:t>67-72-1</w:t>
            </w:r>
          </w:p>
        </w:tc>
        <w:tc>
          <w:tcPr>
            <w:tcW w:w="2197" w:type="dxa"/>
            <w:tcBorders>
              <w:top w:val="double" w:sz="6" w:space="0" w:color="auto"/>
              <w:left w:val="single" w:sz="6" w:space="0" w:color="auto"/>
              <w:bottom w:val="double" w:sz="6" w:space="0" w:color="auto"/>
              <w:right w:val="nil"/>
            </w:tcBorders>
            <w:vAlign w:val="center"/>
          </w:tcPr>
          <w:p w:rsidR="004733C2" w:rsidRDefault="004733C2" w:rsidP="008E63CA">
            <w:pPr>
              <w:spacing w:before="120"/>
              <w:ind w:left="-11" w:right="-66"/>
              <w:rPr>
                <w:rFonts w:ascii="CG Times (W1)" w:hAnsi="CG Times (W1)" w:cs="CG Times (W1)"/>
                <w:sz w:val="18"/>
                <w:szCs w:val="18"/>
              </w:rPr>
            </w:pPr>
            <w:proofErr w:type="spellStart"/>
            <w:r>
              <w:rPr>
                <w:sz w:val="18"/>
                <w:szCs w:val="18"/>
              </w:rPr>
              <w:t>Hexachloroethane</w:t>
            </w:r>
            <w:proofErr w:type="spellEnd"/>
          </w:p>
        </w:tc>
        <w:tc>
          <w:tcPr>
            <w:tcW w:w="902" w:type="dxa"/>
            <w:tcBorders>
              <w:top w:val="double" w:sz="6" w:space="0" w:color="auto"/>
              <w:left w:val="single" w:sz="6" w:space="0" w:color="auto"/>
              <w:bottom w:val="double" w:sz="6" w:space="0" w:color="auto"/>
              <w:right w:val="nil"/>
            </w:tcBorders>
            <w:vAlign w:val="center"/>
          </w:tcPr>
          <w:p w:rsidR="004733C2" w:rsidRDefault="004733C2" w:rsidP="00EF1C3F">
            <w:pPr>
              <w:spacing w:before="120"/>
              <w:ind w:left="-93" w:right="-91"/>
              <w:jc w:val="center"/>
              <w:rPr>
                <w:rFonts w:ascii="CG Times (W1)" w:hAnsi="CG Times (W1)" w:cs="CG Times (W1)"/>
                <w:sz w:val="18"/>
                <w:szCs w:val="18"/>
                <w:vertAlign w:val="superscript"/>
              </w:rPr>
            </w:pPr>
            <w:r>
              <w:rPr>
                <w:sz w:val="18"/>
                <w:szCs w:val="18"/>
              </w:rPr>
              <w:t>2,000</w:t>
            </w:r>
            <w:r>
              <w:rPr>
                <w:sz w:val="18"/>
                <w:szCs w:val="18"/>
                <w:vertAlign w:val="superscript"/>
              </w:rPr>
              <w:t>b</w:t>
            </w:r>
          </w:p>
        </w:tc>
        <w:tc>
          <w:tcPr>
            <w:tcW w:w="880" w:type="dxa"/>
            <w:tcBorders>
              <w:top w:val="double" w:sz="6" w:space="0" w:color="auto"/>
              <w:left w:val="single" w:sz="6" w:space="0" w:color="auto"/>
              <w:bottom w:val="double" w:sz="6" w:space="0" w:color="auto"/>
              <w:right w:val="nil"/>
            </w:tcBorders>
            <w:vAlign w:val="center"/>
          </w:tcPr>
          <w:p w:rsidR="004733C2" w:rsidRDefault="004733C2" w:rsidP="00EF1C3F">
            <w:pPr>
              <w:spacing w:before="120"/>
              <w:ind w:left="-77" w:right="-93"/>
              <w:jc w:val="center"/>
              <w:rPr>
                <w:rFonts w:ascii="CG Times (W1)" w:hAnsi="CG Times (W1)" w:cs="CG Times (W1)"/>
                <w:sz w:val="18"/>
                <w:szCs w:val="18"/>
              </w:rPr>
            </w:pPr>
            <w:r>
              <w:rPr>
                <w:sz w:val="18"/>
                <w:szCs w:val="18"/>
              </w:rPr>
              <w:t>-----</w:t>
            </w:r>
            <w:r>
              <w:rPr>
                <w:sz w:val="18"/>
                <w:szCs w:val="18"/>
                <w:vertAlign w:val="superscript"/>
              </w:rPr>
              <w:t>c</w:t>
            </w:r>
          </w:p>
        </w:tc>
        <w:tc>
          <w:tcPr>
            <w:tcW w:w="931" w:type="dxa"/>
            <w:tcBorders>
              <w:top w:val="double" w:sz="6" w:space="0" w:color="auto"/>
              <w:left w:val="single" w:sz="6" w:space="0" w:color="auto"/>
              <w:bottom w:val="double" w:sz="6" w:space="0" w:color="auto"/>
              <w:right w:val="nil"/>
            </w:tcBorders>
            <w:vAlign w:val="center"/>
          </w:tcPr>
          <w:p w:rsidR="004733C2" w:rsidRDefault="004733C2" w:rsidP="008E63CA">
            <w:pPr>
              <w:spacing w:before="120"/>
              <w:jc w:val="center"/>
              <w:rPr>
                <w:rFonts w:ascii="CG Times (W1)" w:hAnsi="CG Times (W1)" w:cs="CG Times (W1)"/>
                <w:sz w:val="18"/>
                <w:szCs w:val="18"/>
                <w:vertAlign w:val="superscript"/>
              </w:rPr>
            </w:pPr>
            <w:r>
              <w:rPr>
                <w:sz w:val="18"/>
                <w:szCs w:val="18"/>
              </w:rPr>
              <w:t>2,000</w:t>
            </w:r>
            <w:r>
              <w:rPr>
                <w:sz w:val="18"/>
                <w:szCs w:val="18"/>
                <w:vertAlign w:val="superscript"/>
              </w:rPr>
              <w:t>b</w:t>
            </w:r>
          </w:p>
        </w:tc>
        <w:tc>
          <w:tcPr>
            <w:tcW w:w="932" w:type="dxa"/>
            <w:tcBorders>
              <w:top w:val="double" w:sz="6" w:space="0" w:color="auto"/>
              <w:left w:val="single" w:sz="6" w:space="0" w:color="auto"/>
              <w:bottom w:val="double" w:sz="6" w:space="0" w:color="auto"/>
              <w:right w:val="single" w:sz="4" w:space="0" w:color="auto"/>
            </w:tcBorders>
            <w:vAlign w:val="center"/>
          </w:tcPr>
          <w:p w:rsidR="004733C2" w:rsidRDefault="004733C2" w:rsidP="008E63CA">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868" w:type="dxa"/>
            <w:tcBorders>
              <w:top w:val="double" w:sz="6" w:space="0" w:color="auto"/>
              <w:left w:val="single" w:sz="4" w:space="0" w:color="auto"/>
              <w:bottom w:val="double" w:sz="6" w:space="0" w:color="auto"/>
              <w:right w:val="nil"/>
            </w:tcBorders>
            <w:vAlign w:val="center"/>
          </w:tcPr>
          <w:p w:rsidR="004733C2" w:rsidRDefault="004733C2" w:rsidP="008E63CA">
            <w:pPr>
              <w:spacing w:before="120"/>
              <w:jc w:val="center"/>
              <w:rPr>
                <w:rFonts w:ascii="CG Times (W1)" w:hAnsi="CG Times (W1)" w:cs="CG Times (W1)"/>
                <w:sz w:val="18"/>
                <w:szCs w:val="18"/>
              </w:rPr>
            </w:pPr>
            <w:r>
              <w:rPr>
                <w:sz w:val="18"/>
                <w:szCs w:val="18"/>
              </w:rPr>
              <w:t>0.5</w:t>
            </w:r>
            <w:r>
              <w:rPr>
                <w:sz w:val="18"/>
                <w:szCs w:val="18"/>
                <w:vertAlign w:val="superscript"/>
              </w:rPr>
              <w:t>b</w:t>
            </w:r>
          </w:p>
        </w:tc>
        <w:tc>
          <w:tcPr>
            <w:tcW w:w="869" w:type="dxa"/>
            <w:tcBorders>
              <w:top w:val="double" w:sz="6" w:space="0" w:color="auto"/>
              <w:left w:val="single" w:sz="6" w:space="0" w:color="auto"/>
              <w:bottom w:val="double" w:sz="6" w:space="0" w:color="auto"/>
              <w:right w:val="nil"/>
            </w:tcBorders>
            <w:vAlign w:val="center"/>
          </w:tcPr>
          <w:p w:rsidR="004733C2" w:rsidRDefault="004733C2" w:rsidP="008E63CA">
            <w:pPr>
              <w:spacing w:before="120"/>
              <w:jc w:val="center"/>
              <w:rPr>
                <w:rFonts w:ascii="CG Times (W1)" w:hAnsi="CG Times (W1)" w:cs="CG Times (W1)"/>
                <w:sz w:val="18"/>
                <w:szCs w:val="18"/>
              </w:rPr>
            </w:pPr>
            <w:r>
              <w:rPr>
                <w:sz w:val="18"/>
                <w:szCs w:val="18"/>
              </w:rPr>
              <w:t>2.6</w:t>
            </w:r>
          </w:p>
        </w:tc>
        <w:tc>
          <w:tcPr>
            <w:tcW w:w="765" w:type="dxa"/>
            <w:tcBorders>
              <w:top w:val="double" w:sz="6" w:space="0" w:color="auto"/>
              <w:left w:val="single" w:sz="6" w:space="0" w:color="auto"/>
              <w:bottom w:val="double" w:sz="6" w:space="0" w:color="auto"/>
              <w:right w:val="double" w:sz="6" w:space="0" w:color="auto"/>
            </w:tcBorders>
            <w:vAlign w:val="center"/>
          </w:tcPr>
          <w:p w:rsidR="004733C2" w:rsidRDefault="004733C2" w:rsidP="002D7406">
            <w:pPr>
              <w:spacing w:before="120"/>
              <w:ind w:left="-93" w:right="-111"/>
              <w:jc w:val="center"/>
              <w:rPr>
                <w:rFonts w:ascii="CG Times (W1)" w:hAnsi="CG Times (W1)" w:cs="CG Times (W1)"/>
                <w:sz w:val="18"/>
                <w:szCs w:val="18"/>
              </w:rPr>
            </w:pPr>
            <w:r>
              <w:rPr>
                <w:sz w:val="18"/>
                <w:szCs w:val="18"/>
              </w:rPr>
              <w:t>*</w:t>
            </w:r>
          </w:p>
        </w:tc>
      </w:tr>
      <w:tr w:rsidR="004733C2" w:rsidTr="002D7406">
        <w:tblPrEx>
          <w:tblCellMar>
            <w:top w:w="0" w:type="dxa"/>
            <w:bottom w:w="0" w:type="dxa"/>
          </w:tblCellMar>
        </w:tblPrEx>
        <w:trPr>
          <w:divId w:val="1"/>
          <w:trHeight w:val="400"/>
        </w:trPr>
        <w:tc>
          <w:tcPr>
            <w:tcW w:w="953" w:type="dxa"/>
            <w:gridSpan w:val="2"/>
            <w:tcBorders>
              <w:top w:val="double" w:sz="6" w:space="0" w:color="auto"/>
              <w:left w:val="double" w:sz="6" w:space="0" w:color="auto"/>
              <w:bottom w:val="double" w:sz="6" w:space="0" w:color="auto"/>
              <w:right w:val="nil"/>
            </w:tcBorders>
            <w:vAlign w:val="center"/>
          </w:tcPr>
          <w:p w:rsidR="004733C2" w:rsidRDefault="004733C2" w:rsidP="00CF6EE0">
            <w:pPr>
              <w:spacing w:before="120"/>
              <w:rPr>
                <w:rFonts w:ascii="CG Times (W1)" w:hAnsi="CG Times (W1)" w:cs="CG Times (W1)"/>
                <w:sz w:val="18"/>
                <w:szCs w:val="18"/>
              </w:rPr>
            </w:pPr>
            <w:r>
              <w:rPr>
                <w:sz w:val="18"/>
                <w:szCs w:val="18"/>
              </w:rPr>
              <w:t>193-39-5</w:t>
            </w:r>
          </w:p>
        </w:tc>
        <w:tc>
          <w:tcPr>
            <w:tcW w:w="2197" w:type="dxa"/>
            <w:tcBorders>
              <w:top w:val="double" w:sz="6" w:space="0" w:color="auto"/>
              <w:left w:val="single" w:sz="6" w:space="0" w:color="auto"/>
              <w:bottom w:val="double" w:sz="6" w:space="0" w:color="auto"/>
              <w:right w:val="nil"/>
            </w:tcBorders>
            <w:vAlign w:val="center"/>
          </w:tcPr>
          <w:p w:rsidR="004733C2" w:rsidRDefault="004733C2" w:rsidP="008E63CA">
            <w:pPr>
              <w:spacing w:before="120"/>
              <w:ind w:left="-11" w:right="-66"/>
              <w:rPr>
                <w:rFonts w:ascii="CG Times (W1)" w:hAnsi="CG Times (W1)" w:cs="CG Times (W1)"/>
                <w:sz w:val="18"/>
                <w:szCs w:val="18"/>
              </w:rPr>
            </w:pPr>
            <w:proofErr w:type="spellStart"/>
            <w:r>
              <w:rPr>
                <w:sz w:val="18"/>
                <w:szCs w:val="18"/>
              </w:rPr>
              <w:t>Indeno</w:t>
            </w:r>
            <w:proofErr w:type="spellEnd"/>
            <w:r>
              <w:rPr>
                <w:sz w:val="18"/>
                <w:szCs w:val="18"/>
              </w:rPr>
              <w:t>(1,2,3-</w:t>
            </w:r>
            <w:r>
              <w:rPr>
                <w:i/>
                <w:iCs/>
                <w:sz w:val="18"/>
                <w:szCs w:val="18"/>
              </w:rPr>
              <w:t>c,d</w:t>
            </w:r>
            <w:r>
              <w:rPr>
                <w:sz w:val="18"/>
                <w:szCs w:val="18"/>
              </w:rPr>
              <w:t>)</w:t>
            </w:r>
            <w:proofErr w:type="spellStart"/>
            <w:r>
              <w:rPr>
                <w:sz w:val="18"/>
                <w:szCs w:val="18"/>
              </w:rPr>
              <w:t>pyrene</w:t>
            </w:r>
            <w:proofErr w:type="spellEnd"/>
          </w:p>
        </w:tc>
        <w:tc>
          <w:tcPr>
            <w:tcW w:w="902" w:type="dxa"/>
            <w:tcBorders>
              <w:top w:val="double" w:sz="6" w:space="0" w:color="auto"/>
              <w:left w:val="single" w:sz="6" w:space="0" w:color="auto"/>
              <w:bottom w:val="double" w:sz="6" w:space="0" w:color="auto"/>
              <w:right w:val="nil"/>
            </w:tcBorders>
            <w:vAlign w:val="center"/>
          </w:tcPr>
          <w:p w:rsidR="004733C2" w:rsidRDefault="004733C2" w:rsidP="00EF1C3F">
            <w:pPr>
              <w:spacing w:before="120"/>
              <w:ind w:left="-93" w:right="-91"/>
              <w:jc w:val="center"/>
              <w:rPr>
                <w:rFonts w:ascii="CG Times (W1)" w:hAnsi="CG Times (W1)" w:cs="CG Times (W1)"/>
                <w:sz w:val="18"/>
                <w:szCs w:val="18"/>
                <w:vertAlign w:val="superscript"/>
              </w:rPr>
            </w:pPr>
            <w:r>
              <w:rPr>
                <w:sz w:val="18"/>
                <w:szCs w:val="18"/>
              </w:rPr>
              <w:t>8</w:t>
            </w:r>
            <w:r>
              <w:rPr>
                <w:sz w:val="18"/>
                <w:szCs w:val="18"/>
                <w:vertAlign w:val="superscript"/>
              </w:rPr>
              <w:t>e</w:t>
            </w:r>
          </w:p>
        </w:tc>
        <w:tc>
          <w:tcPr>
            <w:tcW w:w="880" w:type="dxa"/>
            <w:tcBorders>
              <w:top w:val="double" w:sz="6" w:space="0" w:color="auto"/>
              <w:left w:val="single" w:sz="6" w:space="0" w:color="auto"/>
              <w:bottom w:val="double" w:sz="6" w:space="0" w:color="auto"/>
              <w:right w:val="nil"/>
            </w:tcBorders>
            <w:vAlign w:val="center"/>
          </w:tcPr>
          <w:p w:rsidR="004733C2" w:rsidRDefault="004733C2" w:rsidP="00EF1C3F">
            <w:pPr>
              <w:spacing w:before="120"/>
              <w:ind w:left="-77" w:right="-93"/>
              <w:jc w:val="center"/>
              <w:rPr>
                <w:rFonts w:ascii="CG Times (W1)" w:hAnsi="CG Times (W1)" w:cs="CG Times (W1)"/>
                <w:sz w:val="18"/>
                <w:szCs w:val="18"/>
              </w:rPr>
            </w:pPr>
            <w:r>
              <w:rPr>
                <w:sz w:val="18"/>
                <w:szCs w:val="18"/>
              </w:rPr>
              <w:t>-----</w:t>
            </w:r>
            <w:r>
              <w:rPr>
                <w:sz w:val="18"/>
                <w:szCs w:val="18"/>
                <w:vertAlign w:val="superscript"/>
              </w:rPr>
              <w:t>c</w:t>
            </w:r>
          </w:p>
        </w:tc>
        <w:tc>
          <w:tcPr>
            <w:tcW w:w="931" w:type="dxa"/>
            <w:tcBorders>
              <w:top w:val="double" w:sz="6" w:space="0" w:color="auto"/>
              <w:left w:val="single" w:sz="6" w:space="0" w:color="auto"/>
              <w:bottom w:val="double" w:sz="6" w:space="0" w:color="auto"/>
              <w:right w:val="nil"/>
            </w:tcBorders>
            <w:vAlign w:val="center"/>
          </w:tcPr>
          <w:p w:rsidR="004733C2" w:rsidRDefault="004733C2" w:rsidP="008E63CA">
            <w:pPr>
              <w:spacing w:before="120"/>
              <w:jc w:val="center"/>
              <w:rPr>
                <w:rFonts w:ascii="CG Times (W1)" w:hAnsi="CG Times (W1)" w:cs="CG Times (W1)"/>
                <w:sz w:val="18"/>
                <w:szCs w:val="18"/>
                <w:vertAlign w:val="superscript"/>
              </w:rPr>
            </w:pPr>
            <w:r>
              <w:rPr>
                <w:sz w:val="18"/>
                <w:szCs w:val="18"/>
              </w:rPr>
              <w:t>170</w:t>
            </w:r>
            <w:r>
              <w:rPr>
                <w:sz w:val="18"/>
                <w:szCs w:val="18"/>
                <w:vertAlign w:val="superscript"/>
              </w:rPr>
              <w:t>e</w:t>
            </w:r>
          </w:p>
        </w:tc>
        <w:tc>
          <w:tcPr>
            <w:tcW w:w="932" w:type="dxa"/>
            <w:tcBorders>
              <w:top w:val="double" w:sz="6" w:space="0" w:color="auto"/>
              <w:left w:val="single" w:sz="6" w:space="0" w:color="auto"/>
              <w:bottom w:val="double" w:sz="6" w:space="0" w:color="auto"/>
              <w:right w:val="single" w:sz="4" w:space="0" w:color="auto"/>
            </w:tcBorders>
            <w:vAlign w:val="center"/>
          </w:tcPr>
          <w:p w:rsidR="004733C2" w:rsidRDefault="004733C2" w:rsidP="008E63CA">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868" w:type="dxa"/>
            <w:tcBorders>
              <w:top w:val="double" w:sz="6" w:space="0" w:color="auto"/>
              <w:left w:val="single" w:sz="4" w:space="0" w:color="auto"/>
              <w:bottom w:val="double" w:sz="6" w:space="0" w:color="auto"/>
              <w:right w:val="nil"/>
            </w:tcBorders>
            <w:vAlign w:val="center"/>
          </w:tcPr>
          <w:p w:rsidR="004733C2" w:rsidRDefault="004733C2" w:rsidP="008E63CA">
            <w:pPr>
              <w:spacing w:before="120"/>
              <w:jc w:val="center"/>
              <w:rPr>
                <w:rFonts w:ascii="CG Times (W1)" w:hAnsi="CG Times (W1)" w:cs="CG Times (W1)"/>
                <w:sz w:val="18"/>
                <w:szCs w:val="18"/>
              </w:rPr>
            </w:pPr>
            <w:r>
              <w:rPr>
                <w:sz w:val="18"/>
                <w:szCs w:val="18"/>
              </w:rPr>
              <w:t>14</w:t>
            </w:r>
          </w:p>
        </w:tc>
        <w:tc>
          <w:tcPr>
            <w:tcW w:w="869" w:type="dxa"/>
            <w:tcBorders>
              <w:top w:val="double" w:sz="6" w:space="0" w:color="auto"/>
              <w:left w:val="single" w:sz="6" w:space="0" w:color="auto"/>
              <w:bottom w:val="double" w:sz="6" w:space="0" w:color="auto"/>
              <w:right w:val="nil"/>
            </w:tcBorders>
            <w:vAlign w:val="center"/>
          </w:tcPr>
          <w:p w:rsidR="004733C2" w:rsidRDefault="004733C2" w:rsidP="008E63CA">
            <w:pPr>
              <w:spacing w:before="120"/>
              <w:jc w:val="center"/>
              <w:rPr>
                <w:rFonts w:ascii="CG Times (W1)" w:hAnsi="CG Times (W1)" w:cs="CG Times (W1)"/>
                <w:sz w:val="18"/>
                <w:szCs w:val="18"/>
              </w:rPr>
            </w:pPr>
            <w:r>
              <w:rPr>
                <w:sz w:val="18"/>
                <w:szCs w:val="18"/>
              </w:rPr>
              <w:t>69</w:t>
            </w:r>
          </w:p>
        </w:tc>
        <w:tc>
          <w:tcPr>
            <w:tcW w:w="765" w:type="dxa"/>
            <w:tcBorders>
              <w:top w:val="double" w:sz="6" w:space="0" w:color="auto"/>
              <w:left w:val="single" w:sz="6" w:space="0" w:color="auto"/>
              <w:bottom w:val="double" w:sz="6" w:space="0" w:color="auto"/>
              <w:right w:val="double" w:sz="6" w:space="0" w:color="auto"/>
            </w:tcBorders>
            <w:vAlign w:val="center"/>
          </w:tcPr>
          <w:p w:rsidR="004733C2" w:rsidRDefault="004733C2" w:rsidP="002D7406">
            <w:pPr>
              <w:spacing w:before="120"/>
              <w:ind w:left="-93" w:right="-111"/>
              <w:jc w:val="center"/>
              <w:rPr>
                <w:rFonts w:ascii="CG Times (W1)" w:hAnsi="CG Times (W1)" w:cs="CG Times (W1)"/>
                <w:sz w:val="18"/>
                <w:szCs w:val="18"/>
              </w:rPr>
            </w:pPr>
            <w:r>
              <w:rPr>
                <w:sz w:val="18"/>
                <w:szCs w:val="18"/>
              </w:rPr>
              <w:t>*</w:t>
            </w:r>
          </w:p>
        </w:tc>
      </w:tr>
      <w:tr w:rsidR="004733C2" w:rsidTr="002D7406">
        <w:tblPrEx>
          <w:tblCellMar>
            <w:top w:w="0" w:type="dxa"/>
            <w:bottom w:w="0" w:type="dxa"/>
          </w:tblCellMar>
        </w:tblPrEx>
        <w:trPr>
          <w:divId w:val="1"/>
          <w:trHeight w:val="400"/>
        </w:trPr>
        <w:tc>
          <w:tcPr>
            <w:tcW w:w="953" w:type="dxa"/>
            <w:gridSpan w:val="2"/>
            <w:tcBorders>
              <w:top w:val="double" w:sz="6" w:space="0" w:color="auto"/>
              <w:left w:val="double" w:sz="6" w:space="0" w:color="auto"/>
              <w:bottom w:val="double" w:sz="6" w:space="0" w:color="auto"/>
              <w:right w:val="nil"/>
            </w:tcBorders>
            <w:vAlign w:val="center"/>
          </w:tcPr>
          <w:p w:rsidR="004733C2" w:rsidRDefault="004733C2" w:rsidP="00CF6EE0">
            <w:pPr>
              <w:spacing w:before="120"/>
              <w:rPr>
                <w:rFonts w:ascii="CG Times (W1)" w:hAnsi="CG Times (W1)" w:cs="CG Times (W1)"/>
                <w:sz w:val="18"/>
                <w:szCs w:val="18"/>
              </w:rPr>
            </w:pPr>
            <w:r>
              <w:rPr>
                <w:sz w:val="18"/>
                <w:szCs w:val="18"/>
              </w:rPr>
              <w:t>78-59-1</w:t>
            </w:r>
          </w:p>
        </w:tc>
        <w:tc>
          <w:tcPr>
            <w:tcW w:w="2197" w:type="dxa"/>
            <w:tcBorders>
              <w:top w:val="double" w:sz="6" w:space="0" w:color="auto"/>
              <w:left w:val="single" w:sz="6" w:space="0" w:color="auto"/>
              <w:bottom w:val="double" w:sz="6" w:space="0" w:color="auto"/>
              <w:right w:val="nil"/>
            </w:tcBorders>
            <w:vAlign w:val="center"/>
          </w:tcPr>
          <w:p w:rsidR="004733C2" w:rsidRDefault="004733C2" w:rsidP="008E63CA">
            <w:pPr>
              <w:spacing w:before="120"/>
              <w:ind w:left="-11" w:right="-66"/>
              <w:rPr>
                <w:rFonts w:ascii="CG Times (W1)" w:hAnsi="CG Times (W1)" w:cs="CG Times (W1)"/>
                <w:sz w:val="18"/>
                <w:szCs w:val="18"/>
              </w:rPr>
            </w:pPr>
            <w:proofErr w:type="spellStart"/>
            <w:r>
              <w:rPr>
                <w:sz w:val="18"/>
                <w:szCs w:val="18"/>
              </w:rPr>
              <w:t>Isophorone</w:t>
            </w:r>
            <w:proofErr w:type="spellEnd"/>
          </w:p>
        </w:tc>
        <w:tc>
          <w:tcPr>
            <w:tcW w:w="902" w:type="dxa"/>
            <w:tcBorders>
              <w:top w:val="double" w:sz="6" w:space="0" w:color="auto"/>
              <w:left w:val="single" w:sz="6" w:space="0" w:color="auto"/>
              <w:bottom w:val="double" w:sz="6" w:space="0" w:color="auto"/>
              <w:right w:val="nil"/>
            </w:tcBorders>
            <w:vAlign w:val="center"/>
          </w:tcPr>
          <w:p w:rsidR="004733C2" w:rsidRDefault="004733C2" w:rsidP="00EF1C3F">
            <w:pPr>
              <w:spacing w:before="120"/>
              <w:ind w:left="-93" w:right="-91"/>
              <w:jc w:val="center"/>
              <w:rPr>
                <w:rFonts w:ascii="CG Times (W1)" w:hAnsi="CG Times (W1)" w:cs="CG Times (W1)"/>
                <w:sz w:val="18"/>
                <w:szCs w:val="18"/>
              </w:rPr>
            </w:pPr>
            <w:r>
              <w:rPr>
                <w:sz w:val="18"/>
                <w:szCs w:val="18"/>
              </w:rPr>
              <w:t>410,000</w:t>
            </w:r>
            <w:r>
              <w:rPr>
                <w:sz w:val="18"/>
                <w:szCs w:val="18"/>
                <w:vertAlign w:val="superscript"/>
              </w:rPr>
              <w:t>b</w:t>
            </w:r>
          </w:p>
        </w:tc>
        <w:tc>
          <w:tcPr>
            <w:tcW w:w="880" w:type="dxa"/>
            <w:tcBorders>
              <w:top w:val="double" w:sz="6" w:space="0" w:color="auto"/>
              <w:left w:val="single" w:sz="6" w:space="0" w:color="auto"/>
              <w:bottom w:val="double" w:sz="6" w:space="0" w:color="auto"/>
              <w:right w:val="nil"/>
            </w:tcBorders>
            <w:vAlign w:val="center"/>
          </w:tcPr>
          <w:p w:rsidR="004733C2" w:rsidRDefault="004733C2" w:rsidP="00EF1C3F">
            <w:pPr>
              <w:spacing w:before="120"/>
              <w:ind w:left="-77" w:right="-93"/>
              <w:jc w:val="center"/>
              <w:rPr>
                <w:rFonts w:ascii="CG Times (W1)" w:hAnsi="CG Times (W1)" w:cs="CG Times (W1)"/>
                <w:sz w:val="18"/>
                <w:szCs w:val="18"/>
              </w:rPr>
            </w:pPr>
            <w:r>
              <w:rPr>
                <w:sz w:val="18"/>
                <w:szCs w:val="18"/>
              </w:rPr>
              <w:t>4,600</w:t>
            </w:r>
            <w:r>
              <w:rPr>
                <w:sz w:val="18"/>
                <w:szCs w:val="18"/>
                <w:vertAlign w:val="superscript"/>
              </w:rPr>
              <w:t>d</w:t>
            </w:r>
          </w:p>
        </w:tc>
        <w:tc>
          <w:tcPr>
            <w:tcW w:w="931" w:type="dxa"/>
            <w:tcBorders>
              <w:top w:val="double" w:sz="6" w:space="0" w:color="auto"/>
              <w:left w:val="single" w:sz="6" w:space="0" w:color="auto"/>
              <w:bottom w:val="double" w:sz="6" w:space="0" w:color="auto"/>
              <w:right w:val="nil"/>
            </w:tcBorders>
            <w:vAlign w:val="center"/>
          </w:tcPr>
          <w:p w:rsidR="004733C2" w:rsidRDefault="004733C2" w:rsidP="008E63CA">
            <w:pPr>
              <w:spacing w:before="120"/>
              <w:jc w:val="center"/>
              <w:rPr>
                <w:rFonts w:ascii="CG Times (W1)" w:hAnsi="CG Times (W1)" w:cs="CG Times (W1)"/>
                <w:sz w:val="18"/>
                <w:szCs w:val="18"/>
              </w:rPr>
            </w:pPr>
            <w:r>
              <w:rPr>
                <w:sz w:val="18"/>
                <w:szCs w:val="18"/>
              </w:rPr>
              <w:t>410,000</w:t>
            </w:r>
            <w:r>
              <w:rPr>
                <w:sz w:val="18"/>
                <w:szCs w:val="18"/>
                <w:vertAlign w:val="superscript"/>
              </w:rPr>
              <w:t>b</w:t>
            </w:r>
          </w:p>
        </w:tc>
        <w:tc>
          <w:tcPr>
            <w:tcW w:w="932" w:type="dxa"/>
            <w:tcBorders>
              <w:top w:val="double" w:sz="6" w:space="0" w:color="auto"/>
              <w:left w:val="single" w:sz="6" w:space="0" w:color="auto"/>
              <w:bottom w:val="double" w:sz="6" w:space="0" w:color="auto"/>
              <w:right w:val="single" w:sz="4" w:space="0" w:color="auto"/>
            </w:tcBorders>
            <w:vAlign w:val="center"/>
          </w:tcPr>
          <w:p w:rsidR="004733C2" w:rsidRDefault="004733C2" w:rsidP="008E63CA">
            <w:pPr>
              <w:spacing w:before="120"/>
              <w:jc w:val="center"/>
              <w:rPr>
                <w:rFonts w:ascii="CG Times (W1)" w:hAnsi="CG Times (W1)" w:cs="CG Times (W1)"/>
                <w:sz w:val="18"/>
                <w:szCs w:val="18"/>
              </w:rPr>
            </w:pPr>
            <w:r>
              <w:rPr>
                <w:sz w:val="18"/>
                <w:szCs w:val="18"/>
              </w:rPr>
              <w:t>4,600</w:t>
            </w:r>
            <w:r>
              <w:rPr>
                <w:sz w:val="18"/>
                <w:szCs w:val="18"/>
                <w:vertAlign w:val="superscript"/>
              </w:rPr>
              <w:t>d</w:t>
            </w:r>
          </w:p>
        </w:tc>
        <w:tc>
          <w:tcPr>
            <w:tcW w:w="868" w:type="dxa"/>
            <w:tcBorders>
              <w:top w:val="double" w:sz="6" w:space="0" w:color="auto"/>
              <w:left w:val="single" w:sz="4" w:space="0" w:color="auto"/>
              <w:bottom w:val="double" w:sz="6" w:space="0" w:color="auto"/>
              <w:right w:val="nil"/>
            </w:tcBorders>
            <w:vAlign w:val="center"/>
          </w:tcPr>
          <w:p w:rsidR="004733C2" w:rsidRDefault="004733C2" w:rsidP="008E63CA">
            <w:pPr>
              <w:spacing w:before="120"/>
              <w:jc w:val="center"/>
              <w:rPr>
                <w:rFonts w:ascii="CG Times (W1)" w:hAnsi="CG Times (W1)" w:cs="CG Times (W1)"/>
                <w:sz w:val="18"/>
                <w:szCs w:val="18"/>
              </w:rPr>
            </w:pPr>
            <w:r>
              <w:rPr>
                <w:sz w:val="18"/>
                <w:szCs w:val="18"/>
              </w:rPr>
              <w:t>8</w:t>
            </w:r>
            <w:r>
              <w:rPr>
                <w:sz w:val="18"/>
                <w:szCs w:val="18"/>
                <w:vertAlign w:val="superscript"/>
              </w:rPr>
              <w:t>b</w:t>
            </w:r>
          </w:p>
        </w:tc>
        <w:tc>
          <w:tcPr>
            <w:tcW w:w="869" w:type="dxa"/>
            <w:tcBorders>
              <w:top w:val="double" w:sz="6" w:space="0" w:color="auto"/>
              <w:left w:val="single" w:sz="6" w:space="0" w:color="auto"/>
              <w:bottom w:val="double" w:sz="6" w:space="0" w:color="auto"/>
              <w:right w:val="nil"/>
            </w:tcBorders>
            <w:vAlign w:val="center"/>
          </w:tcPr>
          <w:p w:rsidR="004733C2" w:rsidRDefault="004733C2" w:rsidP="008E63CA">
            <w:pPr>
              <w:spacing w:before="120"/>
              <w:jc w:val="center"/>
              <w:rPr>
                <w:rFonts w:ascii="CG Times (W1)" w:hAnsi="CG Times (W1)" w:cs="CG Times (W1)"/>
                <w:sz w:val="18"/>
                <w:szCs w:val="18"/>
              </w:rPr>
            </w:pPr>
            <w:r>
              <w:rPr>
                <w:sz w:val="18"/>
                <w:szCs w:val="18"/>
              </w:rPr>
              <w:t>8</w:t>
            </w:r>
          </w:p>
        </w:tc>
        <w:tc>
          <w:tcPr>
            <w:tcW w:w="765" w:type="dxa"/>
            <w:tcBorders>
              <w:top w:val="double" w:sz="6" w:space="0" w:color="auto"/>
              <w:left w:val="single" w:sz="6" w:space="0" w:color="auto"/>
              <w:bottom w:val="double" w:sz="6" w:space="0" w:color="auto"/>
              <w:right w:val="double" w:sz="6" w:space="0" w:color="auto"/>
            </w:tcBorders>
            <w:vAlign w:val="center"/>
          </w:tcPr>
          <w:p w:rsidR="004733C2" w:rsidRDefault="004733C2" w:rsidP="002D7406">
            <w:pPr>
              <w:spacing w:before="120"/>
              <w:ind w:left="-93" w:right="-111"/>
              <w:jc w:val="center"/>
              <w:rPr>
                <w:rFonts w:ascii="CG Times (W1)" w:hAnsi="CG Times (W1)" w:cs="CG Times (W1)"/>
                <w:sz w:val="18"/>
                <w:szCs w:val="18"/>
              </w:rPr>
            </w:pPr>
            <w:r>
              <w:rPr>
                <w:sz w:val="18"/>
                <w:szCs w:val="18"/>
              </w:rPr>
              <w:t>*</w:t>
            </w:r>
          </w:p>
        </w:tc>
      </w:tr>
      <w:tr w:rsidR="004733C2" w:rsidTr="002D7406">
        <w:tblPrEx>
          <w:tblCellMar>
            <w:top w:w="0" w:type="dxa"/>
            <w:bottom w:w="0" w:type="dxa"/>
          </w:tblCellMar>
        </w:tblPrEx>
        <w:trPr>
          <w:divId w:val="1"/>
          <w:trHeight w:val="400"/>
        </w:trPr>
        <w:tc>
          <w:tcPr>
            <w:tcW w:w="953" w:type="dxa"/>
            <w:gridSpan w:val="2"/>
            <w:tcBorders>
              <w:top w:val="double" w:sz="6" w:space="0" w:color="auto"/>
              <w:left w:val="double" w:sz="6" w:space="0" w:color="auto"/>
              <w:bottom w:val="double" w:sz="6" w:space="0" w:color="auto"/>
              <w:right w:val="nil"/>
            </w:tcBorders>
            <w:vAlign w:val="center"/>
          </w:tcPr>
          <w:p w:rsidR="004733C2" w:rsidRDefault="004733C2" w:rsidP="00CF6EE0">
            <w:pPr>
              <w:spacing w:before="120"/>
              <w:rPr>
                <w:rFonts w:ascii="CG Times (W1)" w:hAnsi="CG Times (W1)" w:cs="CG Times (W1)"/>
                <w:sz w:val="18"/>
                <w:szCs w:val="18"/>
              </w:rPr>
            </w:pPr>
            <w:r>
              <w:rPr>
                <w:sz w:val="18"/>
                <w:szCs w:val="18"/>
              </w:rPr>
              <w:t>72-43-5</w:t>
            </w:r>
          </w:p>
        </w:tc>
        <w:tc>
          <w:tcPr>
            <w:tcW w:w="2197" w:type="dxa"/>
            <w:tcBorders>
              <w:top w:val="double" w:sz="6" w:space="0" w:color="auto"/>
              <w:left w:val="single" w:sz="6" w:space="0" w:color="auto"/>
              <w:bottom w:val="double" w:sz="6" w:space="0" w:color="auto"/>
              <w:right w:val="nil"/>
            </w:tcBorders>
            <w:vAlign w:val="center"/>
          </w:tcPr>
          <w:p w:rsidR="004733C2" w:rsidRDefault="004733C2" w:rsidP="008E63CA">
            <w:pPr>
              <w:spacing w:before="120"/>
              <w:ind w:left="-11" w:right="-66"/>
              <w:rPr>
                <w:rFonts w:ascii="CG Times (W1)" w:hAnsi="CG Times (W1)" w:cs="CG Times (W1)"/>
                <w:sz w:val="18"/>
                <w:szCs w:val="18"/>
              </w:rPr>
            </w:pPr>
            <w:proofErr w:type="spellStart"/>
            <w:r>
              <w:rPr>
                <w:sz w:val="18"/>
                <w:szCs w:val="18"/>
              </w:rPr>
              <w:t>Methoxychlor</w:t>
            </w:r>
            <w:r>
              <w:rPr>
                <w:sz w:val="18"/>
                <w:szCs w:val="18"/>
                <w:vertAlign w:val="superscript"/>
              </w:rPr>
              <w:t>o</w:t>
            </w:r>
            <w:proofErr w:type="spellEnd"/>
          </w:p>
        </w:tc>
        <w:tc>
          <w:tcPr>
            <w:tcW w:w="902" w:type="dxa"/>
            <w:tcBorders>
              <w:top w:val="double" w:sz="6" w:space="0" w:color="auto"/>
              <w:left w:val="single" w:sz="6" w:space="0" w:color="auto"/>
              <w:bottom w:val="double" w:sz="6" w:space="0" w:color="auto"/>
              <w:right w:val="nil"/>
            </w:tcBorders>
            <w:vAlign w:val="center"/>
          </w:tcPr>
          <w:p w:rsidR="004733C2" w:rsidRDefault="004733C2" w:rsidP="00EF1C3F">
            <w:pPr>
              <w:spacing w:before="120"/>
              <w:ind w:left="-93" w:right="-91"/>
              <w:jc w:val="center"/>
              <w:rPr>
                <w:rFonts w:ascii="CG Times (W1)" w:hAnsi="CG Times (W1)" w:cs="CG Times (W1)"/>
                <w:sz w:val="18"/>
                <w:szCs w:val="18"/>
                <w:vertAlign w:val="superscript"/>
              </w:rPr>
            </w:pPr>
            <w:r>
              <w:rPr>
                <w:sz w:val="18"/>
                <w:szCs w:val="18"/>
              </w:rPr>
              <w:t>10,000</w:t>
            </w:r>
            <w:r>
              <w:rPr>
                <w:sz w:val="18"/>
                <w:szCs w:val="18"/>
                <w:vertAlign w:val="superscript"/>
              </w:rPr>
              <w:t>b</w:t>
            </w:r>
          </w:p>
        </w:tc>
        <w:tc>
          <w:tcPr>
            <w:tcW w:w="880" w:type="dxa"/>
            <w:tcBorders>
              <w:top w:val="double" w:sz="6" w:space="0" w:color="auto"/>
              <w:left w:val="single" w:sz="6" w:space="0" w:color="auto"/>
              <w:bottom w:val="double" w:sz="6" w:space="0" w:color="auto"/>
              <w:right w:val="nil"/>
            </w:tcBorders>
            <w:vAlign w:val="center"/>
          </w:tcPr>
          <w:p w:rsidR="004733C2" w:rsidRDefault="004733C2" w:rsidP="00EF1C3F">
            <w:pPr>
              <w:spacing w:before="120"/>
              <w:ind w:left="-77" w:right="-93"/>
              <w:jc w:val="center"/>
              <w:rPr>
                <w:rFonts w:ascii="CG Times (W1)" w:hAnsi="CG Times (W1)" w:cs="CG Times (W1)"/>
                <w:sz w:val="18"/>
                <w:szCs w:val="18"/>
              </w:rPr>
            </w:pPr>
            <w:r>
              <w:rPr>
                <w:sz w:val="18"/>
                <w:szCs w:val="18"/>
              </w:rPr>
              <w:t>-----</w:t>
            </w:r>
            <w:r>
              <w:rPr>
                <w:sz w:val="18"/>
                <w:szCs w:val="18"/>
                <w:vertAlign w:val="superscript"/>
              </w:rPr>
              <w:t>c</w:t>
            </w:r>
          </w:p>
        </w:tc>
        <w:tc>
          <w:tcPr>
            <w:tcW w:w="931" w:type="dxa"/>
            <w:tcBorders>
              <w:top w:val="double" w:sz="6" w:space="0" w:color="auto"/>
              <w:left w:val="single" w:sz="6" w:space="0" w:color="auto"/>
              <w:bottom w:val="double" w:sz="6" w:space="0" w:color="auto"/>
              <w:right w:val="nil"/>
            </w:tcBorders>
            <w:vAlign w:val="center"/>
          </w:tcPr>
          <w:p w:rsidR="004733C2" w:rsidRDefault="004733C2" w:rsidP="008E63CA">
            <w:pPr>
              <w:spacing w:before="120"/>
              <w:jc w:val="center"/>
              <w:rPr>
                <w:rFonts w:ascii="CG Times (W1)" w:hAnsi="CG Times (W1)" w:cs="CG Times (W1)"/>
                <w:sz w:val="18"/>
                <w:szCs w:val="18"/>
                <w:vertAlign w:val="superscript"/>
              </w:rPr>
            </w:pPr>
            <w:r>
              <w:rPr>
                <w:sz w:val="18"/>
                <w:szCs w:val="18"/>
              </w:rPr>
              <w:t>1,000</w:t>
            </w:r>
            <w:r>
              <w:rPr>
                <w:sz w:val="18"/>
                <w:szCs w:val="18"/>
                <w:vertAlign w:val="superscript"/>
              </w:rPr>
              <w:t>b</w:t>
            </w:r>
          </w:p>
        </w:tc>
        <w:tc>
          <w:tcPr>
            <w:tcW w:w="932" w:type="dxa"/>
            <w:tcBorders>
              <w:top w:val="double" w:sz="6" w:space="0" w:color="auto"/>
              <w:left w:val="single" w:sz="6" w:space="0" w:color="auto"/>
              <w:bottom w:val="double" w:sz="6" w:space="0" w:color="auto"/>
              <w:right w:val="single" w:sz="4" w:space="0" w:color="auto"/>
            </w:tcBorders>
            <w:vAlign w:val="center"/>
          </w:tcPr>
          <w:p w:rsidR="004733C2" w:rsidRDefault="004733C2" w:rsidP="008E63CA">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868" w:type="dxa"/>
            <w:tcBorders>
              <w:top w:val="double" w:sz="6" w:space="0" w:color="auto"/>
              <w:left w:val="single" w:sz="4" w:space="0" w:color="auto"/>
              <w:bottom w:val="double" w:sz="6" w:space="0" w:color="auto"/>
              <w:right w:val="nil"/>
            </w:tcBorders>
            <w:vAlign w:val="center"/>
          </w:tcPr>
          <w:p w:rsidR="004733C2" w:rsidRDefault="004733C2" w:rsidP="008E63CA">
            <w:pPr>
              <w:spacing w:before="120"/>
              <w:jc w:val="center"/>
              <w:rPr>
                <w:rFonts w:ascii="CG Times (W1)" w:hAnsi="CG Times (W1)" w:cs="CG Times (W1)"/>
                <w:sz w:val="18"/>
                <w:szCs w:val="18"/>
              </w:rPr>
            </w:pPr>
            <w:r>
              <w:rPr>
                <w:sz w:val="18"/>
                <w:szCs w:val="18"/>
              </w:rPr>
              <w:t>160</w:t>
            </w:r>
          </w:p>
        </w:tc>
        <w:tc>
          <w:tcPr>
            <w:tcW w:w="869" w:type="dxa"/>
            <w:tcBorders>
              <w:top w:val="double" w:sz="6" w:space="0" w:color="auto"/>
              <w:left w:val="single" w:sz="6" w:space="0" w:color="auto"/>
              <w:bottom w:val="double" w:sz="6" w:space="0" w:color="auto"/>
              <w:right w:val="nil"/>
            </w:tcBorders>
            <w:vAlign w:val="center"/>
          </w:tcPr>
          <w:p w:rsidR="004733C2" w:rsidRDefault="004733C2" w:rsidP="008E63CA">
            <w:pPr>
              <w:spacing w:before="120"/>
              <w:jc w:val="center"/>
              <w:rPr>
                <w:rFonts w:ascii="CG Times (W1)" w:hAnsi="CG Times (W1)" w:cs="CG Times (W1)"/>
                <w:sz w:val="18"/>
                <w:szCs w:val="18"/>
              </w:rPr>
            </w:pPr>
            <w:r>
              <w:rPr>
                <w:sz w:val="18"/>
                <w:szCs w:val="18"/>
              </w:rPr>
              <w:t>780</w:t>
            </w:r>
          </w:p>
        </w:tc>
        <w:tc>
          <w:tcPr>
            <w:tcW w:w="765" w:type="dxa"/>
            <w:tcBorders>
              <w:top w:val="double" w:sz="6" w:space="0" w:color="auto"/>
              <w:left w:val="single" w:sz="6" w:space="0" w:color="auto"/>
              <w:bottom w:val="double" w:sz="6" w:space="0" w:color="auto"/>
              <w:right w:val="double" w:sz="6" w:space="0" w:color="auto"/>
            </w:tcBorders>
            <w:vAlign w:val="center"/>
          </w:tcPr>
          <w:p w:rsidR="004733C2" w:rsidRDefault="004733C2" w:rsidP="002D7406">
            <w:pPr>
              <w:spacing w:before="120"/>
              <w:ind w:left="-93" w:right="-111"/>
              <w:jc w:val="center"/>
              <w:rPr>
                <w:rFonts w:ascii="CG Times (W1)" w:hAnsi="CG Times (W1)" w:cs="CG Times (W1)"/>
                <w:sz w:val="18"/>
                <w:szCs w:val="18"/>
              </w:rPr>
            </w:pPr>
            <w:r>
              <w:rPr>
                <w:sz w:val="18"/>
                <w:szCs w:val="18"/>
              </w:rPr>
              <w:t>*</w:t>
            </w:r>
          </w:p>
        </w:tc>
      </w:tr>
      <w:tr w:rsidR="004733C2" w:rsidTr="002D7406">
        <w:tblPrEx>
          <w:tblCellMar>
            <w:top w:w="0" w:type="dxa"/>
            <w:bottom w:w="0" w:type="dxa"/>
          </w:tblCellMar>
        </w:tblPrEx>
        <w:trPr>
          <w:divId w:val="1"/>
          <w:trHeight w:val="513"/>
        </w:trPr>
        <w:tc>
          <w:tcPr>
            <w:tcW w:w="953" w:type="dxa"/>
            <w:gridSpan w:val="2"/>
            <w:tcBorders>
              <w:top w:val="double" w:sz="6" w:space="0" w:color="auto"/>
              <w:left w:val="double" w:sz="6" w:space="0" w:color="auto"/>
              <w:bottom w:val="double" w:sz="6" w:space="0" w:color="auto"/>
              <w:right w:val="nil"/>
            </w:tcBorders>
            <w:vAlign w:val="center"/>
          </w:tcPr>
          <w:p w:rsidR="004733C2" w:rsidRDefault="004733C2" w:rsidP="00CF6EE0">
            <w:pPr>
              <w:spacing w:before="120"/>
              <w:rPr>
                <w:rFonts w:ascii="CG Times (W1)" w:hAnsi="CG Times (W1)" w:cs="CG Times (W1)"/>
                <w:sz w:val="18"/>
                <w:szCs w:val="18"/>
              </w:rPr>
            </w:pPr>
            <w:r>
              <w:rPr>
                <w:sz w:val="18"/>
                <w:szCs w:val="18"/>
              </w:rPr>
              <w:t>74-83-9</w:t>
            </w:r>
          </w:p>
        </w:tc>
        <w:tc>
          <w:tcPr>
            <w:tcW w:w="2197" w:type="dxa"/>
            <w:tcBorders>
              <w:top w:val="double" w:sz="6" w:space="0" w:color="auto"/>
              <w:left w:val="single" w:sz="6" w:space="0" w:color="auto"/>
              <w:bottom w:val="double" w:sz="6" w:space="0" w:color="auto"/>
              <w:right w:val="nil"/>
            </w:tcBorders>
            <w:vAlign w:val="center"/>
          </w:tcPr>
          <w:p w:rsidR="004733C2" w:rsidRDefault="004733C2" w:rsidP="008E63CA">
            <w:pPr>
              <w:ind w:left="-11" w:right="-66"/>
              <w:rPr>
                <w:rFonts w:ascii="CG Times (W1)" w:hAnsi="CG Times (W1)" w:cs="CG Times (W1)"/>
                <w:sz w:val="18"/>
                <w:szCs w:val="18"/>
              </w:rPr>
            </w:pPr>
            <w:r>
              <w:rPr>
                <w:sz w:val="18"/>
                <w:szCs w:val="18"/>
              </w:rPr>
              <w:t>Methyl bromide</w:t>
            </w:r>
            <w:r w:rsidR="008E63CA">
              <w:rPr>
                <w:sz w:val="18"/>
                <w:szCs w:val="18"/>
              </w:rPr>
              <w:t xml:space="preserve"> </w:t>
            </w:r>
            <w:r>
              <w:rPr>
                <w:sz w:val="18"/>
                <w:szCs w:val="18"/>
              </w:rPr>
              <w:t>(</w:t>
            </w:r>
            <w:proofErr w:type="spellStart"/>
            <w:r>
              <w:rPr>
                <w:sz w:val="18"/>
                <w:szCs w:val="18"/>
              </w:rPr>
              <w:t>Bromomethane</w:t>
            </w:r>
            <w:proofErr w:type="spellEnd"/>
            <w:r>
              <w:rPr>
                <w:sz w:val="18"/>
                <w:szCs w:val="18"/>
              </w:rPr>
              <w:t>)</w:t>
            </w:r>
          </w:p>
        </w:tc>
        <w:tc>
          <w:tcPr>
            <w:tcW w:w="902" w:type="dxa"/>
            <w:tcBorders>
              <w:top w:val="double" w:sz="6" w:space="0" w:color="auto"/>
              <w:left w:val="single" w:sz="6" w:space="0" w:color="auto"/>
              <w:bottom w:val="double" w:sz="6" w:space="0" w:color="auto"/>
              <w:right w:val="nil"/>
            </w:tcBorders>
            <w:vAlign w:val="center"/>
          </w:tcPr>
          <w:p w:rsidR="004733C2" w:rsidRDefault="004733C2" w:rsidP="00EF1C3F">
            <w:pPr>
              <w:spacing w:before="120"/>
              <w:ind w:left="-93" w:right="-91"/>
              <w:jc w:val="center"/>
              <w:rPr>
                <w:rFonts w:ascii="CG Times (W1)" w:hAnsi="CG Times (W1)" w:cs="CG Times (W1)"/>
                <w:sz w:val="18"/>
                <w:szCs w:val="18"/>
              </w:rPr>
            </w:pPr>
            <w:r>
              <w:rPr>
                <w:sz w:val="18"/>
                <w:szCs w:val="18"/>
              </w:rPr>
              <w:t>2,900</w:t>
            </w:r>
            <w:r>
              <w:rPr>
                <w:sz w:val="18"/>
                <w:szCs w:val="18"/>
                <w:vertAlign w:val="superscript"/>
              </w:rPr>
              <w:t>b</w:t>
            </w:r>
          </w:p>
        </w:tc>
        <w:tc>
          <w:tcPr>
            <w:tcW w:w="880" w:type="dxa"/>
            <w:tcBorders>
              <w:top w:val="double" w:sz="6" w:space="0" w:color="auto"/>
              <w:left w:val="single" w:sz="6" w:space="0" w:color="auto"/>
              <w:bottom w:val="double" w:sz="6" w:space="0" w:color="auto"/>
              <w:right w:val="nil"/>
            </w:tcBorders>
            <w:vAlign w:val="center"/>
          </w:tcPr>
          <w:p w:rsidR="004733C2" w:rsidRDefault="004733C2" w:rsidP="00EF1C3F">
            <w:pPr>
              <w:spacing w:before="120"/>
              <w:ind w:left="-77" w:right="-93"/>
              <w:jc w:val="center"/>
              <w:rPr>
                <w:rFonts w:ascii="CG Times (W1)" w:hAnsi="CG Times (W1)" w:cs="CG Times (W1)"/>
                <w:sz w:val="18"/>
                <w:szCs w:val="18"/>
              </w:rPr>
            </w:pPr>
            <w:r>
              <w:rPr>
                <w:sz w:val="18"/>
                <w:szCs w:val="18"/>
              </w:rPr>
              <w:t>15</w:t>
            </w:r>
            <w:r>
              <w:rPr>
                <w:sz w:val="18"/>
                <w:szCs w:val="18"/>
                <w:vertAlign w:val="superscript"/>
              </w:rPr>
              <w:t>b</w:t>
            </w:r>
          </w:p>
        </w:tc>
        <w:tc>
          <w:tcPr>
            <w:tcW w:w="931" w:type="dxa"/>
            <w:tcBorders>
              <w:top w:val="double" w:sz="6" w:space="0" w:color="auto"/>
              <w:left w:val="single" w:sz="6" w:space="0" w:color="auto"/>
              <w:bottom w:val="double" w:sz="6" w:space="0" w:color="auto"/>
              <w:right w:val="nil"/>
            </w:tcBorders>
            <w:vAlign w:val="center"/>
          </w:tcPr>
          <w:p w:rsidR="004733C2" w:rsidRDefault="004733C2" w:rsidP="008E63CA">
            <w:pPr>
              <w:spacing w:before="120"/>
              <w:jc w:val="center"/>
              <w:rPr>
                <w:rFonts w:ascii="CG Times (W1)" w:hAnsi="CG Times (W1)" w:cs="CG Times (W1)"/>
                <w:sz w:val="18"/>
                <w:szCs w:val="18"/>
              </w:rPr>
            </w:pPr>
            <w:r>
              <w:rPr>
                <w:sz w:val="18"/>
                <w:szCs w:val="18"/>
              </w:rPr>
              <w:t>1,000</w:t>
            </w:r>
            <w:r>
              <w:rPr>
                <w:sz w:val="18"/>
                <w:szCs w:val="18"/>
                <w:vertAlign w:val="superscript"/>
              </w:rPr>
              <w:t>b</w:t>
            </w:r>
          </w:p>
        </w:tc>
        <w:tc>
          <w:tcPr>
            <w:tcW w:w="932" w:type="dxa"/>
            <w:tcBorders>
              <w:top w:val="double" w:sz="6" w:space="0" w:color="auto"/>
              <w:left w:val="single" w:sz="6" w:space="0" w:color="auto"/>
              <w:bottom w:val="double" w:sz="6" w:space="0" w:color="auto"/>
              <w:right w:val="single" w:sz="4" w:space="0" w:color="auto"/>
            </w:tcBorders>
            <w:vAlign w:val="center"/>
          </w:tcPr>
          <w:p w:rsidR="004733C2" w:rsidRDefault="004733C2" w:rsidP="008E63CA">
            <w:pPr>
              <w:spacing w:before="120"/>
              <w:jc w:val="center"/>
              <w:rPr>
                <w:rFonts w:ascii="CG Times (W1)" w:hAnsi="CG Times (W1)" w:cs="CG Times (W1)"/>
                <w:sz w:val="18"/>
                <w:szCs w:val="18"/>
              </w:rPr>
            </w:pPr>
            <w:r>
              <w:rPr>
                <w:sz w:val="18"/>
                <w:szCs w:val="18"/>
              </w:rPr>
              <w:t>3.9</w:t>
            </w:r>
            <w:r>
              <w:rPr>
                <w:sz w:val="18"/>
                <w:szCs w:val="18"/>
                <w:vertAlign w:val="superscript"/>
              </w:rPr>
              <w:t>b</w:t>
            </w:r>
          </w:p>
        </w:tc>
        <w:tc>
          <w:tcPr>
            <w:tcW w:w="868" w:type="dxa"/>
            <w:tcBorders>
              <w:top w:val="double" w:sz="6" w:space="0" w:color="auto"/>
              <w:left w:val="single" w:sz="4" w:space="0" w:color="auto"/>
              <w:bottom w:val="double" w:sz="6" w:space="0" w:color="auto"/>
              <w:right w:val="nil"/>
            </w:tcBorders>
            <w:vAlign w:val="center"/>
          </w:tcPr>
          <w:p w:rsidR="004733C2" w:rsidRDefault="004733C2" w:rsidP="008E63CA">
            <w:pPr>
              <w:spacing w:before="120"/>
              <w:jc w:val="center"/>
              <w:rPr>
                <w:rFonts w:ascii="CG Times (W1)" w:hAnsi="CG Times (W1)" w:cs="CG Times (W1)"/>
                <w:sz w:val="18"/>
                <w:szCs w:val="18"/>
              </w:rPr>
            </w:pPr>
            <w:r>
              <w:rPr>
                <w:sz w:val="18"/>
                <w:szCs w:val="18"/>
              </w:rPr>
              <w:t>0.2</w:t>
            </w:r>
            <w:r>
              <w:rPr>
                <w:sz w:val="18"/>
                <w:szCs w:val="18"/>
                <w:vertAlign w:val="superscript"/>
              </w:rPr>
              <w:t>b</w:t>
            </w:r>
          </w:p>
        </w:tc>
        <w:tc>
          <w:tcPr>
            <w:tcW w:w="869" w:type="dxa"/>
            <w:tcBorders>
              <w:top w:val="double" w:sz="6" w:space="0" w:color="auto"/>
              <w:left w:val="single" w:sz="6" w:space="0" w:color="auto"/>
              <w:bottom w:val="double" w:sz="6" w:space="0" w:color="auto"/>
              <w:right w:val="nil"/>
            </w:tcBorders>
            <w:vAlign w:val="center"/>
          </w:tcPr>
          <w:p w:rsidR="004733C2" w:rsidRDefault="004733C2" w:rsidP="008E63CA">
            <w:pPr>
              <w:spacing w:before="120"/>
              <w:jc w:val="center"/>
              <w:rPr>
                <w:rFonts w:ascii="CG Times (W1)" w:hAnsi="CG Times (W1)" w:cs="CG Times (W1)"/>
                <w:sz w:val="18"/>
                <w:szCs w:val="18"/>
              </w:rPr>
            </w:pPr>
            <w:r>
              <w:rPr>
                <w:sz w:val="18"/>
                <w:szCs w:val="18"/>
              </w:rPr>
              <w:t>1.2</w:t>
            </w:r>
          </w:p>
        </w:tc>
        <w:tc>
          <w:tcPr>
            <w:tcW w:w="765" w:type="dxa"/>
            <w:tcBorders>
              <w:top w:val="double" w:sz="6" w:space="0" w:color="auto"/>
              <w:left w:val="single" w:sz="6" w:space="0" w:color="auto"/>
              <w:bottom w:val="double" w:sz="6" w:space="0" w:color="auto"/>
              <w:right w:val="double" w:sz="6" w:space="0" w:color="auto"/>
            </w:tcBorders>
            <w:vAlign w:val="center"/>
          </w:tcPr>
          <w:p w:rsidR="004733C2" w:rsidRDefault="004733C2" w:rsidP="002D7406">
            <w:pPr>
              <w:spacing w:before="120"/>
              <w:ind w:left="-93" w:right="-111"/>
              <w:jc w:val="center"/>
              <w:rPr>
                <w:rFonts w:ascii="CG Times (W1)" w:hAnsi="CG Times (W1)" w:cs="CG Times (W1)"/>
                <w:sz w:val="18"/>
                <w:szCs w:val="18"/>
              </w:rPr>
            </w:pPr>
            <w:r>
              <w:rPr>
                <w:sz w:val="18"/>
                <w:szCs w:val="18"/>
              </w:rPr>
              <w:t>*</w:t>
            </w:r>
          </w:p>
        </w:tc>
      </w:tr>
      <w:tr w:rsidR="00CD61B9" w:rsidTr="002D7406">
        <w:tblPrEx>
          <w:tblCellMar>
            <w:top w:w="0" w:type="dxa"/>
            <w:bottom w:w="0" w:type="dxa"/>
          </w:tblCellMar>
        </w:tblPrEx>
        <w:trPr>
          <w:divId w:val="1"/>
          <w:trHeight w:val="513"/>
        </w:trPr>
        <w:tc>
          <w:tcPr>
            <w:tcW w:w="953" w:type="dxa"/>
            <w:gridSpan w:val="2"/>
            <w:tcBorders>
              <w:top w:val="double" w:sz="6" w:space="0" w:color="auto"/>
              <w:left w:val="doub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sz w:val="18"/>
                <w:szCs w:val="18"/>
              </w:rPr>
              <w:t>75-09-2</w:t>
            </w:r>
          </w:p>
        </w:tc>
        <w:tc>
          <w:tcPr>
            <w:tcW w:w="2197" w:type="dxa"/>
            <w:tcBorders>
              <w:top w:val="double" w:sz="6" w:space="0" w:color="auto"/>
              <w:left w:val="sing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proofErr w:type="spellStart"/>
            <w:r>
              <w:rPr>
                <w:sz w:val="18"/>
                <w:szCs w:val="18"/>
              </w:rPr>
              <w:t>Methylene</w:t>
            </w:r>
            <w:proofErr w:type="spellEnd"/>
            <w:r>
              <w:rPr>
                <w:sz w:val="18"/>
                <w:szCs w:val="18"/>
              </w:rPr>
              <w:t xml:space="preserve"> chloride (Dichloromethane)</w:t>
            </w:r>
          </w:p>
        </w:tc>
        <w:tc>
          <w:tcPr>
            <w:tcW w:w="902" w:type="dxa"/>
            <w:tcBorders>
              <w:top w:val="double" w:sz="6" w:space="0" w:color="auto"/>
              <w:left w:val="single" w:sz="6" w:space="0" w:color="auto"/>
              <w:bottom w:val="double" w:sz="6" w:space="0" w:color="auto"/>
              <w:right w:val="nil"/>
            </w:tcBorders>
            <w:vAlign w:val="center"/>
          </w:tcPr>
          <w:p w:rsidR="00CD61B9" w:rsidRDefault="00CD61B9" w:rsidP="0012571B">
            <w:pPr>
              <w:jc w:val="center"/>
              <w:rPr>
                <w:rFonts w:ascii="CG Times (W1)" w:hAnsi="CG Times (W1)" w:cs="CG Times (W1)"/>
                <w:sz w:val="18"/>
                <w:szCs w:val="18"/>
              </w:rPr>
            </w:pPr>
            <w:r>
              <w:rPr>
                <w:sz w:val="18"/>
                <w:szCs w:val="18"/>
              </w:rPr>
              <w:t>760</w:t>
            </w:r>
            <w:r>
              <w:rPr>
                <w:sz w:val="18"/>
                <w:szCs w:val="18"/>
                <w:vertAlign w:val="superscript"/>
              </w:rPr>
              <w:t>e</w:t>
            </w:r>
          </w:p>
        </w:tc>
        <w:tc>
          <w:tcPr>
            <w:tcW w:w="880" w:type="dxa"/>
            <w:tcBorders>
              <w:top w:val="double" w:sz="6" w:space="0" w:color="auto"/>
              <w:left w:val="single" w:sz="6" w:space="0" w:color="auto"/>
              <w:bottom w:val="double" w:sz="6" w:space="0" w:color="auto"/>
              <w:right w:val="nil"/>
            </w:tcBorders>
            <w:vAlign w:val="center"/>
          </w:tcPr>
          <w:p w:rsidR="00CD61B9" w:rsidRDefault="00CD61B9" w:rsidP="0012571B">
            <w:pPr>
              <w:jc w:val="center"/>
              <w:rPr>
                <w:rFonts w:ascii="CG Times (W1)" w:hAnsi="CG Times (W1)" w:cs="CG Times (W1)"/>
                <w:sz w:val="18"/>
                <w:szCs w:val="18"/>
              </w:rPr>
            </w:pPr>
            <w:r>
              <w:rPr>
                <w:sz w:val="18"/>
                <w:szCs w:val="18"/>
              </w:rPr>
              <w:t>24</w:t>
            </w:r>
            <w:r>
              <w:rPr>
                <w:sz w:val="18"/>
                <w:szCs w:val="18"/>
                <w:vertAlign w:val="superscript"/>
              </w:rPr>
              <w:t>e</w:t>
            </w:r>
          </w:p>
        </w:tc>
        <w:tc>
          <w:tcPr>
            <w:tcW w:w="931" w:type="dxa"/>
            <w:tcBorders>
              <w:top w:val="double" w:sz="6" w:space="0" w:color="auto"/>
              <w:left w:val="single" w:sz="6" w:space="0" w:color="auto"/>
              <w:bottom w:val="double" w:sz="6" w:space="0" w:color="auto"/>
              <w:right w:val="nil"/>
            </w:tcBorders>
            <w:vAlign w:val="center"/>
          </w:tcPr>
          <w:p w:rsidR="00CD61B9" w:rsidRDefault="00CD61B9" w:rsidP="0012571B">
            <w:pPr>
              <w:ind w:left="-91" w:right="-81"/>
              <w:jc w:val="center"/>
              <w:rPr>
                <w:rFonts w:ascii="CG Times (W1)" w:hAnsi="CG Times (W1)" w:cs="CG Times (W1)"/>
                <w:sz w:val="18"/>
                <w:szCs w:val="18"/>
              </w:rPr>
            </w:pPr>
            <w:r>
              <w:rPr>
                <w:sz w:val="18"/>
                <w:szCs w:val="18"/>
              </w:rPr>
              <w:t>12,000</w:t>
            </w:r>
            <w:r>
              <w:rPr>
                <w:sz w:val="18"/>
                <w:szCs w:val="18"/>
                <w:vertAlign w:val="superscript"/>
              </w:rPr>
              <w:t>b</w:t>
            </w:r>
          </w:p>
        </w:tc>
        <w:tc>
          <w:tcPr>
            <w:tcW w:w="932" w:type="dxa"/>
            <w:tcBorders>
              <w:top w:val="double" w:sz="6" w:space="0" w:color="auto"/>
              <w:left w:val="single" w:sz="6" w:space="0" w:color="auto"/>
              <w:bottom w:val="double" w:sz="6" w:space="0" w:color="auto"/>
              <w:right w:val="single" w:sz="4" w:space="0" w:color="auto"/>
            </w:tcBorders>
            <w:vAlign w:val="center"/>
          </w:tcPr>
          <w:p w:rsidR="00CD61B9" w:rsidRDefault="00CD61B9" w:rsidP="0012571B">
            <w:pPr>
              <w:ind w:left="-82" w:right="-96"/>
              <w:jc w:val="center"/>
              <w:rPr>
                <w:rFonts w:ascii="CG Times (W1)" w:hAnsi="CG Times (W1)" w:cs="CG Times (W1)"/>
                <w:sz w:val="18"/>
                <w:szCs w:val="18"/>
              </w:rPr>
            </w:pPr>
            <w:r>
              <w:rPr>
                <w:sz w:val="18"/>
                <w:szCs w:val="18"/>
              </w:rPr>
              <w:t>34</w:t>
            </w:r>
            <w:r>
              <w:rPr>
                <w:sz w:val="18"/>
                <w:szCs w:val="18"/>
                <w:vertAlign w:val="superscript"/>
              </w:rPr>
              <w:t>e</w:t>
            </w:r>
          </w:p>
        </w:tc>
        <w:tc>
          <w:tcPr>
            <w:tcW w:w="868" w:type="dxa"/>
            <w:tcBorders>
              <w:top w:val="double" w:sz="6" w:space="0" w:color="auto"/>
              <w:left w:val="single" w:sz="4" w:space="0" w:color="auto"/>
              <w:bottom w:val="double" w:sz="6" w:space="0" w:color="auto"/>
              <w:right w:val="nil"/>
            </w:tcBorders>
            <w:vAlign w:val="center"/>
          </w:tcPr>
          <w:p w:rsidR="00CD61B9" w:rsidRDefault="00CD61B9" w:rsidP="0012571B">
            <w:pPr>
              <w:jc w:val="center"/>
              <w:rPr>
                <w:rFonts w:ascii="CG Times (W1)" w:hAnsi="CG Times (W1)" w:cs="CG Times (W1)"/>
                <w:sz w:val="18"/>
                <w:szCs w:val="18"/>
              </w:rPr>
            </w:pPr>
            <w:r>
              <w:rPr>
                <w:sz w:val="18"/>
                <w:szCs w:val="18"/>
              </w:rPr>
              <w:t>0.02</w:t>
            </w:r>
            <w:r>
              <w:rPr>
                <w:sz w:val="18"/>
                <w:szCs w:val="18"/>
                <w:vertAlign w:val="superscript"/>
              </w:rPr>
              <w:t>e</w:t>
            </w:r>
          </w:p>
        </w:tc>
        <w:tc>
          <w:tcPr>
            <w:tcW w:w="869" w:type="dxa"/>
            <w:tcBorders>
              <w:top w:val="double" w:sz="6" w:space="0" w:color="auto"/>
              <w:left w:val="single" w:sz="6" w:space="0" w:color="auto"/>
              <w:bottom w:val="double" w:sz="6" w:space="0" w:color="auto"/>
              <w:right w:val="nil"/>
            </w:tcBorders>
            <w:vAlign w:val="center"/>
          </w:tcPr>
          <w:p w:rsidR="00CD61B9" w:rsidRDefault="00CD61B9" w:rsidP="0012571B">
            <w:pPr>
              <w:jc w:val="center"/>
              <w:rPr>
                <w:rFonts w:ascii="CG Times (W1)" w:hAnsi="CG Times (W1)" w:cs="CG Times (W1)"/>
                <w:sz w:val="18"/>
                <w:szCs w:val="18"/>
              </w:rPr>
            </w:pPr>
            <w:r>
              <w:rPr>
                <w:sz w:val="18"/>
                <w:szCs w:val="18"/>
              </w:rPr>
              <w:t>0.2</w:t>
            </w:r>
          </w:p>
        </w:tc>
        <w:tc>
          <w:tcPr>
            <w:tcW w:w="765" w:type="dxa"/>
            <w:tcBorders>
              <w:top w:val="double" w:sz="6" w:space="0" w:color="auto"/>
              <w:left w:val="single" w:sz="6" w:space="0" w:color="auto"/>
              <w:bottom w:val="double" w:sz="6" w:space="0" w:color="auto"/>
              <w:right w:val="double" w:sz="6" w:space="0" w:color="auto"/>
            </w:tcBorders>
            <w:vAlign w:val="center"/>
          </w:tcPr>
          <w:p w:rsidR="00CD61B9" w:rsidRDefault="00CD61B9" w:rsidP="0012571B">
            <w:pPr>
              <w:ind w:left="-93" w:right="-75"/>
              <w:jc w:val="center"/>
              <w:rPr>
                <w:rFonts w:ascii="CG Times (W1)" w:hAnsi="CG Times (W1)" w:cs="CG Times (W1)"/>
                <w:sz w:val="18"/>
                <w:szCs w:val="18"/>
              </w:rPr>
            </w:pPr>
            <w:r>
              <w:rPr>
                <w:sz w:val="18"/>
                <w:szCs w:val="18"/>
              </w:rPr>
              <w:t>*</w:t>
            </w:r>
          </w:p>
        </w:tc>
      </w:tr>
      <w:tr w:rsidR="00CD61B9" w:rsidTr="002D7406">
        <w:tblPrEx>
          <w:tblCellMar>
            <w:top w:w="0" w:type="dxa"/>
            <w:bottom w:w="0" w:type="dxa"/>
          </w:tblCellMar>
        </w:tblPrEx>
        <w:trPr>
          <w:divId w:val="1"/>
          <w:trHeight w:val="513"/>
        </w:trPr>
        <w:tc>
          <w:tcPr>
            <w:tcW w:w="953" w:type="dxa"/>
            <w:gridSpan w:val="2"/>
            <w:tcBorders>
              <w:top w:val="double" w:sz="6" w:space="0" w:color="auto"/>
              <w:left w:val="doub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sz w:val="18"/>
                <w:szCs w:val="18"/>
              </w:rPr>
              <w:t>95-48-7</w:t>
            </w:r>
          </w:p>
        </w:tc>
        <w:tc>
          <w:tcPr>
            <w:tcW w:w="2197" w:type="dxa"/>
            <w:tcBorders>
              <w:top w:val="double" w:sz="6" w:space="0" w:color="auto"/>
              <w:left w:val="sing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sz w:val="18"/>
                <w:szCs w:val="18"/>
              </w:rPr>
              <w:t>2-Methylphenol</w:t>
            </w:r>
          </w:p>
          <w:p w:rsidR="00CD61B9" w:rsidRDefault="00CD61B9" w:rsidP="0012571B">
            <w:pPr>
              <w:rPr>
                <w:rFonts w:ascii="CG Times (W1)" w:hAnsi="CG Times (W1)" w:cs="CG Times (W1)"/>
                <w:sz w:val="18"/>
                <w:szCs w:val="18"/>
              </w:rPr>
            </w:pPr>
            <w:r>
              <w:rPr>
                <w:sz w:val="18"/>
                <w:szCs w:val="18"/>
              </w:rPr>
              <w:t>(</w:t>
            </w:r>
            <w:r>
              <w:rPr>
                <w:i/>
                <w:iCs/>
                <w:sz w:val="18"/>
                <w:szCs w:val="18"/>
              </w:rPr>
              <w:t>o</w:t>
            </w:r>
            <w:r>
              <w:rPr>
                <w:sz w:val="18"/>
                <w:szCs w:val="18"/>
              </w:rPr>
              <w:t xml:space="preserve"> - Cresol)</w:t>
            </w:r>
          </w:p>
        </w:tc>
        <w:tc>
          <w:tcPr>
            <w:tcW w:w="902" w:type="dxa"/>
            <w:tcBorders>
              <w:top w:val="double" w:sz="6" w:space="0" w:color="auto"/>
              <w:left w:val="single" w:sz="6" w:space="0" w:color="auto"/>
              <w:bottom w:val="double" w:sz="6" w:space="0" w:color="auto"/>
              <w:right w:val="nil"/>
            </w:tcBorders>
            <w:vAlign w:val="center"/>
          </w:tcPr>
          <w:p w:rsidR="00CD61B9" w:rsidRDefault="00CD61B9" w:rsidP="0012571B">
            <w:pPr>
              <w:jc w:val="center"/>
              <w:rPr>
                <w:rFonts w:ascii="CG Times (W1)" w:hAnsi="CG Times (W1)" w:cs="CG Times (W1)"/>
                <w:sz w:val="18"/>
                <w:szCs w:val="18"/>
                <w:vertAlign w:val="superscript"/>
              </w:rPr>
            </w:pPr>
            <w:r>
              <w:rPr>
                <w:sz w:val="18"/>
                <w:szCs w:val="18"/>
              </w:rPr>
              <w:t>100,000</w:t>
            </w:r>
            <w:r>
              <w:rPr>
                <w:sz w:val="18"/>
                <w:szCs w:val="18"/>
                <w:vertAlign w:val="superscript"/>
              </w:rPr>
              <w:t>b</w:t>
            </w:r>
          </w:p>
        </w:tc>
        <w:tc>
          <w:tcPr>
            <w:tcW w:w="880" w:type="dxa"/>
            <w:tcBorders>
              <w:top w:val="double" w:sz="6" w:space="0" w:color="auto"/>
              <w:left w:val="single" w:sz="6" w:space="0" w:color="auto"/>
              <w:bottom w:val="double" w:sz="6" w:space="0" w:color="auto"/>
              <w:right w:val="nil"/>
            </w:tcBorders>
            <w:vAlign w:val="center"/>
          </w:tcPr>
          <w:p w:rsidR="00CD61B9" w:rsidRDefault="00CD61B9" w:rsidP="0012571B">
            <w:pPr>
              <w:jc w:val="center"/>
              <w:rPr>
                <w:rFonts w:ascii="CG Times (W1)" w:hAnsi="CG Times (W1)" w:cs="CG Times (W1)"/>
                <w:sz w:val="18"/>
                <w:szCs w:val="18"/>
              </w:rPr>
            </w:pPr>
            <w:r>
              <w:rPr>
                <w:sz w:val="18"/>
                <w:szCs w:val="18"/>
              </w:rPr>
              <w:t>-----</w:t>
            </w:r>
            <w:r>
              <w:rPr>
                <w:sz w:val="18"/>
                <w:szCs w:val="18"/>
                <w:vertAlign w:val="superscript"/>
              </w:rPr>
              <w:t>c</w:t>
            </w:r>
          </w:p>
        </w:tc>
        <w:tc>
          <w:tcPr>
            <w:tcW w:w="931" w:type="dxa"/>
            <w:tcBorders>
              <w:top w:val="double" w:sz="6" w:space="0" w:color="auto"/>
              <w:left w:val="single" w:sz="6" w:space="0" w:color="auto"/>
              <w:bottom w:val="double" w:sz="6" w:space="0" w:color="auto"/>
              <w:right w:val="nil"/>
            </w:tcBorders>
            <w:vAlign w:val="center"/>
          </w:tcPr>
          <w:p w:rsidR="00CD61B9" w:rsidRDefault="00CD61B9" w:rsidP="0012571B">
            <w:pPr>
              <w:ind w:left="-91" w:right="-81"/>
              <w:jc w:val="center"/>
              <w:rPr>
                <w:rFonts w:ascii="CG Times (W1)" w:hAnsi="CG Times (W1)" w:cs="CG Times (W1)"/>
                <w:sz w:val="18"/>
                <w:szCs w:val="18"/>
                <w:vertAlign w:val="superscript"/>
              </w:rPr>
            </w:pPr>
            <w:r>
              <w:rPr>
                <w:sz w:val="18"/>
                <w:szCs w:val="18"/>
              </w:rPr>
              <w:t>100,000</w:t>
            </w:r>
            <w:r>
              <w:rPr>
                <w:sz w:val="18"/>
                <w:szCs w:val="18"/>
                <w:vertAlign w:val="superscript"/>
              </w:rPr>
              <w:t>b</w:t>
            </w:r>
          </w:p>
        </w:tc>
        <w:tc>
          <w:tcPr>
            <w:tcW w:w="932" w:type="dxa"/>
            <w:tcBorders>
              <w:top w:val="double" w:sz="6" w:space="0" w:color="auto"/>
              <w:left w:val="single" w:sz="6" w:space="0" w:color="auto"/>
              <w:bottom w:val="double" w:sz="6" w:space="0" w:color="auto"/>
              <w:right w:val="single" w:sz="4" w:space="0" w:color="auto"/>
            </w:tcBorders>
            <w:vAlign w:val="center"/>
          </w:tcPr>
          <w:p w:rsidR="00CD61B9" w:rsidRDefault="00CD61B9" w:rsidP="0012571B">
            <w:pPr>
              <w:ind w:left="-82" w:right="-96"/>
              <w:jc w:val="center"/>
              <w:rPr>
                <w:rFonts w:ascii="CG Times (W1)" w:hAnsi="CG Times (W1)" w:cs="CG Times (W1)"/>
                <w:sz w:val="18"/>
                <w:szCs w:val="18"/>
              </w:rPr>
            </w:pPr>
            <w:r>
              <w:rPr>
                <w:sz w:val="18"/>
                <w:szCs w:val="18"/>
              </w:rPr>
              <w:t>-----</w:t>
            </w:r>
            <w:r>
              <w:rPr>
                <w:sz w:val="18"/>
                <w:szCs w:val="18"/>
                <w:vertAlign w:val="superscript"/>
              </w:rPr>
              <w:t>c</w:t>
            </w:r>
          </w:p>
        </w:tc>
        <w:tc>
          <w:tcPr>
            <w:tcW w:w="868" w:type="dxa"/>
            <w:tcBorders>
              <w:top w:val="double" w:sz="6" w:space="0" w:color="auto"/>
              <w:left w:val="single" w:sz="4" w:space="0" w:color="auto"/>
              <w:bottom w:val="double" w:sz="6" w:space="0" w:color="auto"/>
              <w:right w:val="nil"/>
            </w:tcBorders>
            <w:vAlign w:val="center"/>
          </w:tcPr>
          <w:p w:rsidR="00CD61B9" w:rsidRDefault="00CD61B9" w:rsidP="0012571B">
            <w:pPr>
              <w:jc w:val="center"/>
              <w:rPr>
                <w:rFonts w:ascii="CG Times (W1)" w:hAnsi="CG Times (W1)" w:cs="CG Times (W1)"/>
                <w:sz w:val="18"/>
                <w:szCs w:val="18"/>
              </w:rPr>
            </w:pPr>
            <w:r>
              <w:rPr>
                <w:sz w:val="18"/>
                <w:szCs w:val="18"/>
              </w:rPr>
              <w:t>15</w:t>
            </w:r>
            <w:r>
              <w:rPr>
                <w:sz w:val="18"/>
                <w:szCs w:val="18"/>
                <w:vertAlign w:val="superscript"/>
              </w:rPr>
              <w:t>b</w:t>
            </w:r>
          </w:p>
        </w:tc>
        <w:tc>
          <w:tcPr>
            <w:tcW w:w="869" w:type="dxa"/>
            <w:tcBorders>
              <w:top w:val="double" w:sz="6" w:space="0" w:color="auto"/>
              <w:left w:val="single" w:sz="6" w:space="0" w:color="auto"/>
              <w:bottom w:val="double" w:sz="6" w:space="0" w:color="auto"/>
              <w:right w:val="nil"/>
            </w:tcBorders>
            <w:vAlign w:val="center"/>
          </w:tcPr>
          <w:p w:rsidR="00CD61B9" w:rsidRDefault="00CD61B9" w:rsidP="0012571B">
            <w:pPr>
              <w:jc w:val="center"/>
              <w:rPr>
                <w:rFonts w:ascii="CG Times (W1)" w:hAnsi="CG Times (W1)" w:cs="CG Times (W1)"/>
                <w:sz w:val="18"/>
                <w:szCs w:val="18"/>
              </w:rPr>
            </w:pPr>
            <w:r>
              <w:rPr>
                <w:sz w:val="18"/>
                <w:szCs w:val="18"/>
              </w:rPr>
              <w:t>15</w:t>
            </w:r>
          </w:p>
        </w:tc>
        <w:tc>
          <w:tcPr>
            <w:tcW w:w="765" w:type="dxa"/>
            <w:tcBorders>
              <w:top w:val="double" w:sz="6" w:space="0" w:color="auto"/>
              <w:left w:val="single" w:sz="6" w:space="0" w:color="auto"/>
              <w:bottom w:val="double" w:sz="6" w:space="0" w:color="auto"/>
              <w:right w:val="double" w:sz="6" w:space="0" w:color="auto"/>
            </w:tcBorders>
            <w:vAlign w:val="center"/>
          </w:tcPr>
          <w:p w:rsidR="00CD61B9" w:rsidRDefault="00CD61B9" w:rsidP="0012571B">
            <w:pPr>
              <w:ind w:left="-93" w:right="-75"/>
              <w:jc w:val="center"/>
              <w:rPr>
                <w:rFonts w:ascii="CG Times (W1)" w:hAnsi="CG Times (W1)" w:cs="CG Times (W1)"/>
                <w:sz w:val="18"/>
                <w:szCs w:val="18"/>
              </w:rPr>
            </w:pPr>
            <w:r>
              <w:rPr>
                <w:sz w:val="18"/>
                <w:szCs w:val="18"/>
              </w:rPr>
              <w:t>*</w:t>
            </w:r>
          </w:p>
        </w:tc>
      </w:tr>
      <w:tr w:rsidR="00CD61B9" w:rsidTr="002D7406">
        <w:tblPrEx>
          <w:tblCellMar>
            <w:top w:w="0" w:type="dxa"/>
            <w:bottom w:w="0" w:type="dxa"/>
          </w:tblCellMar>
        </w:tblPrEx>
        <w:trPr>
          <w:divId w:val="1"/>
          <w:trHeight w:val="513"/>
        </w:trPr>
        <w:tc>
          <w:tcPr>
            <w:tcW w:w="953" w:type="dxa"/>
            <w:gridSpan w:val="2"/>
            <w:tcBorders>
              <w:top w:val="double" w:sz="6" w:space="0" w:color="auto"/>
              <w:left w:val="doub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sz w:val="18"/>
                <w:szCs w:val="18"/>
              </w:rPr>
              <w:t>86-30-6</w:t>
            </w:r>
          </w:p>
        </w:tc>
        <w:tc>
          <w:tcPr>
            <w:tcW w:w="2197" w:type="dxa"/>
            <w:tcBorders>
              <w:top w:val="double" w:sz="6" w:space="0" w:color="auto"/>
              <w:left w:val="sing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i/>
                <w:iCs/>
                <w:sz w:val="18"/>
                <w:szCs w:val="18"/>
              </w:rPr>
              <w:t>N</w:t>
            </w:r>
            <w:r>
              <w:rPr>
                <w:sz w:val="18"/>
                <w:szCs w:val="18"/>
              </w:rPr>
              <w:t>-</w:t>
            </w:r>
            <w:proofErr w:type="spellStart"/>
            <w:r>
              <w:rPr>
                <w:sz w:val="18"/>
                <w:szCs w:val="18"/>
              </w:rPr>
              <w:t>Nitrosodiphenylamine</w:t>
            </w:r>
            <w:proofErr w:type="spellEnd"/>
          </w:p>
        </w:tc>
        <w:tc>
          <w:tcPr>
            <w:tcW w:w="902" w:type="dxa"/>
            <w:tcBorders>
              <w:top w:val="double" w:sz="6" w:space="0" w:color="auto"/>
              <w:left w:val="single" w:sz="6" w:space="0" w:color="auto"/>
              <w:bottom w:val="double" w:sz="6" w:space="0" w:color="auto"/>
              <w:right w:val="nil"/>
            </w:tcBorders>
            <w:vAlign w:val="center"/>
          </w:tcPr>
          <w:p w:rsidR="00CD61B9" w:rsidRDefault="00CD61B9" w:rsidP="0012571B">
            <w:pPr>
              <w:jc w:val="center"/>
              <w:rPr>
                <w:rFonts w:ascii="CG Times (W1)" w:hAnsi="CG Times (W1)" w:cs="CG Times (W1)"/>
                <w:sz w:val="18"/>
                <w:szCs w:val="18"/>
                <w:vertAlign w:val="superscript"/>
              </w:rPr>
            </w:pPr>
            <w:r>
              <w:rPr>
                <w:sz w:val="18"/>
                <w:szCs w:val="18"/>
              </w:rPr>
              <w:t>1,200</w:t>
            </w:r>
            <w:r>
              <w:rPr>
                <w:sz w:val="18"/>
                <w:szCs w:val="18"/>
                <w:vertAlign w:val="superscript"/>
              </w:rPr>
              <w:t>e</w:t>
            </w:r>
          </w:p>
        </w:tc>
        <w:tc>
          <w:tcPr>
            <w:tcW w:w="880" w:type="dxa"/>
            <w:tcBorders>
              <w:top w:val="double" w:sz="6" w:space="0" w:color="auto"/>
              <w:left w:val="single" w:sz="6" w:space="0" w:color="auto"/>
              <w:bottom w:val="double" w:sz="6" w:space="0" w:color="auto"/>
              <w:right w:val="nil"/>
            </w:tcBorders>
            <w:vAlign w:val="center"/>
          </w:tcPr>
          <w:p w:rsidR="00CD61B9" w:rsidRDefault="00CD61B9" w:rsidP="0012571B">
            <w:pPr>
              <w:jc w:val="center"/>
              <w:rPr>
                <w:rFonts w:ascii="CG Times (W1)" w:hAnsi="CG Times (W1)" w:cs="CG Times (W1)"/>
                <w:sz w:val="18"/>
                <w:szCs w:val="18"/>
              </w:rPr>
            </w:pPr>
            <w:r>
              <w:rPr>
                <w:sz w:val="18"/>
                <w:szCs w:val="18"/>
              </w:rPr>
              <w:t>-----</w:t>
            </w:r>
            <w:r>
              <w:rPr>
                <w:sz w:val="18"/>
                <w:szCs w:val="18"/>
                <w:vertAlign w:val="superscript"/>
              </w:rPr>
              <w:t>c</w:t>
            </w:r>
          </w:p>
        </w:tc>
        <w:tc>
          <w:tcPr>
            <w:tcW w:w="931" w:type="dxa"/>
            <w:tcBorders>
              <w:top w:val="double" w:sz="6" w:space="0" w:color="auto"/>
              <w:left w:val="single" w:sz="6" w:space="0" w:color="auto"/>
              <w:bottom w:val="double" w:sz="6" w:space="0" w:color="auto"/>
              <w:right w:val="nil"/>
            </w:tcBorders>
            <w:vAlign w:val="center"/>
          </w:tcPr>
          <w:p w:rsidR="00CD61B9" w:rsidRDefault="00CD61B9" w:rsidP="0012571B">
            <w:pPr>
              <w:ind w:left="-91" w:right="-81"/>
              <w:jc w:val="center"/>
              <w:rPr>
                <w:rFonts w:ascii="CG Times (W1)" w:hAnsi="CG Times (W1)" w:cs="CG Times (W1)"/>
                <w:sz w:val="18"/>
                <w:szCs w:val="18"/>
                <w:vertAlign w:val="superscript"/>
              </w:rPr>
            </w:pPr>
            <w:r>
              <w:rPr>
                <w:sz w:val="18"/>
                <w:szCs w:val="18"/>
              </w:rPr>
              <w:t>25,000</w:t>
            </w:r>
            <w:r>
              <w:rPr>
                <w:sz w:val="18"/>
                <w:szCs w:val="18"/>
                <w:vertAlign w:val="superscript"/>
              </w:rPr>
              <w:t>e</w:t>
            </w:r>
          </w:p>
        </w:tc>
        <w:tc>
          <w:tcPr>
            <w:tcW w:w="932" w:type="dxa"/>
            <w:tcBorders>
              <w:top w:val="double" w:sz="6" w:space="0" w:color="auto"/>
              <w:left w:val="single" w:sz="6" w:space="0" w:color="auto"/>
              <w:bottom w:val="double" w:sz="6" w:space="0" w:color="auto"/>
              <w:right w:val="single" w:sz="4" w:space="0" w:color="auto"/>
            </w:tcBorders>
            <w:vAlign w:val="center"/>
          </w:tcPr>
          <w:p w:rsidR="00CD61B9" w:rsidRDefault="00CD61B9" w:rsidP="0012571B">
            <w:pPr>
              <w:ind w:left="-82" w:right="-96"/>
              <w:jc w:val="center"/>
              <w:rPr>
                <w:rFonts w:ascii="CG Times (W1)" w:hAnsi="CG Times (W1)" w:cs="CG Times (W1)"/>
                <w:sz w:val="18"/>
                <w:szCs w:val="18"/>
              </w:rPr>
            </w:pPr>
            <w:r>
              <w:rPr>
                <w:sz w:val="18"/>
                <w:szCs w:val="18"/>
              </w:rPr>
              <w:t>-----</w:t>
            </w:r>
            <w:r>
              <w:rPr>
                <w:sz w:val="18"/>
                <w:szCs w:val="18"/>
                <w:vertAlign w:val="superscript"/>
              </w:rPr>
              <w:t>c</w:t>
            </w:r>
          </w:p>
        </w:tc>
        <w:tc>
          <w:tcPr>
            <w:tcW w:w="868" w:type="dxa"/>
            <w:tcBorders>
              <w:top w:val="double" w:sz="6" w:space="0" w:color="auto"/>
              <w:left w:val="single" w:sz="4" w:space="0" w:color="auto"/>
              <w:bottom w:val="double" w:sz="6" w:space="0" w:color="auto"/>
              <w:right w:val="nil"/>
            </w:tcBorders>
            <w:vAlign w:val="center"/>
          </w:tcPr>
          <w:p w:rsidR="00CD61B9" w:rsidRDefault="00CD61B9" w:rsidP="0012571B">
            <w:pPr>
              <w:jc w:val="center"/>
              <w:rPr>
                <w:rFonts w:ascii="CG Times (W1)" w:hAnsi="CG Times (W1)" w:cs="CG Times (W1)"/>
                <w:sz w:val="18"/>
                <w:szCs w:val="18"/>
              </w:rPr>
            </w:pPr>
            <w:r>
              <w:rPr>
                <w:sz w:val="18"/>
                <w:szCs w:val="18"/>
              </w:rPr>
              <w:t>1</w:t>
            </w:r>
            <w:r>
              <w:rPr>
                <w:sz w:val="18"/>
                <w:szCs w:val="18"/>
                <w:vertAlign w:val="superscript"/>
              </w:rPr>
              <w:t>e</w:t>
            </w:r>
          </w:p>
        </w:tc>
        <w:tc>
          <w:tcPr>
            <w:tcW w:w="869" w:type="dxa"/>
            <w:tcBorders>
              <w:top w:val="double" w:sz="6" w:space="0" w:color="auto"/>
              <w:left w:val="single" w:sz="6" w:space="0" w:color="auto"/>
              <w:bottom w:val="double" w:sz="6" w:space="0" w:color="auto"/>
              <w:right w:val="nil"/>
            </w:tcBorders>
            <w:vAlign w:val="center"/>
          </w:tcPr>
          <w:p w:rsidR="00CD61B9" w:rsidRDefault="00CD61B9" w:rsidP="0012571B">
            <w:pPr>
              <w:jc w:val="center"/>
              <w:rPr>
                <w:rFonts w:ascii="CG Times (W1)" w:hAnsi="CG Times (W1)" w:cs="CG Times (W1)"/>
                <w:sz w:val="18"/>
                <w:szCs w:val="18"/>
              </w:rPr>
            </w:pPr>
            <w:r>
              <w:rPr>
                <w:sz w:val="18"/>
                <w:szCs w:val="18"/>
              </w:rPr>
              <w:t>5.6</w:t>
            </w:r>
          </w:p>
        </w:tc>
        <w:tc>
          <w:tcPr>
            <w:tcW w:w="765" w:type="dxa"/>
            <w:tcBorders>
              <w:top w:val="double" w:sz="6" w:space="0" w:color="auto"/>
              <w:left w:val="single" w:sz="6" w:space="0" w:color="auto"/>
              <w:bottom w:val="double" w:sz="6" w:space="0" w:color="auto"/>
              <w:right w:val="double" w:sz="6" w:space="0" w:color="auto"/>
            </w:tcBorders>
            <w:vAlign w:val="center"/>
          </w:tcPr>
          <w:p w:rsidR="00CD61B9" w:rsidRDefault="00CD61B9" w:rsidP="0012571B">
            <w:pPr>
              <w:ind w:left="-93" w:right="-75"/>
              <w:jc w:val="center"/>
              <w:rPr>
                <w:rFonts w:ascii="CG Times (W1)" w:hAnsi="CG Times (W1)" w:cs="CG Times (W1)"/>
                <w:sz w:val="18"/>
                <w:szCs w:val="18"/>
              </w:rPr>
            </w:pPr>
            <w:r>
              <w:rPr>
                <w:sz w:val="18"/>
                <w:szCs w:val="18"/>
              </w:rPr>
              <w:t>*</w:t>
            </w:r>
          </w:p>
        </w:tc>
      </w:tr>
      <w:tr w:rsidR="00CD61B9" w:rsidTr="002D7406">
        <w:tblPrEx>
          <w:tblCellMar>
            <w:top w:w="0" w:type="dxa"/>
            <w:bottom w:w="0" w:type="dxa"/>
          </w:tblCellMar>
        </w:tblPrEx>
        <w:trPr>
          <w:divId w:val="1"/>
          <w:trHeight w:val="513"/>
        </w:trPr>
        <w:tc>
          <w:tcPr>
            <w:tcW w:w="953" w:type="dxa"/>
            <w:gridSpan w:val="2"/>
            <w:tcBorders>
              <w:top w:val="double" w:sz="6" w:space="0" w:color="auto"/>
              <w:left w:val="doub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sz w:val="18"/>
                <w:szCs w:val="18"/>
              </w:rPr>
              <w:t>621-64-7</w:t>
            </w:r>
          </w:p>
        </w:tc>
        <w:tc>
          <w:tcPr>
            <w:tcW w:w="2197" w:type="dxa"/>
            <w:tcBorders>
              <w:top w:val="double" w:sz="6" w:space="0" w:color="auto"/>
              <w:left w:val="sing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i/>
                <w:iCs/>
                <w:sz w:val="18"/>
                <w:szCs w:val="18"/>
              </w:rPr>
              <w:t>N</w:t>
            </w:r>
            <w:r>
              <w:rPr>
                <w:sz w:val="18"/>
                <w:szCs w:val="18"/>
              </w:rPr>
              <w:t>-</w:t>
            </w:r>
            <w:proofErr w:type="spellStart"/>
            <w:r>
              <w:rPr>
                <w:sz w:val="18"/>
                <w:szCs w:val="18"/>
              </w:rPr>
              <w:t>Nitrosodi-</w:t>
            </w:r>
            <w:r>
              <w:rPr>
                <w:i/>
                <w:iCs/>
                <w:sz w:val="18"/>
                <w:szCs w:val="18"/>
              </w:rPr>
              <w:t>n</w:t>
            </w:r>
            <w:r>
              <w:rPr>
                <w:sz w:val="18"/>
                <w:szCs w:val="18"/>
              </w:rPr>
              <w:t>-propylamine</w:t>
            </w:r>
            <w:proofErr w:type="spellEnd"/>
          </w:p>
        </w:tc>
        <w:tc>
          <w:tcPr>
            <w:tcW w:w="902" w:type="dxa"/>
            <w:tcBorders>
              <w:top w:val="double" w:sz="6" w:space="0" w:color="auto"/>
              <w:left w:val="single" w:sz="6" w:space="0" w:color="auto"/>
              <w:bottom w:val="double" w:sz="6" w:space="0" w:color="auto"/>
              <w:right w:val="nil"/>
            </w:tcBorders>
            <w:vAlign w:val="center"/>
          </w:tcPr>
          <w:p w:rsidR="00CD61B9" w:rsidRDefault="00CD61B9" w:rsidP="0012571B">
            <w:pPr>
              <w:jc w:val="center"/>
              <w:rPr>
                <w:rFonts w:ascii="CG Times (W1)" w:hAnsi="CG Times (W1)" w:cs="CG Times (W1)"/>
                <w:sz w:val="18"/>
                <w:szCs w:val="18"/>
                <w:vertAlign w:val="superscript"/>
              </w:rPr>
            </w:pPr>
            <w:r>
              <w:rPr>
                <w:sz w:val="18"/>
                <w:szCs w:val="18"/>
              </w:rPr>
              <w:t>0.8</w:t>
            </w:r>
            <w:r>
              <w:rPr>
                <w:sz w:val="18"/>
                <w:szCs w:val="18"/>
                <w:vertAlign w:val="superscript"/>
              </w:rPr>
              <w:t>e</w:t>
            </w:r>
          </w:p>
        </w:tc>
        <w:tc>
          <w:tcPr>
            <w:tcW w:w="880" w:type="dxa"/>
            <w:tcBorders>
              <w:top w:val="double" w:sz="6" w:space="0" w:color="auto"/>
              <w:left w:val="single" w:sz="6" w:space="0" w:color="auto"/>
              <w:bottom w:val="double" w:sz="6" w:space="0" w:color="auto"/>
              <w:right w:val="nil"/>
            </w:tcBorders>
            <w:vAlign w:val="center"/>
          </w:tcPr>
          <w:p w:rsidR="00CD61B9" w:rsidRDefault="00CD61B9" w:rsidP="0012571B">
            <w:pPr>
              <w:jc w:val="center"/>
              <w:rPr>
                <w:rFonts w:ascii="CG Times (W1)" w:hAnsi="CG Times (W1)" w:cs="CG Times (W1)"/>
                <w:sz w:val="18"/>
                <w:szCs w:val="18"/>
              </w:rPr>
            </w:pPr>
            <w:r>
              <w:rPr>
                <w:sz w:val="18"/>
                <w:szCs w:val="18"/>
              </w:rPr>
              <w:t>-----</w:t>
            </w:r>
            <w:r>
              <w:rPr>
                <w:sz w:val="18"/>
                <w:szCs w:val="18"/>
                <w:vertAlign w:val="superscript"/>
              </w:rPr>
              <w:t>c</w:t>
            </w:r>
          </w:p>
        </w:tc>
        <w:tc>
          <w:tcPr>
            <w:tcW w:w="931" w:type="dxa"/>
            <w:tcBorders>
              <w:top w:val="double" w:sz="6" w:space="0" w:color="auto"/>
              <w:left w:val="single" w:sz="6" w:space="0" w:color="auto"/>
              <w:bottom w:val="double" w:sz="6" w:space="0" w:color="auto"/>
              <w:right w:val="nil"/>
            </w:tcBorders>
            <w:vAlign w:val="center"/>
          </w:tcPr>
          <w:p w:rsidR="00CD61B9" w:rsidRDefault="00CD61B9" w:rsidP="0012571B">
            <w:pPr>
              <w:ind w:left="-91" w:right="-81"/>
              <w:jc w:val="center"/>
              <w:rPr>
                <w:rFonts w:ascii="CG Times (W1)" w:hAnsi="CG Times (W1)" w:cs="CG Times (W1)"/>
                <w:sz w:val="18"/>
                <w:szCs w:val="18"/>
                <w:vertAlign w:val="superscript"/>
              </w:rPr>
            </w:pPr>
            <w:r>
              <w:rPr>
                <w:sz w:val="18"/>
                <w:szCs w:val="18"/>
              </w:rPr>
              <w:t>18</w:t>
            </w:r>
            <w:r>
              <w:rPr>
                <w:sz w:val="18"/>
                <w:szCs w:val="18"/>
                <w:vertAlign w:val="superscript"/>
              </w:rPr>
              <w:t>e</w:t>
            </w:r>
          </w:p>
        </w:tc>
        <w:tc>
          <w:tcPr>
            <w:tcW w:w="932" w:type="dxa"/>
            <w:tcBorders>
              <w:top w:val="double" w:sz="6" w:space="0" w:color="auto"/>
              <w:left w:val="single" w:sz="6" w:space="0" w:color="auto"/>
              <w:bottom w:val="double" w:sz="6" w:space="0" w:color="auto"/>
              <w:right w:val="single" w:sz="4" w:space="0" w:color="auto"/>
            </w:tcBorders>
            <w:vAlign w:val="center"/>
          </w:tcPr>
          <w:p w:rsidR="00CD61B9" w:rsidRDefault="00CD61B9" w:rsidP="0012571B">
            <w:pPr>
              <w:ind w:left="-82" w:right="-96"/>
              <w:jc w:val="center"/>
              <w:rPr>
                <w:rFonts w:ascii="CG Times (W1)" w:hAnsi="CG Times (W1)" w:cs="CG Times (W1)"/>
                <w:sz w:val="18"/>
                <w:szCs w:val="18"/>
              </w:rPr>
            </w:pPr>
            <w:r>
              <w:rPr>
                <w:sz w:val="18"/>
                <w:szCs w:val="18"/>
              </w:rPr>
              <w:t>-----</w:t>
            </w:r>
            <w:r>
              <w:rPr>
                <w:sz w:val="18"/>
                <w:szCs w:val="18"/>
                <w:vertAlign w:val="superscript"/>
              </w:rPr>
              <w:t>c</w:t>
            </w:r>
          </w:p>
        </w:tc>
        <w:tc>
          <w:tcPr>
            <w:tcW w:w="868" w:type="dxa"/>
            <w:tcBorders>
              <w:top w:val="double" w:sz="6" w:space="0" w:color="auto"/>
              <w:left w:val="single" w:sz="4" w:space="0" w:color="auto"/>
              <w:bottom w:val="double" w:sz="6" w:space="0" w:color="auto"/>
              <w:right w:val="nil"/>
            </w:tcBorders>
            <w:vAlign w:val="center"/>
          </w:tcPr>
          <w:p w:rsidR="00CD61B9" w:rsidRDefault="00CD61B9" w:rsidP="0012571B">
            <w:pPr>
              <w:jc w:val="center"/>
              <w:rPr>
                <w:rFonts w:ascii="CG Times (W1)" w:hAnsi="CG Times (W1)" w:cs="CG Times (W1)"/>
                <w:sz w:val="18"/>
                <w:szCs w:val="18"/>
              </w:rPr>
            </w:pPr>
            <w:r>
              <w:rPr>
                <w:sz w:val="18"/>
                <w:szCs w:val="18"/>
              </w:rPr>
              <w:t>0.00005</w:t>
            </w:r>
            <w:r>
              <w:rPr>
                <w:sz w:val="18"/>
                <w:szCs w:val="18"/>
                <w:vertAlign w:val="superscript"/>
              </w:rPr>
              <w:t>e</w:t>
            </w:r>
          </w:p>
        </w:tc>
        <w:tc>
          <w:tcPr>
            <w:tcW w:w="869" w:type="dxa"/>
            <w:tcBorders>
              <w:top w:val="double" w:sz="6" w:space="0" w:color="auto"/>
              <w:left w:val="single" w:sz="6" w:space="0" w:color="auto"/>
              <w:bottom w:val="double" w:sz="6" w:space="0" w:color="auto"/>
              <w:right w:val="nil"/>
            </w:tcBorders>
            <w:vAlign w:val="center"/>
          </w:tcPr>
          <w:p w:rsidR="00CD61B9" w:rsidRDefault="00CD61B9" w:rsidP="0012571B">
            <w:pPr>
              <w:jc w:val="center"/>
              <w:rPr>
                <w:rFonts w:ascii="CG Times (W1)" w:hAnsi="CG Times (W1)" w:cs="CG Times (W1)"/>
                <w:sz w:val="18"/>
                <w:szCs w:val="18"/>
              </w:rPr>
            </w:pPr>
            <w:r>
              <w:rPr>
                <w:sz w:val="18"/>
                <w:szCs w:val="18"/>
              </w:rPr>
              <w:t>0.00005</w:t>
            </w:r>
          </w:p>
        </w:tc>
        <w:tc>
          <w:tcPr>
            <w:tcW w:w="765" w:type="dxa"/>
            <w:tcBorders>
              <w:top w:val="double" w:sz="6" w:space="0" w:color="auto"/>
              <w:left w:val="single" w:sz="6" w:space="0" w:color="auto"/>
              <w:bottom w:val="double" w:sz="6" w:space="0" w:color="auto"/>
              <w:right w:val="double" w:sz="6" w:space="0" w:color="auto"/>
            </w:tcBorders>
            <w:vAlign w:val="center"/>
          </w:tcPr>
          <w:p w:rsidR="00CD61B9" w:rsidRDefault="00CD61B9" w:rsidP="0012571B">
            <w:pPr>
              <w:ind w:left="-93" w:right="-75"/>
              <w:jc w:val="center"/>
              <w:rPr>
                <w:rFonts w:ascii="CG Times (W1)" w:hAnsi="CG Times (W1)" w:cs="CG Times (W1)"/>
                <w:sz w:val="18"/>
                <w:szCs w:val="18"/>
              </w:rPr>
            </w:pPr>
            <w:r>
              <w:rPr>
                <w:sz w:val="18"/>
                <w:szCs w:val="18"/>
              </w:rPr>
              <w:t>0.0018</w:t>
            </w:r>
          </w:p>
        </w:tc>
      </w:tr>
      <w:tr w:rsidR="00CD61B9" w:rsidTr="002D7406">
        <w:tblPrEx>
          <w:tblCellMar>
            <w:top w:w="0" w:type="dxa"/>
            <w:bottom w:w="0" w:type="dxa"/>
          </w:tblCellMar>
        </w:tblPrEx>
        <w:trPr>
          <w:divId w:val="1"/>
          <w:trHeight w:val="513"/>
        </w:trPr>
        <w:tc>
          <w:tcPr>
            <w:tcW w:w="953" w:type="dxa"/>
            <w:gridSpan w:val="2"/>
            <w:tcBorders>
              <w:top w:val="double" w:sz="6" w:space="0" w:color="auto"/>
              <w:left w:val="doub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sz w:val="18"/>
                <w:szCs w:val="18"/>
              </w:rPr>
              <w:t>91-20-3</w:t>
            </w:r>
          </w:p>
        </w:tc>
        <w:tc>
          <w:tcPr>
            <w:tcW w:w="2197" w:type="dxa"/>
            <w:tcBorders>
              <w:top w:val="double" w:sz="6" w:space="0" w:color="auto"/>
              <w:left w:val="sing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sz w:val="18"/>
                <w:szCs w:val="18"/>
              </w:rPr>
              <w:t>Naphthalene</w:t>
            </w:r>
          </w:p>
        </w:tc>
        <w:tc>
          <w:tcPr>
            <w:tcW w:w="902" w:type="dxa"/>
            <w:tcBorders>
              <w:top w:val="double" w:sz="6" w:space="0" w:color="auto"/>
              <w:left w:val="single" w:sz="6" w:space="0" w:color="auto"/>
              <w:bottom w:val="double" w:sz="6" w:space="0" w:color="auto"/>
              <w:right w:val="nil"/>
            </w:tcBorders>
            <w:vAlign w:val="center"/>
          </w:tcPr>
          <w:p w:rsidR="00CD61B9" w:rsidRDefault="00CD61B9" w:rsidP="0012571B">
            <w:pPr>
              <w:jc w:val="center"/>
              <w:rPr>
                <w:rFonts w:ascii="CG Times (W1)" w:hAnsi="CG Times (W1)" w:cs="CG Times (W1)"/>
                <w:sz w:val="18"/>
                <w:szCs w:val="18"/>
                <w:vertAlign w:val="superscript"/>
              </w:rPr>
            </w:pPr>
            <w:r>
              <w:rPr>
                <w:sz w:val="18"/>
                <w:szCs w:val="18"/>
              </w:rPr>
              <w:t>41,000</w:t>
            </w:r>
            <w:r>
              <w:rPr>
                <w:sz w:val="18"/>
                <w:szCs w:val="18"/>
                <w:vertAlign w:val="superscript"/>
              </w:rPr>
              <w:t>b</w:t>
            </w:r>
          </w:p>
        </w:tc>
        <w:tc>
          <w:tcPr>
            <w:tcW w:w="880" w:type="dxa"/>
            <w:tcBorders>
              <w:top w:val="double" w:sz="6" w:space="0" w:color="auto"/>
              <w:left w:val="single" w:sz="6" w:space="0" w:color="auto"/>
              <w:bottom w:val="double" w:sz="6" w:space="0" w:color="auto"/>
              <w:right w:val="nil"/>
            </w:tcBorders>
            <w:vAlign w:val="center"/>
          </w:tcPr>
          <w:p w:rsidR="00CD61B9" w:rsidRDefault="00CD61B9" w:rsidP="0012571B">
            <w:pPr>
              <w:jc w:val="center"/>
              <w:rPr>
                <w:rFonts w:ascii="CG Times (W1)" w:hAnsi="CG Times (W1)" w:cs="CG Times (W1)"/>
                <w:strike/>
                <w:sz w:val="18"/>
                <w:szCs w:val="18"/>
              </w:rPr>
            </w:pPr>
            <w:r>
              <w:rPr>
                <w:sz w:val="18"/>
                <w:szCs w:val="18"/>
              </w:rPr>
              <w:t>270</w:t>
            </w:r>
            <w:r>
              <w:rPr>
                <w:sz w:val="18"/>
                <w:szCs w:val="18"/>
                <w:vertAlign w:val="superscript"/>
              </w:rPr>
              <w:t>b</w:t>
            </w:r>
          </w:p>
        </w:tc>
        <w:tc>
          <w:tcPr>
            <w:tcW w:w="931" w:type="dxa"/>
            <w:tcBorders>
              <w:top w:val="double" w:sz="6" w:space="0" w:color="auto"/>
              <w:left w:val="single" w:sz="6" w:space="0" w:color="auto"/>
              <w:bottom w:val="double" w:sz="6" w:space="0" w:color="auto"/>
              <w:right w:val="nil"/>
            </w:tcBorders>
            <w:vAlign w:val="center"/>
          </w:tcPr>
          <w:p w:rsidR="00CD61B9" w:rsidRDefault="00CD61B9" w:rsidP="0012571B">
            <w:pPr>
              <w:ind w:left="-91" w:right="-81"/>
              <w:jc w:val="center"/>
              <w:rPr>
                <w:rFonts w:ascii="CG Times (W1)" w:hAnsi="CG Times (W1)" w:cs="CG Times (W1)"/>
                <w:sz w:val="18"/>
                <w:szCs w:val="18"/>
                <w:vertAlign w:val="superscript"/>
              </w:rPr>
            </w:pPr>
            <w:r>
              <w:rPr>
                <w:sz w:val="18"/>
                <w:szCs w:val="18"/>
              </w:rPr>
              <w:t>4,100</w:t>
            </w:r>
            <w:r>
              <w:rPr>
                <w:sz w:val="18"/>
                <w:szCs w:val="18"/>
                <w:vertAlign w:val="superscript"/>
              </w:rPr>
              <w:t>b</w:t>
            </w:r>
          </w:p>
        </w:tc>
        <w:tc>
          <w:tcPr>
            <w:tcW w:w="932" w:type="dxa"/>
            <w:tcBorders>
              <w:top w:val="double" w:sz="6" w:space="0" w:color="auto"/>
              <w:left w:val="single" w:sz="6" w:space="0" w:color="auto"/>
              <w:bottom w:val="double" w:sz="6" w:space="0" w:color="auto"/>
              <w:right w:val="single" w:sz="4" w:space="0" w:color="auto"/>
            </w:tcBorders>
            <w:vAlign w:val="center"/>
          </w:tcPr>
          <w:p w:rsidR="00CD61B9" w:rsidRDefault="00CD61B9" w:rsidP="0012571B">
            <w:pPr>
              <w:ind w:left="-82" w:right="-96"/>
              <w:jc w:val="center"/>
              <w:rPr>
                <w:rFonts w:ascii="CG Times (W1)" w:hAnsi="CG Times (W1)" w:cs="CG Times (W1)"/>
                <w:b/>
                <w:bCs/>
                <w:strike/>
                <w:sz w:val="18"/>
                <w:szCs w:val="18"/>
              </w:rPr>
            </w:pPr>
            <w:r>
              <w:rPr>
                <w:sz w:val="18"/>
                <w:szCs w:val="18"/>
              </w:rPr>
              <w:t>1.8</w:t>
            </w:r>
            <w:r>
              <w:rPr>
                <w:sz w:val="18"/>
                <w:szCs w:val="18"/>
                <w:vertAlign w:val="superscript"/>
              </w:rPr>
              <w:t>b</w:t>
            </w:r>
          </w:p>
        </w:tc>
        <w:tc>
          <w:tcPr>
            <w:tcW w:w="868" w:type="dxa"/>
            <w:tcBorders>
              <w:top w:val="double" w:sz="6" w:space="0" w:color="auto"/>
              <w:left w:val="single" w:sz="4" w:space="0" w:color="auto"/>
              <w:bottom w:val="double" w:sz="6" w:space="0" w:color="auto"/>
              <w:right w:val="nil"/>
            </w:tcBorders>
            <w:vAlign w:val="center"/>
          </w:tcPr>
          <w:p w:rsidR="00CD61B9" w:rsidRDefault="00CD61B9" w:rsidP="0012571B">
            <w:pPr>
              <w:jc w:val="center"/>
              <w:rPr>
                <w:rFonts w:ascii="CG Times (W1)" w:hAnsi="CG Times (W1)" w:cs="CG Times (W1)"/>
                <w:sz w:val="18"/>
                <w:szCs w:val="18"/>
              </w:rPr>
            </w:pPr>
            <w:r>
              <w:rPr>
                <w:sz w:val="18"/>
                <w:szCs w:val="18"/>
              </w:rPr>
              <w:t>12</w:t>
            </w:r>
            <w:r>
              <w:rPr>
                <w:sz w:val="18"/>
                <w:szCs w:val="18"/>
                <w:vertAlign w:val="superscript"/>
              </w:rPr>
              <w:t>b</w:t>
            </w:r>
          </w:p>
        </w:tc>
        <w:tc>
          <w:tcPr>
            <w:tcW w:w="869" w:type="dxa"/>
            <w:tcBorders>
              <w:top w:val="double" w:sz="6" w:space="0" w:color="auto"/>
              <w:left w:val="single" w:sz="6" w:space="0" w:color="auto"/>
              <w:bottom w:val="double" w:sz="6" w:space="0" w:color="auto"/>
              <w:right w:val="nil"/>
            </w:tcBorders>
            <w:vAlign w:val="center"/>
          </w:tcPr>
          <w:p w:rsidR="00CD61B9" w:rsidRDefault="00CD61B9" w:rsidP="0012571B">
            <w:pPr>
              <w:jc w:val="center"/>
              <w:rPr>
                <w:rFonts w:ascii="CG Times (W1)" w:hAnsi="CG Times (W1)" w:cs="CG Times (W1)"/>
                <w:sz w:val="18"/>
                <w:szCs w:val="18"/>
              </w:rPr>
            </w:pPr>
            <w:r>
              <w:rPr>
                <w:sz w:val="18"/>
                <w:szCs w:val="18"/>
              </w:rPr>
              <w:t>18</w:t>
            </w:r>
          </w:p>
        </w:tc>
        <w:tc>
          <w:tcPr>
            <w:tcW w:w="765" w:type="dxa"/>
            <w:tcBorders>
              <w:top w:val="double" w:sz="6" w:space="0" w:color="auto"/>
              <w:left w:val="single" w:sz="6" w:space="0" w:color="auto"/>
              <w:bottom w:val="double" w:sz="6" w:space="0" w:color="auto"/>
              <w:right w:val="double" w:sz="6" w:space="0" w:color="auto"/>
            </w:tcBorders>
            <w:vAlign w:val="center"/>
          </w:tcPr>
          <w:p w:rsidR="00CD61B9" w:rsidRDefault="00CD61B9" w:rsidP="0012571B">
            <w:pPr>
              <w:ind w:left="-93" w:right="-75"/>
              <w:jc w:val="center"/>
              <w:rPr>
                <w:rFonts w:ascii="CG Times (W1)" w:hAnsi="CG Times (W1)" w:cs="CG Times (W1)"/>
                <w:sz w:val="18"/>
                <w:szCs w:val="18"/>
              </w:rPr>
            </w:pPr>
            <w:r>
              <w:rPr>
                <w:sz w:val="18"/>
                <w:szCs w:val="18"/>
              </w:rPr>
              <w:t>*</w:t>
            </w:r>
          </w:p>
        </w:tc>
      </w:tr>
      <w:tr w:rsidR="00CD61B9" w:rsidTr="002D7406">
        <w:tblPrEx>
          <w:tblCellMar>
            <w:top w:w="0" w:type="dxa"/>
            <w:bottom w:w="0" w:type="dxa"/>
          </w:tblCellMar>
        </w:tblPrEx>
        <w:trPr>
          <w:divId w:val="1"/>
          <w:trHeight w:val="513"/>
        </w:trPr>
        <w:tc>
          <w:tcPr>
            <w:tcW w:w="953" w:type="dxa"/>
            <w:gridSpan w:val="2"/>
            <w:tcBorders>
              <w:top w:val="double" w:sz="6" w:space="0" w:color="auto"/>
              <w:left w:val="doub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sz w:val="18"/>
                <w:szCs w:val="18"/>
              </w:rPr>
              <w:t>98-95-3</w:t>
            </w:r>
          </w:p>
        </w:tc>
        <w:tc>
          <w:tcPr>
            <w:tcW w:w="2197" w:type="dxa"/>
            <w:tcBorders>
              <w:top w:val="double" w:sz="6" w:space="0" w:color="auto"/>
              <w:left w:val="sing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sz w:val="18"/>
                <w:szCs w:val="18"/>
              </w:rPr>
              <w:t>Nitrobenzene</w:t>
            </w:r>
          </w:p>
        </w:tc>
        <w:tc>
          <w:tcPr>
            <w:tcW w:w="902" w:type="dxa"/>
            <w:tcBorders>
              <w:top w:val="double" w:sz="6" w:space="0" w:color="auto"/>
              <w:left w:val="single" w:sz="6" w:space="0" w:color="auto"/>
              <w:bottom w:val="double" w:sz="6" w:space="0" w:color="auto"/>
              <w:right w:val="nil"/>
            </w:tcBorders>
            <w:vAlign w:val="center"/>
          </w:tcPr>
          <w:p w:rsidR="00CD61B9" w:rsidRDefault="00CD61B9" w:rsidP="0012571B">
            <w:pPr>
              <w:jc w:val="center"/>
              <w:rPr>
                <w:rFonts w:ascii="CG Times (W1)" w:hAnsi="CG Times (W1)" w:cs="CG Times (W1)"/>
                <w:sz w:val="18"/>
                <w:szCs w:val="18"/>
              </w:rPr>
            </w:pPr>
            <w:r>
              <w:rPr>
                <w:sz w:val="18"/>
                <w:szCs w:val="18"/>
              </w:rPr>
              <w:t>1,000</w:t>
            </w:r>
            <w:r>
              <w:rPr>
                <w:sz w:val="18"/>
                <w:szCs w:val="18"/>
                <w:vertAlign w:val="superscript"/>
              </w:rPr>
              <w:t>b</w:t>
            </w:r>
          </w:p>
        </w:tc>
        <w:tc>
          <w:tcPr>
            <w:tcW w:w="880" w:type="dxa"/>
            <w:tcBorders>
              <w:top w:val="double" w:sz="6" w:space="0" w:color="auto"/>
              <w:left w:val="single" w:sz="6" w:space="0" w:color="auto"/>
              <w:bottom w:val="double" w:sz="6" w:space="0" w:color="auto"/>
              <w:right w:val="nil"/>
            </w:tcBorders>
            <w:vAlign w:val="center"/>
          </w:tcPr>
          <w:p w:rsidR="00CD61B9" w:rsidRDefault="00CD61B9" w:rsidP="0012571B">
            <w:pPr>
              <w:jc w:val="center"/>
              <w:rPr>
                <w:rFonts w:ascii="CG Times (W1)" w:hAnsi="CG Times (W1)" w:cs="CG Times (W1)"/>
                <w:sz w:val="18"/>
                <w:szCs w:val="18"/>
              </w:rPr>
            </w:pPr>
            <w:r>
              <w:rPr>
                <w:sz w:val="18"/>
                <w:szCs w:val="18"/>
              </w:rPr>
              <w:t>140</w:t>
            </w:r>
            <w:r>
              <w:rPr>
                <w:sz w:val="18"/>
                <w:szCs w:val="18"/>
                <w:vertAlign w:val="superscript"/>
              </w:rPr>
              <w:t>b</w:t>
            </w:r>
          </w:p>
        </w:tc>
        <w:tc>
          <w:tcPr>
            <w:tcW w:w="931" w:type="dxa"/>
            <w:tcBorders>
              <w:top w:val="double" w:sz="6" w:space="0" w:color="auto"/>
              <w:left w:val="single" w:sz="6" w:space="0" w:color="auto"/>
              <w:bottom w:val="double" w:sz="6" w:space="0" w:color="auto"/>
              <w:right w:val="nil"/>
            </w:tcBorders>
            <w:vAlign w:val="center"/>
          </w:tcPr>
          <w:p w:rsidR="00CD61B9" w:rsidRDefault="00CD61B9" w:rsidP="0012571B">
            <w:pPr>
              <w:ind w:left="-91" w:right="-81"/>
              <w:jc w:val="center"/>
              <w:rPr>
                <w:rFonts w:ascii="CG Times (W1)" w:hAnsi="CG Times (W1)" w:cs="CG Times (W1)"/>
                <w:sz w:val="18"/>
                <w:szCs w:val="18"/>
              </w:rPr>
            </w:pPr>
            <w:r>
              <w:rPr>
                <w:sz w:val="18"/>
                <w:szCs w:val="18"/>
              </w:rPr>
              <w:t>1,000</w:t>
            </w:r>
            <w:r>
              <w:rPr>
                <w:sz w:val="18"/>
                <w:szCs w:val="18"/>
                <w:vertAlign w:val="superscript"/>
              </w:rPr>
              <w:t>b</w:t>
            </w:r>
          </w:p>
        </w:tc>
        <w:tc>
          <w:tcPr>
            <w:tcW w:w="932" w:type="dxa"/>
            <w:tcBorders>
              <w:top w:val="double" w:sz="6" w:space="0" w:color="auto"/>
              <w:left w:val="single" w:sz="6" w:space="0" w:color="auto"/>
              <w:bottom w:val="double" w:sz="6" w:space="0" w:color="auto"/>
              <w:right w:val="single" w:sz="4" w:space="0" w:color="auto"/>
            </w:tcBorders>
            <w:vAlign w:val="center"/>
          </w:tcPr>
          <w:p w:rsidR="00CD61B9" w:rsidRDefault="00CD61B9" w:rsidP="0012571B">
            <w:pPr>
              <w:ind w:left="-82" w:right="-96"/>
              <w:jc w:val="center"/>
              <w:rPr>
                <w:rFonts w:ascii="CG Times (W1)" w:hAnsi="CG Times (W1)" w:cs="CG Times (W1)"/>
                <w:sz w:val="18"/>
                <w:szCs w:val="18"/>
              </w:rPr>
            </w:pPr>
            <w:r>
              <w:rPr>
                <w:sz w:val="18"/>
                <w:szCs w:val="18"/>
              </w:rPr>
              <w:t>9.4</w:t>
            </w:r>
            <w:r>
              <w:rPr>
                <w:sz w:val="18"/>
                <w:szCs w:val="18"/>
                <w:vertAlign w:val="superscript"/>
              </w:rPr>
              <w:t>b</w:t>
            </w:r>
          </w:p>
        </w:tc>
        <w:tc>
          <w:tcPr>
            <w:tcW w:w="868" w:type="dxa"/>
            <w:tcBorders>
              <w:top w:val="double" w:sz="6" w:space="0" w:color="auto"/>
              <w:left w:val="single" w:sz="4" w:space="0" w:color="auto"/>
              <w:bottom w:val="double" w:sz="6" w:space="0" w:color="auto"/>
              <w:right w:val="nil"/>
            </w:tcBorders>
            <w:vAlign w:val="center"/>
          </w:tcPr>
          <w:p w:rsidR="00CD61B9" w:rsidRDefault="00CD61B9" w:rsidP="0012571B">
            <w:pPr>
              <w:jc w:val="center"/>
              <w:rPr>
                <w:rFonts w:ascii="CG Times (W1)" w:hAnsi="CG Times (W1)" w:cs="CG Times (W1)"/>
                <w:sz w:val="18"/>
                <w:szCs w:val="18"/>
              </w:rPr>
            </w:pPr>
            <w:r>
              <w:rPr>
                <w:sz w:val="18"/>
                <w:szCs w:val="18"/>
              </w:rPr>
              <w:t>0.1</w:t>
            </w:r>
            <w:r>
              <w:rPr>
                <w:sz w:val="18"/>
                <w:szCs w:val="18"/>
                <w:vertAlign w:val="superscript"/>
              </w:rPr>
              <w:t>b</w:t>
            </w:r>
          </w:p>
        </w:tc>
        <w:tc>
          <w:tcPr>
            <w:tcW w:w="869" w:type="dxa"/>
            <w:tcBorders>
              <w:top w:val="double" w:sz="6" w:space="0" w:color="auto"/>
              <w:left w:val="single" w:sz="6" w:space="0" w:color="auto"/>
              <w:bottom w:val="double" w:sz="6" w:space="0" w:color="auto"/>
              <w:right w:val="nil"/>
            </w:tcBorders>
            <w:vAlign w:val="center"/>
          </w:tcPr>
          <w:p w:rsidR="00CD61B9" w:rsidRDefault="00CD61B9" w:rsidP="0012571B">
            <w:pPr>
              <w:jc w:val="center"/>
              <w:rPr>
                <w:rFonts w:ascii="CG Times (W1)" w:hAnsi="CG Times (W1)" w:cs="CG Times (W1)"/>
                <w:sz w:val="18"/>
                <w:szCs w:val="18"/>
              </w:rPr>
            </w:pPr>
            <w:r>
              <w:rPr>
                <w:sz w:val="18"/>
                <w:szCs w:val="18"/>
              </w:rPr>
              <w:t>0.1</w:t>
            </w:r>
          </w:p>
        </w:tc>
        <w:tc>
          <w:tcPr>
            <w:tcW w:w="765" w:type="dxa"/>
            <w:tcBorders>
              <w:top w:val="double" w:sz="6" w:space="0" w:color="auto"/>
              <w:left w:val="single" w:sz="6" w:space="0" w:color="auto"/>
              <w:bottom w:val="double" w:sz="6" w:space="0" w:color="auto"/>
              <w:right w:val="double" w:sz="6" w:space="0" w:color="auto"/>
            </w:tcBorders>
            <w:vAlign w:val="center"/>
          </w:tcPr>
          <w:p w:rsidR="00CD61B9" w:rsidRDefault="00CD61B9" w:rsidP="0012571B">
            <w:pPr>
              <w:ind w:left="-93" w:right="-75"/>
              <w:jc w:val="center"/>
              <w:rPr>
                <w:rFonts w:ascii="CG Times (W1)" w:hAnsi="CG Times (W1)" w:cs="CG Times (W1)"/>
                <w:sz w:val="18"/>
                <w:szCs w:val="18"/>
              </w:rPr>
            </w:pPr>
            <w:r>
              <w:rPr>
                <w:sz w:val="18"/>
                <w:szCs w:val="18"/>
              </w:rPr>
              <w:t>0.26</w:t>
            </w:r>
          </w:p>
        </w:tc>
      </w:tr>
      <w:tr w:rsidR="00CD61B9" w:rsidTr="002D7406">
        <w:tblPrEx>
          <w:tblCellMar>
            <w:top w:w="0" w:type="dxa"/>
            <w:bottom w:w="0" w:type="dxa"/>
          </w:tblCellMar>
        </w:tblPrEx>
        <w:trPr>
          <w:divId w:val="1"/>
          <w:trHeight w:val="513"/>
        </w:trPr>
        <w:tc>
          <w:tcPr>
            <w:tcW w:w="953" w:type="dxa"/>
            <w:gridSpan w:val="2"/>
            <w:tcBorders>
              <w:top w:val="double" w:sz="6" w:space="0" w:color="auto"/>
              <w:left w:val="doub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sz w:val="18"/>
                <w:szCs w:val="18"/>
              </w:rPr>
              <w:t>108-95-2</w:t>
            </w:r>
          </w:p>
        </w:tc>
        <w:tc>
          <w:tcPr>
            <w:tcW w:w="2197" w:type="dxa"/>
            <w:tcBorders>
              <w:top w:val="double" w:sz="6" w:space="0" w:color="auto"/>
              <w:left w:val="sing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sz w:val="18"/>
                <w:szCs w:val="18"/>
              </w:rPr>
              <w:t>Phenol</w:t>
            </w:r>
          </w:p>
        </w:tc>
        <w:tc>
          <w:tcPr>
            <w:tcW w:w="902" w:type="dxa"/>
            <w:tcBorders>
              <w:top w:val="double" w:sz="6" w:space="0" w:color="auto"/>
              <w:left w:val="single" w:sz="6" w:space="0" w:color="auto"/>
              <w:bottom w:val="double" w:sz="6" w:space="0" w:color="auto"/>
              <w:right w:val="nil"/>
            </w:tcBorders>
            <w:vAlign w:val="center"/>
          </w:tcPr>
          <w:p w:rsidR="00CD61B9" w:rsidRDefault="00CD61B9" w:rsidP="0012571B">
            <w:pPr>
              <w:jc w:val="center"/>
              <w:rPr>
                <w:sz w:val="18"/>
                <w:szCs w:val="18"/>
                <w:vertAlign w:val="superscript"/>
              </w:rPr>
            </w:pPr>
            <w:r>
              <w:rPr>
                <w:sz w:val="18"/>
                <w:szCs w:val="18"/>
              </w:rPr>
              <w:t>610,000</w:t>
            </w:r>
          </w:p>
          <w:p w:rsidR="00CD61B9" w:rsidRDefault="00CD61B9" w:rsidP="0012571B">
            <w:pPr>
              <w:jc w:val="center"/>
              <w:rPr>
                <w:rFonts w:ascii="CG Times (W1)" w:hAnsi="CG Times (W1)" w:cs="CG Times (W1)"/>
                <w:sz w:val="18"/>
                <w:szCs w:val="18"/>
                <w:vertAlign w:val="superscript"/>
              </w:rPr>
            </w:pPr>
          </w:p>
        </w:tc>
        <w:tc>
          <w:tcPr>
            <w:tcW w:w="880" w:type="dxa"/>
            <w:tcBorders>
              <w:top w:val="double" w:sz="6" w:space="0" w:color="auto"/>
              <w:left w:val="single" w:sz="6" w:space="0" w:color="auto"/>
              <w:bottom w:val="double" w:sz="6" w:space="0" w:color="auto"/>
              <w:right w:val="nil"/>
            </w:tcBorders>
            <w:vAlign w:val="center"/>
          </w:tcPr>
          <w:p w:rsidR="00CD61B9" w:rsidRDefault="00CD61B9" w:rsidP="0012571B">
            <w:pPr>
              <w:jc w:val="center"/>
              <w:rPr>
                <w:rFonts w:ascii="CG Times (W1)" w:hAnsi="CG Times (W1)" w:cs="CG Times (W1)"/>
                <w:sz w:val="18"/>
                <w:szCs w:val="18"/>
              </w:rPr>
            </w:pPr>
            <w:r>
              <w:rPr>
                <w:sz w:val="18"/>
                <w:szCs w:val="18"/>
              </w:rPr>
              <w:t>-----</w:t>
            </w:r>
            <w:r>
              <w:rPr>
                <w:sz w:val="18"/>
                <w:szCs w:val="18"/>
                <w:vertAlign w:val="superscript"/>
              </w:rPr>
              <w:t>c</w:t>
            </w:r>
          </w:p>
        </w:tc>
        <w:tc>
          <w:tcPr>
            <w:tcW w:w="931" w:type="dxa"/>
            <w:tcBorders>
              <w:top w:val="double" w:sz="6" w:space="0" w:color="auto"/>
              <w:left w:val="single" w:sz="6" w:space="0" w:color="auto"/>
              <w:bottom w:val="double" w:sz="6" w:space="0" w:color="auto"/>
              <w:right w:val="nil"/>
            </w:tcBorders>
            <w:vAlign w:val="center"/>
          </w:tcPr>
          <w:p w:rsidR="00CD61B9" w:rsidRDefault="00CD61B9" w:rsidP="0012571B">
            <w:pPr>
              <w:ind w:left="-91" w:right="-81"/>
              <w:jc w:val="center"/>
              <w:rPr>
                <w:sz w:val="18"/>
                <w:szCs w:val="18"/>
                <w:vertAlign w:val="superscript"/>
              </w:rPr>
            </w:pPr>
            <w:r>
              <w:rPr>
                <w:sz w:val="18"/>
                <w:szCs w:val="18"/>
              </w:rPr>
              <w:t>61,000</w:t>
            </w:r>
          </w:p>
          <w:p w:rsidR="00CD61B9" w:rsidRDefault="00CD61B9" w:rsidP="0012571B">
            <w:pPr>
              <w:ind w:left="-91" w:right="-81"/>
              <w:jc w:val="center"/>
              <w:rPr>
                <w:rFonts w:ascii="CG Times (W1)" w:hAnsi="CG Times (W1)" w:cs="CG Times (W1)"/>
                <w:sz w:val="18"/>
                <w:szCs w:val="18"/>
                <w:vertAlign w:val="superscript"/>
              </w:rPr>
            </w:pPr>
          </w:p>
        </w:tc>
        <w:tc>
          <w:tcPr>
            <w:tcW w:w="932" w:type="dxa"/>
            <w:tcBorders>
              <w:top w:val="double" w:sz="6" w:space="0" w:color="auto"/>
              <w:left w:val="single" w:sz="6" w:space="0" w:color="auto"/>
              <w:bottom w:val="double" w:sz="6" w:space="0" w:color="auto"/>
              <w:right w:val="single" w:sz="4" w:space="0" w:color="auto"/>
            </w:tcBorders>
            <w:vAlign w:val="center"/>
          </w:tcPr>
          <w:p w:rsidR="00CD61B9" w:rsidRDefault="00CD61B9" w:rsidP="0012571B">
            <w:pPr>
              <w:ind w:left="-82" w:right="-96"/>
              <w:jc w:val="center"/>
              <w:rPr>
                <w:rFonts w:ascii="CG Times (W1)" w:hAnsi="CG Times (W1)" w:cs="CG Times (W1)"/>
                <w:sz w:val="18"/>
                <w:szCs w:val="18"/>
              </w:rPr>
            </w:pPr>
            <w:r>
              <w:rPr>
                <w:sz w:val="18"/>
                <w:szCs w:val="18"/>
              </w:rPr>
              <w:t>-----</w:t>
            </w:r>
            <w:r>
              <w:rPr>
                <w:sz w:val="18"/>
                <w:szCs w:val="18"/>
                <w:vertAlign w:val="superscript"/>
              </w:rPr>
              <w:t>c</w:t>
            </w:r>
          </w:p>
        </w:tc>
        <w:tc>
          <w:tcPr>
            <w:tcW w:w="868" w:type="dxa"/>
            <w:tcBorders>
              <w:top w:val="double" w:sz="6" w:space="0" w:color="auto"/>
              <w:left w:val="single" w:sz="4" w:space="0" w:color="auto"/>
              <w:bottom w:val="double" w:sz="6" w:space="0" w:color="auto"/>
              <w:right w:val="nil"/>
            </w:tcBorders>
            <w:vAlign w:val="center"/>
          </w:tcPr>
          <w:p w:rsidR="00CD61B9" w:rsidRDefault="00CD61B9" w:rsidP="0012571B">
            <w:pPr>
              <w:jc w:val="center"/>
              <w:rPr>
                <w:rFonts w:ascii="CG Times (W1)" w:hAnsi="CG Times (W1)" w:cs="CG Times (W1)"/>
                <w:sz w:val="18"/>
                <w:szCs w:val="18"/>
              </w:rPr>
            </w:pPr>
            <w:r>
              <w:rPr>
                <w:sz w:val="18"/>
                <w:szCs w:val="18"/>
              </w:rPr>
              <w:t>100</w:t>
            </w:r>
            <w:r>
              <w:rPr>
                <w:sz w:val="18"/>
                <w:szCs w:val="18"/>
                <w:vertAlign w:val="superscript"/>
              </w:rPr>
              <w:t>b</w:t>
            </w:r>
          </w:p>
        </w:tc>
        <w:tc>
          <w:tcPr>
            <w:tcW w:w="869" w:type="dxa"/>
            <w:tcBorders>
              <w:top w:val="double" w:sz="6" w:space="0" w:color="auto"/>
              <w:left w:val="single" w:sz="6" w:space="0" w:color="auto"/>
              <w:bottom w:val="double" w:sz="6" w:space="0" w:color="auto"/>
              <w:right w:val="nil"/>
            </w:tcBorders>
            <w:vAlign w:val="center"/>
          </w:tcPr>
          <w:p w:rsidR="00CD61B9" w:rsidRDefault="00CD61B9" w:rsidP="0012571B">
            <w:pPr>
              <w:jc w:val="center"/>
              <w:rPr>
                <w:rFonts w:ascii="CG Times (W1)" w:hAnsi="CG Times (W1)" w:cs="CG Times (W1)"/>
                <w:sz w:val="18"/>
                <w:szCs w:val="18"/>
              </w:rPr>
            </w:pPr>
            <w:r>
              <w:rPr>
                <w:sz w:val="18"/>
                <w:szCs w:val="18"/>
              </w:rPr>
              <w:t>100</w:t>
            </w:r>
          </w:p>
        </w:tc>
        <w:tc>
          <w:tcPr>
            <w:tcW w:w="765" w:type="dxa"/>
            <w:tcBorders>
              <w:top w:val="double" w:sz="6" w:space="0" w:color="auto"/>
              <w:left w:val="single" w:sz="6" w:space="0" w:color="auto"/>
              <w:bottom w:val="double" w:sz="6" w:space="0" w:color="auto"/>
              <w:right w:val="double" w:sz="6" w:space="0" w:color="auto"/>
            </w:tcBorders>
            <w:vAlign w:val="center"/>
          </w:tcPr>
          <w:p w:rsidR="00CD61B9" w:rsidRDefault="00CD61B9" w:rsidP="0012571B">
            <w:pPr>
              <w:ind w:left="-93" w:right="-75"/>
              <w:jc w:val="center"/>
              <w:rPr>
                <w:rFonts w:ascii="CG Times (W1)" w:hAnsi="CG Times (W1)" w:cs="CG Times (W1)"/>
                <w:sz w:val="18"/>
                <w:szCs w:val="18"/>
              </w:rPr>
            </w:pPr>
            <w:r>
              <w:rPr>
                <w:sz w:val="18"/>
                <w:szCs w:val="18"/>
              </w:rPr>
              <w:t>*</w:t>
            </w:r>
          </w:p>
        </w:tc>
      </w:tr>
      <w:tr w:rsidR="00CD61B9" w:rsidTr="002D7406">
        <w:tblPrEx>
          <w:tblCellMar>
            <w:top w:w="0" w:type="dxa"/>
            <w:bottom w:w="0" w:type="dxa"/>
          </w:tblCellMar>
        </w:tblPrEx>
        <w:trPr>
          <w:divId w:val="1"/>
          <w:trHeight w:val="513"/>
        </w:trPr>
        <w:tc>
          <w:tcPr>
            <w:tcW w:w="953" w:type="dxa"/>
            <w:gridSpan w:val="2"/>
            <w:tcBorders>
              <w:top w:val="double" w:sz="6" w:space="0" w:color="auto"/>
              <w:left w:val="doub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sz w:val="18"/>
                <w:szCs w:val="18"/>
              </w:rPr>
              <w:t>1918-02-1</w:t>
            </w:r>
          </w:p>
        </w:tc>
        <w:tc>
          <w:tcPr>
            <w:tcW w:w="2197" w:type="dxa"/>
            <w:tcBorders>
              <w:top w:val="double" w:sz="6" w:space="0" w:color="auto"/>
              <w:left w:val="sing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proofErr w:type="spellStart"/>
            <w:r>
              <w:rPr>
                <w:sz w:val="18"/>
                <w:szCs w:val="18"/>
              </w:rPr>
              <w:t>Picloram</w:t>
            </w:r>
            <w:r>
              <w:rPr>
                <w:sz w:val="18"/>
                <w:szCs w:val="18"/>
                <w:vertAlign w:val="superscript"/>
              </w:rPr>
              <w:t>o</w:t>
            </w:r>
            <w:proofErr w:type="spellEnd"/>
          </w:p>
        </w:tc>
        <w:tc>
          <w:tcPr>
            <w:tcW w:w="902" w:type="dxa"/>
            <w:tcBorders>
              <w:top w:val="double" w:sz="6" w:space="0" w:color="auto"/>
              <w:left w:val="single" w:sz="6" w:space="0" w:color="auto"/>
              <w:bottom w:val="double" w:sz="6" w:space="0" w:color="auto"/>
              <w:right w:val="nil"/>
            </w:tcBorders>
            <w:vAlign w:val="center"/>
          </w:tcPr>
          <w:p w:rsidR="00CD61B9" w:rsidRDefault="00CD61B9" w:rsidP="0012571B">
            <w:pPr>
              <w:jc w:val="center"/>
              <w:rPr>
                <w:rFonts w:ascii="CG Times (W1)" w:hAnsi="CG Times (W1)" w:cs="CG Times (W1)"/>
                <w:sz w:val="18"/>
                <w:szCs w:val="18"/>
                <w:vertAlign w:val="superscript"/>
              </w:rPr>
            </w:pPr>
            <w:r>
              <w:rPr>
                <w:sz w:val="18"/>
                <w:szCs w:val="18"/>
              </w:rPr>
              <w:t>140,000</w:t>
            </w:r>
            <w:r>
              <w:rPr>
                <w:sz w:val="18"/>
                <w:szCs w:val="18"/>
                <w:vertAlign w:val="superscript"/>
              </w:rPr>
              <w:t>b</w:t>
            </w:r>
          </w:p>
        </w:tc>
        <w:tc>
          <w:tcPr>
            <w:tcW w:w="880" w:type="dxa"/>
            <w:tcBorders>
              <w:top w:val="double" w:sz="6" w:space="0" w:color="auto"/>
              <w:left w:val="single" w:sz="6" w:space="0" w:color="auto"/>
              <w:bottom w:val="double" w:sz="6" w:space="0" w:color="auto"/>
              <w:right w:val="nil"/>
            </w:tcBorders>
            <w:vAlign w:val="center"/>
          </w:tcPr>
          <w:p w:rsidR="00CD61B9" w:rsidRDefault="00CD61B9" w:rsidP="0012571B">
            <w:pPr>
              <w:jc w:val="center"/>
              <w:rPr>
                <w:rFonts w:ascii="CG Times (W1)" w:hAnsi="CG Times (W1)" w:cs="CG Times (W1)"/>
                <w:sz w:val="18"/>
                <w:szCs w:val="18"/>
              </w:rPr>
            </w:pPr>
            <w:r>
              <w:rPr>
                <w:sz w:val="18"/>
                <w:szCs w:val="18"/>
              </w:rPr>
              <w:t>-----</w:t>
            </w:r>
            <w:r>
              <w:rPr>
                <w:sz w:val="18"/>
                <w:szCs w:val="18"/>
                <w:vertAlign w:val="superscript"/>
              </w:rPr>
              <w:t>c</w:t>
            </w:r>
          </w:p>
        </w:tc>
        <w:tc>
          <w:tcPr>
            <w:tcW w:w="931" w:type="dxa"/>
            <w:tcBorders>
              <w:top w:val="double" w:sz="6" w:space="0" w:color="auto"/>
              <w:left w:val="single" w:sz="6" w:space="0" w:color="auto"/>
              <w:bottom w:val="double" w:sz="6" w:space="0" w:color="auto"/>
              <w:right w:val="nil"/>
            </w:tcBorders>
            <w:vAlign w:val="center"/>
          </w:tcPr>
          <w:p w:rsidR="00CD61B9" w:rsidRDefault="00CD61B9" w:rsidP="0012571B">
            <w:pPr>
              <w:ind w:left="-91" w:right="-81"/>
              <w:jc w:val="center"/>
              <w:rPr>
                <w:rFonts w:ascii="CG Times (W1)" w:hAnsi="CG Times (W1)" w:cs="CG Times (W1)"/>
                <w:sz w:val="18"/>
                <w:szCs w:val="18"/>
                <w:vertAlign w:val="superscript"/>
              </w:rPr>
            </w:pPr>
            <w:r>
              <w:rPr>
                <w:sz w:val="18"/>
                <w:szCs w:val="18"/>
              </w:rPr>
              <w:t>14,000</w:t>
            </w:r>
            <w:r>
              <w:rPr>
                <w:sz w:val="18"/>
                <w:szCs w:val="18"/>
                <w:vertAlign w:val="superscript"/>
              </w:rPr>
              <w:t>b</w:t>
            </w:r>
          </w:p>
        </w:tc>
        <w:tc>
          <w:tcPr>
            <w:tcW w:w="932" w:type="dxa"/>
            <w:tcBorders>
              <w:top w:val="double" w:sz="6" w:space="0" w:color="auto"/>
              <w:left w:val="single" w:sz="6" w:space="0" w:color="auto"/>
              <w:bottom w:val="double" w:sz="6" w:space="0" w:color="auto"/>
              <w:right w:val="single" w:sz="4" w:space="0" w:color="auto"/>
            </w:tcBorders>
            <w:vAlign w:val="center"/>
          </w:tcPr>
          <w:p w:rsidR="00CD61B9" w:rsidRDefault="00CD61B9" w:rsidP="0012571B">
            <w:pPr>
              <w:ind w:left="-82" w:right="-96"/>
              <w:jc w:val="center"/>
              <w:rPr>
                <w:rFonts w:ascii="CG Times (W1)" w:hAnsi="CG Times (W1)" w:cs="CG Times (W1)"/>
                <w:sz w:val="18"/>
                <w:szCs w:val="18"/>
              </w:rPr>
            </w:pPr>
            <w:r>
              <w:rPr>
                <w:sz w:val="18"/>
                <w:szCs w:val="18"/>
              </w:rPr>
              <w:t>-----</w:t>
            </w:r>
            <w:r>
              <w:rPr>
                <w:sz w:val="18"/>
                <w:szCs w:val="18"/>
                <w:vertAlign w:val="superscript"/>
              </w:rPr>
              <w:t>c</w:t>
            </w:r>
          </w:p>
        </w:tc>
        <w:tc>
          <w:tcPr>
            <w:tcW w:w="868" w:type="dxa"/>
            <w:tcBorders>
              <w:top w:val="double" w:sz="6" w:space="0" w:color="auto"/>
              <w:left w:val="single" w:sz="4" w:space="0" w:color="auto"/>
              <w:bottom w:val="double" w:sz="6" w:space="0" w:color="auto"/>
              <w:right w:val="nil"/>
            </w:tcBorders>
            <w:vAlign w:val="center"/>
          </w:tcPr>
          <w:p w:rsidR="00CD61B9" w:rsidRDefault="00CD61B9" w:rsidP="0012571B">
            <w:pPr>
              <w:jc w:val="center"/>
              <w:rPr>
                <w:rFonts w:ascii="CG Times (W1)" w:hAnsi="CG Times (W1)" w:cs="CG Times (W1)"/>
                <w:sz w:val="18"/>
                <w:szCs w:val="18"/>
              </w:rPr>
            </w:pPr>
            <w:r>
              <w:rPr>
                <w:sz w:val="18"/>
                <w:szCs w:val="18"/>
              </w:rPr>
              <w:t>2</w:t>
            </w:r>
          </w:p>
        </w:tc>
        <w:tc>
          <w:tcPr>
            <w:tcW w:w="869" w:type="dxa"/>
            <w:tcBorders>
              <w:top w:val="double" w:sz="6" w:space="0" w:color="auto"/>
              <w:left w:val="single" w:sz="6" w:space="0" w:color="auto"/>
              <w:bottom w:val="double" w:sz="6" w:space="0" w:color="auto"/>
              <w:right w:val="nil"/>
            </w:tcBorders>
            <w:vAlign w:val="center"/>
          </w:tcPr>
          <w:p w:rsidR="00CD61B9" w:rsidRDefault="00CD61B9" w:rsidP="0012571B">
            <w:pPr>
              <w:jc w:val="center"/>
              <w:rPr>
                <w:rFonts w:ascii="CG Times (W1)" w:hAnsi="CG Times (W1)" w:cs="CG Times (W1)"/>
                <w:sz w:val="18"/>
                <w:szCs w:val="18"/>
              </w:rPr>
            </w:pPr>
            <w:r>
              <w:rPr>
                <w:sz w:val="18"/>
                <w:szCs w:val="18"/>
              </w:rPr>
              <w:t>20</w:t>
            </w:r>
          </w:p>
        </w:tc>
        <w:tc>
          <w:tcPr>
            <w:tcW w:w="765" w:type="dxa"/>
            <w:tcBorders>
              <w:top w:val="double" w:sz="6" w:space="0" w:color="auto"/>
              <w:left w:val="single" w:sz="6" w:space="0" w:color="auto"/>
              <w:bottom w:val="double" w:sz="6" w:space="0" w:color="auto"/>
              <w:right w:val="double" w:sz="6" w:space="0" w:color="auto"/>
            </w:tcBorders>
            <w:vAlign w:val="center"/>
          </w:tcPr>
          <w:p w:rsidR="00CD61B9" w:rsidRDefault="00CD61B9" w:rsidP="0012571B">
            <w:pPr>
              <w:ind w:left="-93" w:right="-75"/>
              <w:jc w:val="center"/>
              <w:rPr>
                <w:rFonts w:ascii="CG Times (W1)" w:hAnsi="CG Times (W1)" w:cs="CG Times (W1)"/>
                <w:sz w:val="18"/>
                <w:szCs w:val="18"/>
              </w:rPr>
            </w:pPr>
            <w:r>
              <w:rPr>
                <w:sz w:val="18"/>
                <w:szCs w:val="18"/>
              </w:rPr>
              <w:t>NA</w:t>
            </w:r>
          </w:p>
        </w:tc>
      </w:tr>
      <w:tr w:rsidR="00CD61B9" w:rsidTr="002D7406">
        <w:tblPrEx>
          <w:tblCellMar>
            <w:top w:w="0" w:type="dxa"/>
            <w:bottom w:w="0" w:type="dxa"/>
          </w:tblCellMar>
        </w:tblPrEx>
        <w:trPr>
          <w:divId w:val="1"/>
          <w:trHeight w:val="513"/>
        </w:trPr>
        <w:tc>
          <w:tcPr>
            <w:tcW w:w="953" w:type="dxa"/>
            <w:gridSpan w:val="2"/>
            <w:tcBorders>
              <w:top w:val="double" w:sz="6" w:space="0" w:color="auto"/>
              <w:left w:val="doub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sz w:val="18"/>
                <w:szCs w:val="18"/>
              </w:rPr>
              <w:t>1336-36-3</w:t>
            </w:r>
          </w:p>
        </w:tc>
        <w:tc>
          <w:tcPr>
            <w:tcW w:w="2197" w:type="dxa"/>
            <w:tcBorders>
              <w:top w:val="double" w:sz="6" w:space="0" w:color="auto"/>
              <w:left w:val="sing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sz w:val="18"/>
                <w:szCs w:val="18"/>
              </w:rPr>
              <w:t>Polychlorinated biphenyls (PCBs)</w:t>
            </w:r>
            <w:r>
              <w:rPr>
                <w:sz w:val="18"/>
                <w:szCs w:val="18"/>
                <w:vertAlign w:val="superscript"/>
              </w:rPr>
              <w:t>n</w:t>
            </w:r>
          </w:p>
        </w:tc>
        <w:tc>
          <w:tcPr>
            <w:tcW w:w="902" w:type="dxa"/>
            <w:tcBorders>
              <w:top w:val="double" w:sz="6" w:space="0" w:color="auto"/>
              <w:left w:val="single" w:sz="6" w:space="0" w:color="auto"/>
              <w:bottom w:val="double" w:sz="6" w:space="0" w:color="auto"/>
              <w:right w:val="nil"/>
            </w:tcBorders>
            <w:vAlign w:val="center"/>
          </w:tcPr>
          <w:p w:rsidR="00CD61B9" w:rsidRDefault="00CD61B9" w:rsidP="0012571B">
            <w:pPr>
              <w:jc w:val="center"/>
              <w:rPr>
                <w:rFonts w:ascii="CG Times (W1)" w:hAnsi="CG Times (W1)" w:cs="CG Times (W1)"/>
                <w:sz w:val="18"/>
                <w:szCs w:val="18"/>
                <w:vertAlign w:val="superscript"/>
              </w:rPr>
            </w:pPr>
            <w:r>
              <w:rPr>
                <w:sz w:val="18"/>
                <w:szCs w:val="18"/>
              </w:rPr>
              <w:t>1</w:t>
            </w:r>
            <w:r>
              <w:rPr>
                <w:sz w:val="18"/>
                <w:szCs w:val="18"/>
                <w:vertAlign w:val="superscript"/>
              </w:rPr>
              <w:t>h</w:t>
            </w:r>
          </w:p>
        </w:tc>
        <w:tc>
          <w:tcPr>
            <w:tcW w:w="880" w:type="dxa"/>
            <w:tcBorders>
              <w:top w:val="double" w:sz="6" w:space="0" w:color="auto"/>
              <w:left w:val="single" w:sz="6" w:space="0" w:color="auto"/>
              <w:bottom w:val="double" w:sz="6" w:space="0" w:color="auto"/>
              <w:right w:val="nil"/>
            </w:tcBorders>
            <w:vAlign w:val="center"/>
          </w:tcPr>
          <w:p w:rsidR="00CD61B9" w:rsidRDefault="00CD61B9" w:rsidP="0012571B">
            <w:pPr>
              <w:jc w:val="center"/>
              <w:rPr>
                <w:rFonts w:ascii="CG Times (W1)" w:hAnsi="CG Times (W1)" w:cs="CG Times (W1)"/>
                <w:sz w:val="18"/>
                <w:szCs w:val="18"/>
              </w:rPr>
            </w:pPr>
            <w:r>
              <w:rPr>
                <w:sz w:val="18"/>
                <w:szCs w:val="18"/>
              </w:rPr>
              <w:t>-----</w:t>
            </w:r>
            <w:proofErr w:type="spellStart"/>
            <w:r>
              <w:rPr>
                <w:sz w:val="18"/>
                <w:szCs w:val="18"/>
                <w:vertAlign w:val="superscript"/>
              </w:rPr>
              <w:t>c,h</w:t>
            </w:r>
            <w:proofErr w:type="spellEnd"/>
          </w:p>
        </w:tc>
        <w:tc>
          <w:tcPr>
            <w:tcW w:w="931" w:type="dxa"/>
            <w:tcBorders>
              <w:top w:val="double" w:sz="6" w:space="0" w:color="auto"/>
              <w:left w:val="single" w:sz="6" w:space="0" w:color="auto"/>
              <w:bottom w:val="double" w:sz="6" w:space="0" w:color="auto"/>
              <w:right w:val="nil"/>
            </w:tcBorders>
            <w:vAlign w:val="center"/>
          </w:tcPr>
          <w:p w:rsidR="00CD61B9" w:rsidRDefault="00CD61B9" w:rsidP="0012571B">
            <w:pPr>
              <w:ind w:left="-91" w:right="-81"/>
              <w:jc w:val="center"/>
              <w:rPr>
                <w:rFonts w:ascii="CG Times (W1)" w:hAnsi="CG Times (W1)" w:cs="CG Times (W1)"/>
                <w:sz w:val="18"/>
                <w:szCs w:val="18"/>
                <w:vertAlign w:val="superscript"/>
              </w:rPr>
            </w:pPr>
            <w:r>
              <w:rPr>
                <w:sz w:val="18"/>
                <w:szCs w:val="18"/>
              </w:rPr>
              <w:t>1</w:t>
            </w:r>
            <w:r>
              <w:rPr>
                <w:sz w:val="18"/>
                <w:szCs w:val="18"/>
                <w:vertAlign w:val="superscript"/>
              </w:rPr>
              <w:t>h</w:t>
            </w:r>
          </w:p>
        </w:tc>
        <w:tc>
          <w:tcPr>
            <w:tcW w:w="932" w:type="dxa"/>
            <w:tcBorders>
              <w:top w:val="double" w:sz="6" w:space="0" w:color="auto"/>
              <w:left w:val="single" w:sz="6" w:space="0" w:color="auto"/>
              <w:bottom w:val="double" w:sz="6" w:space="0" w:color="auto"/>
              <w:right w:val="single" w:sz="4" w:space="0" w:color="auto"/>
            </w:tcBorders>
            <w:vAlign w:val="center"/>
          </w:tcPr>
          <w:p w:rsidR="00CD61B9" w:rsidRDefault="00CD61B9" w:rsidP="0012571B">
            <w:pPr>
              <w:ind w:left="-82" w:right="-96"/>
              <w:jc w:val="center"/>
              <w:rPr>
                <w:rFonts w:ascii="CG Times (W1)" w:hAnsi="CG Times (W1)" w:cs="CG Times (W1)"/>
                <w:sz w:val="18"/>
                <w:szCs w:val="18"/>
              </w:rPr>
            </w:pPr>
            <w:r>
              <w:rPr>
                <w:sz w:val="18"/>
                <w:szCs w:val="18"/>
              </w:rPr>
              <w:t>-----</w:t>
            </w:r>
            <w:proofErr w:type="spellStart"/>
            <w:r>
              <w:rPr>
                <w:sz w:val="18"/>
                <w:szCs w:val="18"/>
                <w:vertAlign w:val="superscript"/>
              </w:rPr>
              <w:t>c,h</w:t>
            </w:r>
            <w:proofErr w:type="spellEnd"/>
          </w:p>
        </w:tc>
        <w:tc>
          <w:tcPr>
            <w:tcW w:w="868" w:type="dxa"/>
            <w:tcBorders>
              <w:top w:val="double" w:sz="6" w:space="0" w:color="auto"/>
              <w:left w:val="single" w:sz="4" w:space="0" w:color="auto"/>
              <w:bottom w:val="double" w:sz="6" w:space="0" w:color="auto"/>
              <w:right w:val="nil"/>
            </w:tcBorders>
            <w:vAlign w:val="center"/>
          </w:tcPr>
          <w:p w:rsidR="00CD61B9" w:rsidRDefault="00CD61B9" w:rsidP="0012571B">
            <w:pPr>
              <w:jc w:val="center"/>
              <w:rPr>
                <w:rFonts w:ascii="CG Times (W1)" w:hAnsi="CG Times (W1)" w:cs="CG Times (W1)"/>
                <w:sz w:val="18"/>
                <w:szCs w:val="18"/>
              </w:rPr>
            </w:pPr>
            <w:r>
              <w:rPr>
                <w:sz w:val="18"/>
                <w:szCs w:val="18"/>
              </w:rPr>
              <w:t>-----</w:t>
            </w:r>
            <w:r>
              <w:rPr>
                <w:sz w:val="18"/>
                <w:szCs w:val="18"/>
                <w:vertAlign w:val="superscript"/>
              </w:rPr>
              <w:t>h</w:t>
            </w:r>
          </w:p>
        </w:tc>
        <w:tc>
          <w:tcPr>
            <w:tcW w:w="869" w:type="dxa"/>
            <w:tcBorders>
              <w:top w:val="double" w:sz="6" w:space="0" w:color="auto"/>
              <w:left w:val="single" w:sz="6" w:space="0" w:color="auto"/>
              <w:bottom w:val="double" w:sz="6" w:space="0" w:color="auto"/>
              <w:right w:val="nil"/>
            </w:tcBorders>
            <w:vAlign w:val="center"/>
          </w:tcPr>
          <w:p w:rsidR="00CD61B9" w:rsidRDefault="00CD61B9" w:rsidP="0012571B">
            <w:pPr>
              <w:jc w:val="center"/>
              <w:rPr>
                <w:rFonts w:ascii="CG Times (W1)" w:hAnsi="CG Times (W1)" w:cs="CG Times (W1)"/>
                <w:sz w:val="18"/>
                <w:szCs w:val="18"/>
              </w:rPr>
            </w:pPr>
            <w:r>
              <w:rPr>
                <w:sz w:val="18"/>
                <w:szCs w:val="18"/>
              </w:rPr>
              <w:t>-----</w:t>
            </w:r>
            <w:r>
              <w:rPr>
                <w:sz w:val="18"/>
                <w:szCs w:val="18"/>
                <w:vertAlign w:val="superscript"/>
              </w:rPr>
              <w:t>h</w:t>
            </w:r>
          </w:p>
        </w:tc>
        <w:tc>
          <w:tcPr>
            <w:tcW w:w="765" w:type="dxa"/>
            <w:tcBorders>
              <w:top w:val="double" w:sz="6" w:space="0" w:color="auto"/>
              <w:left w:val="single" w:sz="6" w:space="0" w:color="auto"/>
              <w:bottom w:val="double" w:sz="6" w:space="0" w:color="auto"/>
              <w:right w:val="double" w:sz="6" w:space="0" w:color="auto"/>
            </w:tcBorders>
            <w:vAlign w:val="center"/>
          </w:tcPr>
          <w:p w:rsidR="00CD61B9" w:rsidRDefault="00CD61B9" w:rsidP="0012571B">
            <w:pPr>
              <w:ind w:left="-93" w:right="-75"/>
              <w:jc w:val="center"/>
              <w:rPr>
                <w:rFonts w:ascii="CG Times (W1)" w:hAnsi="CG Times (W1)" w:cs="CG Times (W1)"/>
                <w:sz w:val="18"/>
                <w:szCs w:val="18"/>
              </w:rPr>
            </w:pPr>
            <w:r>
              <w:rPr>
                <w:sz w:val="18"/>
                <w:szCs w:val="18"/>
              </w:rPr>
              <w:t>*</w:t>
            </w:r>
          </w:p>
        </w:tc>
      </w:tr>
      <w:tr w:rsidR="00CD61B9" w:rsidTr="002D7406">
        <w:tblPrEx>
          <w:tblCellMar>
            <w:top w:w="0" w:type="dxa"/>
            <w:bottom w:w="0" w:type="dxa"/>
          </w:tblCellMar>
        </w:tblPrEx>
        <w:trPr>
          <w:divId w:val="1"/>
          <w:trHeight w:val="513"/>
        </w:trPr>
        <w:tc>
          <w:tcPr>
            <w:tcW w:w="953" w:type="dxa"/>
            <w:gridSpan w:val="2"/>
            <w:tcBorders>
              <w:top w:val="double" w:sz="6" w:space="0" w:color="auto"/>
              <w:left w:val="double" w:sz="6" w:space="0" w:color="auto"/>
              <w:bottom w:val="double" w:sz="6" w:space="0" w:color="auto"/>
              <w:right w:val="nil"/>
            </w:tcBorders>
            <w:vAlign w:val="center"/>
          </w:tcPr>
          <w:p w:rsidR="00CD61B9" w:rsidRDefault="00CD61B9" w:rsidP="0012571B">
            <w:pPr>
              <w:rPr>
                <w:sz w:val="18"/>
                <w:szCs w:val="18"/>
              </w:rPr>
            </w:pPr>
            <w:r>
              <w:rPr>
                <w:sz w:val="18"/>
                <w:szCs w:val="18"/>
              </w:rPr>
              <w:t>129-00-0</w:t>
            </w:r>
          </w:p>
        </w:tc>
        <w:tc>
          <w:tcPr>
            <w:tcW w:w="2197" w:type="dxa"/>
            <w:tcBorders>
              <w:top w:val="double" w:sz="6" w:space="0" w:color="auto"/>
              <w:left w:val="single" w:sz="6" w:space="0" w:color="auto"/>
              <w:bottom w:val="double" w:sz="6" w:space="0" w:color="auto"/>
              <w:right w:val="nil"/>
            </w:tcBorders>
            <w:vAlign w:val="center"/>
          </w:tcPr>
          <w:p w:rsidR="00CD61B9" w:rsidRDefault="00CD61B9" w:rsidP="0012571B">
            <w:pPr>
              <w:rPr>
                <w:sz w:val="18"/>
                <w:szCs w:val="18"/>
              </w:rPr>
            </w:pPr>
            <w:proofErr w:type="spellStart"/>
            <w:r>
              <w:rPr>
                <w:sz w:val="18"/>
                <w:szCs w:val="18"/>
              </w:rPr>
              <w:t>Pyrene</w:t>
            </w:r>
            <w:proofErr w:type="spellEnd"/>
          </w:p>
        </w:tc>
        <w:tc>
          <w:tcPr>
            <w:tcW w:w="902" w:type="dxa"/>
            <w:tcBorders>
              <w:top w:val="double" w:sz="6" w:space="0" w:color="auto"/>
              <w:left w:val="single" w:sz="6" w:space="0" w:color="auto"/>
              <w:bottom w:val="double" w:sz="6" w:space="0" w:color="auto"/>
              <w:right w:val="nil"/>
            </w:tcBorders>
            <w:vAlign w:val="center"/>
          </w:tcPr>
          <w:p w:rsidR="00CD61B9" w:rsidRPr="00CD61B9" w:rsidRDefault="00CD61B9" w:rsidP="0012571B">
            <w:pPr>
              <w:jc w:val="center"/>
              <w:rPr>
                <w:sz w:val="18"/>
                <w:szCs w:val="18"/>
                <w:vertAlign w:val="superscript"/>
              </w:rPr>
            </w:pPr>
            <w:r>
              <w:rPr>
                <w:sz w:val="18"/>
                <w:szCs w:val="18"/>
              </w:rPr>
              <w:t>61,000</w:t>
            </w:r>
            <w:r>
              <w:rPr>
                <w:sz w:val="18"/>
                <w:szCs w:val="18"/>
                <w:vertAlign w:val="superscript"/>
              </w:rPr>
              <w:t>b</w:t>
            </w:r>
          </w:p>
        </w:tc>
        <w:tc>
          <w:tcPr>
            <w:tcW w:w="880" w:type="dxa"/>
            <w:tcBorders>
              <w:top w:val="double" w:sz="6" w:space="0" w:color="auto"/>
              <w:left w:val="single" w:sz="6" w:space="0" w:color="auto"/>
              <w:bottom w:val="double" w:sz="6" w:space="0" w:color="auto"/>
              <w:right w:val="nil"/>
            </w:tcBorders>
            <w:vAlign w:val="center"/>
          </w:tcPr>
          <w:p w:rsidR="00CD61B9" w:rsidRPr="00CD61B9" w:rsidRDefault="00CD61B9" w:rsidP="0012571B">
            <w:pPr>
              <w:jc w:val="center"/>
              <w:rPr>
                <w:sz w:val="18"/>
                <w:szCs w:val="18"/>
                <w:vertAlign w:val="superscript"/>
              </w:rPr>
            </w:pPr>
            <w:r>
              <w:rPr>
                <w:sz w:val="18"/>
                <w:szCs w:val="18"/>
              </w:rPr>
              <w:t>-----</w:t>
            </w:r>
            <w:r>
              <w:rPr>
                <w:sz w:val="18"/>
                <w:szCs w:val="18"/>
                <w:vertAlign w:val="superscript"/>
              </w:rPr>
              <w:t>c</w:t>
            </w:r>
          </w:p>
        </w:tc>
        <w:tc>
          <w:tcPr>
            <w:tcW w:w="931" w:type="dxa"/>
            <w:tcBorders>
              <w:top w:val="double" w:sz="6" w:space="0" w:color="auto"/>
              <w:left w:val="single" w:sz="6" w:space="0" w:color="auto"/>
              <w:bottom w:val="double" w:sz="6" w:space="0" w:color="auto"/>
              <w:right w:val="nil"/>
            </w:tcBorders>
            <w:vAlign w:val="center"/>
          </w:tcPr>
          <w:p w:rsidR="00CD61B9" w:rsidRDefault="00CD61B9" w:rsidP="0012571B">
            <w:pPr>
              <w:ind w:left="-91" w:right="-81"/>
              <w:jc w:val="center"/>
              <w:rPr>
                <w:sz w:val="18"/>
                <w:szCs w:val="18"/>
              </w:rPr>
            </w:pPr>
            <w:r>
              <w:rPr>
                <w:sz w:val="18"/>
                <w:szCs w:val="18"/>
              </w:rPr>
              <w:t>61,000</w:t>
            </w:r>
            <w:r>
              <w:rPr>
                <w:sz w:val="18"/>
                <w:szCs w:val="18"/>
                <w:vertAlign w:val="superscript"/>
              </w:rPr>
              <w:t>b</w:t>
            </w:r>
          </w:p>
        </w:tc>
        <w:tc>
          <w:tcPr>
            <w:tcW w:w="932" w:type="dxa"/>
            <w:tcBorders>
              <w:top w:val="double" w:sz="6" w:space="0" w:color="auto"/>
              <w:left w:val="single" w:sz="6" w:space="0" w:color="auto"/>
              <w:bottom w:val="double" w:sz="6" w:space="0" w:color="auto"/>
              <w:right w:val="single" w:sz="4" w:space="0" w:color="auto"/>
            </w:tcBorders>
            <w:vAlign w:val="center"/>
          </w:tcPr>
          <w:p w:rsidR="00CD61B9" w:rsidRDefault="00CD61B9" w:rsidP="0012571B">
            <w:pPr>
              <w:ind w:left="-82" w:right="-96"/>
              <w:jc w:val="center"/>
              <w:rPr>
                <w:sz w:val="18"/>
                <w:szCs w:val="18"/>
              </w:rPr>
            </w:pPr>
            <w:r>
              <w:rPr>
                <w:sz w:val="18"/>
                <w:szCs w:val="18"/>
              </w:rPr>
              <w:t>-----</w:t>
            </w:r>
            <w:r>
              <w:rPr>
                <w:sz w:val="18"/>
                <w:szCs w:val="18"/>
                <w:vertAlign w:val="superscript"/>
              </w:rPr>
              <w:t>c</w:t>
            </w:r>
          </w:p>
        </w:tc>
        <w:tc>
          <w:tcPr>
            <w:tcW w:w="868" w:type="dxa"/>
            <w:tcBorders>
              <w:top w:val="double" w:sz="6" w:space="0" w:color="auto"/>
              <w:left w:val="single" w:sz="4" w:space="0" w:color="auto"/>
              <w:bottom w:val="double" w:sz="6" w:space="0" w:color="auto"/>
              <w:right w:val="nil"/>
            </w:tcBorders>
            <w:vAlign w:val="center"/>
          </w:tcPr>
          <w:p w:rsidR="00CD61B9" w:rsidRPr="00CD61B9" w:rsidRDefault="00CD61B9" w:rsidP="0012571B">
            <w:pPr>
              <w:jc w:val="center"/>
              <w:rPr>
                <w:sz w:val="18"/>
                <w:szCs w:val="18"/>
                <w:vertAlign w:val="superscript"/>
              </w:rPr>
            </w:pPr>
            <w:r>
              <w:rPr>
                <w:sz w:val="18"/>
                <w:szCs w:val="18"/>
              </w:rPr>
              <w:t>42,000</w:t>
            </w:r>
            <w:r>
              <w:rPr>
                <w:sz w:val="18"/>
                <w:szCs w:val="18"/>
                <w:vertAlign w:val="superscript"/>
              </w:rPr>
              <w:t>b</w:t>
            </w:r>
          </w:p>
        </w:tc>
        <w:tc>
          <w:tcPr>
            <w:tcW w:w="869" w:type="dxa"/>
            <w:tcBorders>
              <w:top w:val="double" w:sz="6" w:space="0" w:color="auto"/>
              <w:left w:val="single" w:sz="6" w:space="0" w:color="auto"/>
              <w:bottom w:val="double" w:sz="6" w:space="0" w:color="auto"/>
              <w:right w:val="nil"/>
            </w:tcBorders>
            <w:vAlign w:val="center"/>
          </w:tcPr>
          <w:p w:rsidR="00CD61B9" w:rsidRDefault="00CD61B9" w:rsidP="0012571B">
            <w:pPr>
              <w:jc w:val="center"/>
              <w:rPr>
                <w:sz w:val="18"/>
                <w:szCs w:val="18"/>
              </w:rPr>
            </w:pPr>
            <w:r>
              <w:rPr>
                <w:sz w:val="18"/>
                <w:szCs w:val="18"/>
              </w:rPr>
              <w:t>21,000</w:t>
            </w:r>
          </w:p>
        </w:tc>
        <w:tc>
          <w:tcPr>
            <w:tcW w:w="765" w:type="dxa"/>
            <w:tcBorders>
              <w:top w:val="double" w:sz="6" w:space="0" w:color="auto"/>
              <w:left w:val="single" w:sz="6" w:space="0" w:color="auto"/>
              <w:bottom w:val="double" w:sz="6" w:space="0" w:color="auto"/>
              <w:right w:val="double" w:sz="6" w:space="0" w:color="auto"/>
            </w:tcBorders>
            <w:vAlign w:val="center"/>
          </w:tcPr>
          <w:p w:rsidR="00CD61B9" w:rsidRDefault="00CD61B9" w:rsidP="0012571B">
            <w:pPr>
              <w:ind w:left="-93" w:right="-75"/>
              <w:jc w:val="center"/>
              <w:rPr>
                <w:sz w:val="18"/>
                <w:szCs w:val="18"/>
              </w:rPr>
            </w:pPr>
            <w:r>
              <w:rPr>
                <w:sz w:val="18"/>
                <w:szCs w:val="18"/>
              </w:rPr>
              <w:t>*</w:t>
            </w:r>
          </w:p>
        </w:tc>
      </w:tr>
    </w:tbl>
    <w:p w:rsidR="00531991" w:rsidRDefault="00531991" w:rsidP="00531991">
      <w:pPr>
        <w:divId w:val="1"/>
        <w:rPr>
          <w:rFonts w:ascii="CG Times (W1)" w:hAnsi="CG Times (W1)" w:cs="CG Times (W1)"/>
          <w:sz w:val="18"/>
          <w:szCs w:val="18"/>
        </w:rPr>
      </w:pPr>
    </w:p>
    <w:p w:rsidR="00531991" w:rsidRDefault="00531991" w:rsidP="00531991">
      <w:pPr>
        <w:divId w:val="1"/>
        <w:rPr>
          <w:rFonts w:ascii="CG Times (W1)" w:hAnsi="CG Times (W1)" w:cs="CG Times (W1)"/>
          <w:sz w:val="18"/>
          <w:szCs w:val="18"/>
        </w:rPr>
      </w:pPr>
      <w:r>
        <w:rPr>
          <w:sz w:val="18"/>
          <w:szCs w:val="18"/>
        </w:rPr>
        <w:br w:type="page"/>
      </w:r>
    </w:p>
    <w:tbl>
      <w:tblPr>
        <w:tblW w:w="9513" w:type="dxa"/>
        <w:tblInd w:w="93" w:type="dxa"/>
        <w:tblLayout w:type="fixed"/>
        <w:tblCellMar>
          <w:left w:w="93" w:type="dxa"/>
          <w:right w:w="93" w:type="dxa"/>
        </w:tblCellMar>
        <w:tblLook w:val="0000" w:firstRow="0" w:lastRow="0" w:firstColumn="0" w:lastColumn="0" w:noHBand="0" w:noVBand="0"/>
      </w:tblPr>
      <w:tblGrid>
        <w:gridCol w:w="719"/>
        <w:gridCol w:w="269"/>
        <w:gridCol w:w="1979"/>
        <w:gridCol w:w="1037"/>
        <w:gridCol w:w="1037"/>
        <w:gridCol w:w="955"/>
        <w:gridCol w:w="960"/>
        <w:gridCol w:w="874"/>
        <w:gridCol w:w="810"/>
        <w:gridCol w:w="873"/>
      </w:tblGrid>
      <w:tr w:rsidR="002D7406" w:rsidTr="002D7406">
        <w:tblPrEx>
          <w:tblCellMar>
            <w:top w:w="0" w:type="dxa"/>
            <w:bottom w:w="0" w:type="dxa"/>
          </w:tblCellMar>
        </w:tblPrEx>
        <w:trPr>
          <w:divId w:val="1"/>
          <w:cantSplit/>
          <w:trHeight w:val="468"/>
        </w:trPr>
        <w:tc>
          <w:tcPr>
            <w:tcW w:w="719" w:type="dxa"/>
            <w:vAlign w:val="center"/>
          </w:tcPr>
          <w:p w:rsidR="002D7406" w:rsidRDefault="002D7406" w:rsidP="00C75717">
            <w:pPr>
              <w:rPr>
                <w:rFonts w:ascii="CG Times (W1)" w:hAnsi="CG Times (W1)" w:cs="CG Times (W1)"/>
                <w:sz w:val="18"/>
                <w:szCs w:val="18"/>
              </w:rPr>
            </w:pPr>
            <w:r>
              <w:rPr>
                <w:sz w:val="18"/>
                <w:szCs w:val="18"/>
              </w:rPr>
              <w:br w:type="page"/>
            </w:r>
          </w:p>
        </w:tc>
        <w:tc>
          <w:tcPr>
            <w:tcW w:w="2248" w:type="dxa"/>
            <w:gridSpan w:val="2"/>
            <w:tcBorders>
              <w:right w:val="double" w:sz="6" w:space="0" w:color="auto"/>
            </w:tcBorders>
            <w:vAlign w:val="center"/>
          </w:tcPr>
          <w:p w:rsidR="002D7406" w:rsidRDefault="002D7406" w:rsidP="00C75717">
            <w:pPr>
              <w:rPr>
                <w:rFonts w:ascii="CG Times (W1)" w:hAnsi="CG Times (W1)" w:cs="CG Times (W1)"/>
                <w:sz w:val="18"/>
                <w:szCs w:val="18"/>
              </w:rPr>
            </w:pPr>
          </w:p>
        </w:tc>
        <w:tc>
          <w:tcPr>
            <w:tcW w:w="3989" w:type="dxa"/>
            <w:gridSpan w:val="4"/>
            <w:tcBorders>
              <w:top w:val="double" w:sz="6" w:space="0" w:color="auto"/>
              <w:left w:val="double" w:sz="6" w:space="0" w:color="auto"/>
              <w:bottom w:val="nil"/>
              <w:right w:val="double" w:sz="6" w:space="0" w:color="auto"/>
            </w:tcBorders>
            <w:vAlign w:val="center"/>
          </w:tcPr>
          <w:p w:rsidR="002D7406" w:rsidRDefault="002D7406" w:rsidP="00C75717">
            <w:pPr>
              <w:jc w:val="center"/>
              <w:rPr>
                <w:rFonts w:ascii="CG Times (W1)" w:hAnsi="CG Times (W1)" w:cs="CG Times (W1)"/>
                <w:sz w:val="18"/>
                <w:szCs w:val="18"/>
              </w:rPr>
            </w:pPr>
            <w:r>
              <w:rPr>
                <w:sz w:val="18"/>
                <w:szCs w:val="18"/>
              </w:rPr>
              <w:t>Exposure Route-Specific Values for Soils</w:t>
            </w:r>
          </w:p>
        </w:tc>
        <w:tc>
          <w:tcPr>
            <w:tcW w:w="1684" w:type="dxa"/>
            <w:gridSpan w:val="2"/>
            <w:vMerge w:val="restart"/>
            <w:tcBorders>
              <w:top w:val="double" w:sz="6" w:space="0" w:color="auto"/>
              <w:left w:val="single" w:sz="6" w:space="0" w:color="auto"/>
              <w:right w:val="single" w:sz="6" w:space="0" w:color="auto"/>
            </w:tcBorders>
            <w:vAlign w:val="center"/>
          </w:tcPr>
          <w:p w:rsidR="002D7406" w:rsidRDefault="002D7406" w:rsidP="00C75717">
            <w:pPr>
              <w:jc w:val="center"/>
              <w:rPr>
                <w:rFonts w:ascii="CG Times (W1)" w:hAnsi="CG Times (W1)" w:cs="CG Times (W1)"/>
                <w:sz w:val="18"/>
                <w:szCs w:val="18"/>
              </w:rPr>
            </w:pPr>
            <w:r>
              <w:rPr>
                <w:sz w:val="18"/>
                <w:szCs w:val="18"/>
              </w:rPr>
              <w:t>Soil Component of the Groundwater Ingestion Exposure Route Values</w:t>
            </w:r>
          </w:p>
        </w:tc>
        <w:tc>
          <w:tcPr>
            <w:tcW w:w="873" w:type="dxa"/>
            <w:tcBorders>
              <w:top w:val="double" w:sz="6" w:space="0" w:color="auto"/>
              <w:left w:val="nil"/>
              <w:bottom w:val="nil"/>
              <w:right w:val="double" w:sz="6" w:space="0" w:color="auto"/>
            </w:tcBorders>
            <w:vAlign w:val="center"/>
          </w:tcPr>
          <w:p w:rsidR="002D7406" w:rsidRDefault="002D7406" w:rsidP="00C75717">
            <w:pPr>
              <w:rPr>
                <w:rFonts w:ascii="CG Times (W1)" w:hAnsi="CG Times (W1)" w:cs="CG Times (W1)"/>
                <w:sz w:val="18"/>
                <w:szCs w:val="18"/>
              </w:rPr>
            </w:pPr>
          </w:p>
        </w:tc>
      </w:tr>
      <w:tr w:rsidR="002D7406" w:rsidTr="002D7406">
        <w:tblPrEx>
          <w:tblCellMar>
            <w:top w:w="0" w:type="dxa"/>
            <w:bottom w:w="0" w:type="dxa"/>
          </w:tblCellMar>
        </w:tblPrEx>
        <w:trPr>
          <w:divId w:val="1"/>
          <w:cantSplit/>
          <w:trHeight w:val="525"/>
        </w:trPr>
        <w:tc>
          <w:tcPr>
            <w:tcW w:w="2967" w:type="dxa"/>
            <w:gridSpan w:val="3"/>
            <w:tcBorders>
              <w:right w:val="double" w:sz="6" w:space="0" w:color="auto"/>
            </w:tcBorders>
            <w:vAlign w:val="center"/>
          </w:tcPr>
          <w:p w:rsidR="002D7406" w:rsidRDefault="002D7406" w:rsidP="00C75717">
            <w:pPr>
              <w:rPr>
                <w:rFonts w:ascii="CG Times (W1)" w:hAnsi="CG Times (W1)" w:cs="CG Times (W1)"/>
                <w:sz w:val="18"/>
                <w:szCs w:val="18"/>
              </w:rPr>
            </w:pPr>
          </w:p>
        </w:tc>
        <w:tc>
          <w:tcPr>
            <w:tcW w:w="2074" w:type="dxa"/>
            <w:gridSpan w:val="2"/>
            <w:tcBorders>
              <w:top w:val="single" w:sz="6" w:space="0" w:color="auto"/>
              <w:left w:val="double" w:sz="6" w:space="0" w:color="auto"/>
              <w:bottom w:val="double" w:sz="6" w:space="0" w:color="auto"/>
              <w:right w:val="nil"/>
            </w:tcBorders>
            <w:vAlign w:val="center"/>
          </w:tcPr>
          <w:p w:rsidR="002D7406" w:rsidRDefault="002D7406" w:rsidP="002D7406">
            <w:pPr>
              <w:jc w:val="center"/>
              <w:rPr>
                <w:rFonts w:ascii="CG Times (W1)" w:hAnsi="CG Times (W1)" w:cs="CG Times (W1)"/>
                <w:sz w:val="18"/>
                <w:szCs w:val="18"/>
              </w:rPr>
            </w:pPr>
            <w:r>
              <w:rPr>
                <w:sz w:val="18"/>
                <w:szCs w:val="18"/>
              </w:rPr>
              <w:t>Industrial-</w:t>
            </w:r>
          </w:p>
          <w:p w:rsidR="002D7406" w:rsidRDefault="002D7406" w:rsidP="002D7406">
            <w:pPr>
              <w:jc w:val="center"/>
              <w:rPr>
                <w:rFonts w:ascii="CG Times (W1)" w:hAnsi="CG Times (W1)" w:cs="CG Times (W1)"/>
                <w:sz w:val="18"/>
                <w:szCs w:val="18"/>
              </w:rPr>
            </w:pPr>
            <w:r>
              <w:rPr>
                <w:sz w:val="18"/>
                <w:szCs w:val="18"/>
              </w:rPr>
              <w:t>Commercial</w:t>
            </w:r>
          </w:p>
        </w:tc>
        <w:tc>
          <w:tcPr>
            <w:tcW w:w="1915" w:type="dxa"/>
            <w:gridSpan w:val="2"/>
            <w:tcBorders>
              <w:top w:val="single" w:sz="6" w:space="0" w:color="auto"/>
              <w:left w:val="single" w:sz="6" w:space="0" w:color="auto"/>
              <w:bottom w:val="double" w:sz="6" w:space="0" w:color="auto"/>
              <w:right w:val="double" w:sz="6" w:space="0" w:color="auto"/>
            </w:tcBorders>
            <w:vAlign w:val="center"/>
          </w:tcPr>
          <w:p w:rsidR="002D7406" w:rsidRDefault="002D7406" w:rsidP="002D7406">
            <w:pPr>
              <w:jc w:val="center"/>
              <w:rPr>
                <w:rFonts w:ascii="CG Times (W1)" w:hAnsi="CG Times (W1)" w:cs="CG Times (W1)"/>
                <w:sz w:val="18"/>
                <w:szCs w:val="18"/>
              </w:rPr>
            </w:pPr>
            <w:r>
              <w:rPr>
                <w:sz w:val="18"/>
                <w:szCs w:val="18"/>
              </w:rPr>
              <w:t xml:space="preserve">Construction </w:t>
            </w:r>
          </w:p>
          <w:p w:rsidR="002D7406" w:rsidRDefault="002D7406" w:rsidP="002D7406">
            <w:pPr>
              <w:jc w:val="center"/>
              <w:rPr>
                <w:rFonts w:ascii="CG Times (W1)" w:hAnsi="CG Times (W1)" w:cs="CG Times (W1)"/>
                <w:sz w:val="18"/>
                <w:szCs w:val="18"/>
              </w:rPr>
            </w:pPr>
            <w:r>
              <w:rPr>
                <w:sz w:val="18"/>
                <w:szCs w:val="18"/>
              </w:rPr>
              <w:t>Worker</w:t>
            </w:r>
          </w:p>
        </w:tc>
        <w:tc>
          <w:tcPr>
            <w:tcW w:w="1684" w:type="dxa"/>
            <w:gridSpan w:val="2"/>
            <w:vMerge/>
            <w:tcBorders>
              <w:left w:val="double" w:sz="6" w:space="0" w:color="auto"/>
              <w:bottom w:val="double" w:sz="6" w:space="0" w:color="auto"/>
              <w:right w:val="single" w:sz="6" w:space="0" w:color="auto"/>
            </w:tcBorders>
            <w:vAlign w:val="center"/>
          </w:tcPr>
          <w:p w:rsidR="002D7406" w:rsidRDefault="002D7406" w:rsidP="00C75717">
            <w:pPr>
              <w:jc w:val="center"/>
              <w:rPr>
                <w:rFonts w:ascii="CG Times (W1)" w:hAnsi="CG Times (W1)" w:cs="CG Times (W1)"/>
                <w:sz w:val="18"/>
                <w:szCs w:val="18"/>
              </w:rPr>
            </w:pPr>
          </w:p>
        </w:tc>
        <w:tc>
          <w:tcPr>
            <w:tcW w:w="873" w:type="dxa"/>
            <w:tcBorders>
              <w:top w:val="nil"/>
              <w:left w:val="single" w:sz="6" w:space="0" w:color="auto"/>
              <w:bottom w:val="double" w:sz="6" w:space="0" w:color="auto"/>
              <w:right w:val="double" w:sz="6" w:space="0" w:color="auto"/>
            </w:tcBorders>
            <w:vAlign w:val="center"/>
          </w:tcPr>
          <w:p w:rsidR="002D7406" w:rsidRDefault="002D7406" w:rsidP="00C75717">
            <w:pPr>
              <w:rPr>
                <w:rFonts w:ascii="CG Times (W1)" w:hAnsi="CG Times (W1)" w:cs="CG Times (W1)"/>
                <w:sz w:val="18"/>
                <w:szCs w:val="18"/>
              </w:rPr>
            </w:pPr>
          </w:p>
        </w:tc>
      </w:tr>
      <w:tr w:rsidR="002E3186" w:rsidTr="002D7406">
        <w:tblPrEx>
          <w:tblCellMar>
            <w:top w:w="0" w:type="dxa"/>
            <w:bottom w:w="0" w:type="dxa"/>
          </w:tblCellMar>
        </w:tblPrEx>
        <w:trPr>
          <w:divId w:val="1"/>
          <w:cantSplit/>
          <w:trHeight w:val="504"/>
        </w:trPr>
        <w:tc>
          <w:tcPr>
            <w:tcW w:w="988" w:type="dxa"/>
            <w:gridSpan w:val="2"/>
            <w:tcBorders>
              <w:top w:val="double" w:sz="6" w:space="0" w:color="auto"/>
              <w:left w:val="double" w:sz="6" w:space="0" w:color="auto"/>
              <w:right w:val="nil"/>
            </w:tcBorders>
            <w:vAlign w:val="center"/>
          </w:tcPr>
          <w:p w:rsidR="002E3186" w:rsidRDefault="002E3186" w:rsidP="00C75717">
            <w:pPr>
              <w:jc w:val="center"/>
              <w:rPr>
                <w:rFonts w:ascii="CG Times (W1)" w:hAnsi="CG Times (W1)" w:cs="CG Times (W1)"/>
                <w:sz w:val="18"/>
                <w:szCs w:val="18"/>
              </w:rPr>
            </w:pPr>
            <w:r>
              <w:rPr>
                <w:sz w:val="18"/>
                <w:szCs w:val="18"/>
              </w:rPr>
              <w:t>CAS No.</w:t>
            </w:r>
          </w:p>
        </w:tc>
        <w:tc>
          <w:tcPr>
            <w:tcW w:w="1979" w:type="dxa"/>
            <w:tcBorders>
              <w:top w:val="double" w:sz="6" w:space="0" w:color="auto"/>
              <w:left w:val="single" w:sz="6" w:space="0" w:color="auto"/>
              <w:right w:val="nil"/>
            </w:tcBorders>
            <w:vAlign w:val="center"/>
          </w:tcPr>
          <w:p w:rsidR="002E3186" w:rsidRDefault="002E3186" w:rsidP="00C75717">
            <w:pPr>
              <w:jc w:val="center"/>
              <w:rPr>
                <w:rFonts w:ascii="CG Times (W1)" w:hAnsi="CG Times (W1)" w:cs="CG Times (W1)"/>
                <w:sz w:val="18"/>
                <w:szCs w:val="18"/>
              </w:rPr>
            </w:pPr>
            <w:r>
              <w:rPr>
                <w:sz w:val="18"/>
                <w:szCs w:val="18"/>
              </w:rPr>
              <w:t>Chemical</w:t>
            </w:r>
            <w:r w:rsidR="00C75717">
              <w:rPr>
                <w:sz w:val="18"/>
                <w:szCs w:val="18"/>
              </w:rPr>
              <w:t xml:space="preserve"> </w:t>
            </w:r>
            <w:r>
              <w:rPr>
                <w:sz w:val="18"/>
                <w:szCs w:val="18"/>
              </w:rPr>
              <w:t>Name</w:t>
            </w:r>
          </w:p>
        </w:tc>
        <w:tc>
          <w:tcPr>
            <w:tcW w:w="1037" w:type="dxa"/>
            <w:tcBorders>
              <w:top w:val="double" w:sz="6" w:space="0" w:color="auto"/>
              <w:left w:val="single" w:sz="6" w:space="0" w:color="auto"/>
              <w:right w:val="nil"/>
            </w:tcBorders>
            <w:vAlign w:val="center"/>
          </w:tcPr>
          <w:p w:rsidR="002E3186" w:rsidRDefault="002E3186" w:rsidP="00C75717">
            <w:pPr>
              <w:jc w:val="center"/>
              <w:rPr>
                <w:rFonts w:ascii="CG Times (W1)" w:hAnsi="CG Times (W1)" w:cs="CG Times (W1)"/>
                <w:sz w:val="18"/>
                <w:szCs w:val="18"/>
              </w:rPr>
            </w:pPr>
            <w:r>
              <w:rPr>
                <w:sz w:val="18"/>
                <w:szCs w:val="18"/>
              </w:rPr>
              <w:t>Ingestion</w:t>
            </w:r>
            <w:r w:rsidR="00C75717">
              <w:rPr>
                <w:sz w:val="18"/>
                <w:szCs w:val="18"/>
              </w:rPr>
              <w:t xml:space="preserve"> </w:t>
            </w:r>
            <w:r>
              <w:rPr>
                <w:sz w:val="18"/>
                <w:szCs w:val="18"/>
              </w:rPr>
              <w:t>(mg/kg)</w:t>
            </w:r>
          </w:p>
        </w:tc>
        <w:tc>
          <w:tcPr>
            <w:tcW w:w="1037" w:type="dxa"/>
            <w:tcBorders>
              <w:top w:val="double" w:sz="6" w:space="0" w:color="auto"/>
              <w:left w:val="single" w:sz="6" w:space="0" w:color="auto"/>
              <w:right w:val="nil"/>
            </w:tcBorders>
            <w:vAlign w:val="center"/>
          </w:tcPr>
          <w:p w:rsidR="002E3186" w:rsidRDefault="002E3186" w:rsidP="00C75717">
            <w:pPr>
              <w:jc w:val="center"/>
              <w:rPr>
                <w:rFonts w:ascii="CG Times (W1)" w:hAnsi="CG Times (W1)" w:cs="CG Times (W1)"/>
                <w:sz w:val="18"/>
                <w:szCs w:val="18"/>
              </w:rPr>
            </w:pPr>
            <w:r>
              <w:rPr>
                <w:sz w:val="18"/>
                <w:szCs w:val="18"/>
              </w:rPr>
              <w:t>Inhalation</w:t>
            </w:r>
            <w:r w:rsidR="00C75717">
              <w:rPr>
                <w:sz w:val="18"/>
                <w:szCs w:val="18"/>
              </w:rPr>
              <w:t xml:space="preserve"> </w:t>
            </w:r>
            <w:r>
              <w:rPr>
                <w:sz w:val="18"/>
                <w:szCs w:val="18"/>
              </w:rPr>
              <w:t>(mg/kg)</w:t>
            </w:r>
          </w:p>
        </w:tc>
        <w:tc>
          <w:tcPr>
            <w:tcW w:w="955" w:type="dxa"/>
            <w:tcBorders>
              <w:top w:val="double" w:sz="6" w:space="0" w:color="auto"/>
              <w:left w:val="single" w:sz="6" w:space="0" w:color="auto"/>
              <w:right w:val="nil"/>
            </w:tcBorders>
            <w:vAlign w:val="center"/>
          </w:tcPr>
          <w:p w:rsidR="002E3186" w:rsidRDefault="002E3186" w:rsidP="00C75717">
            <w:pPr>
              <w:jc w:val="center"/>
              <w:rPr>
                <w:rFonts w:ascii="CG Times (W1)" w:hAnsi="CG Times (W1)" w:cs="CG Times (W1)"/>
                <w:sz w:val="18"/>
                <w:szCs w:val="18"/>
              </w:rPr>
            </w:pPr>
            <w:r>
              <w:rPr>
                <w:sz w:val="18"/>
                <w:szCs w:val="18"/>
              </w:rPr>
              <w:t>Ingestion</w:t>
            </w:r>
            <w:r w:rsidR="00C75717">
              <w:rPr>
                <w:sz w:val="18"/>
                <w:szCs w:val="18"/>
              </w:rPr>
              <w:t xml:space="preserve"> </w:t>
            </w:r>
            <w:r>
              <w:rPr>
                <w:sz w:val="18"/>
                <w:szCs w:val="18"/>
              </w:rPr>
              <w:t>(mg/kg)</w:t>
            </w:r>
          </w:p>
        </w:tc>
        <w:tc>
          <w:tcPr>
            <w:tcW w:w="960" w:type="dxa"/>
            <w:tcBorders>
              <w:top w:val="double" w:sz="6" w:space="0" w:color="auto"/>
              <w:left w:val="single" w:sz="6" w:space="0" w:color="auto"/>
              <w:bottom w:val="double" w:sz="6" w:space="0" w:color="auto"/>
              <w:right w:val="single" w:sz="4" w:space="0" w:color="auto"/>
            </w:tcBorders>
            <w:vAlign w:val="center"/>
          </w:tcPr>
          <w:p w:rsidR="002E3186" w:rsidRDefault="002E3186" w:rsidP="00C75717">
            <w:pPr>
              <w:jc w:val="center"/>
              <w:rPr>
                <w:rFonts w:ascii="CG Times (W1)" w:hAnsi="CG Times (W1)" w:cs="CG Times (W1)"/>
                <w:sz w:val="18"/>
                <w:szCs w:val="18"/>
              </w:rPr>
            </w:pPr>
            <w:r>
              <w:rPr>
                <w:sz w:val="18"/>
                <w:szCs w:val="18"/>
              </w:rPr>
              <w:t>Inhalation</w:t>
            </w:r>
            <w:r w:rsidR="00C75717">
              <w:rPr>
                <w:sz w:val="18"/>
                <w:szCs w:val="18"/>
              </w:rPr>
              <w:t xml:space="preserve"> </w:t>
            </w:r>
            <w:r>
              <w:rPr>
                <w:sz w:val="18"/>
                <w:szCs w:val="18"/>
              </w:rPr>
              <w:t>(mg/kg)</w:t>
            </w:r>
          </w:p>
        </w:tc>
        <w:tc>
          <w:tcPr>
            <w:tcW w:w="874" w:type="dxa"/>
            <w:tcBorders>
              <w:top w:val="nil"/>
              <w:left w:val="single" w:sz="4" w:space="0" w:color="auto"/>
              <w:right w:val="nil"/>
            </w:tcBorders>
            <w:vAlign w:val="center"/>
          </w:tcPr>
          <w:p w:rsidR="002E3186" w:rsidRDefault="002E3186" w:rsidP="00C75717">
            <w:pPr>
              <w:ind w:left="-92" w:right="-93"/>
              <w:jc w:val="center"/>
              <w:rPr>
                <w:rFonts w:ascii="CG Times (W1)" w:hAnsi="CG Times (W1)" w:cs="CG Times (W1)"/>
                <w:sz w:val="18"/>
                <w:szCs w:val="18"/>
              </w:rPr>
            </w:pPr>
            <w:r>
              <w:rPr>
                <w:sz w:val="18"/>
                <w:szCs w:val="18"/>
              </w:rPr>
              <w:t>Class I</w:t>
            </w:r>
            <w:r w:rsidR="00C75717">
              <w:rPr>
                <w:sz w:val="18"/>
                <w:szCs w:val="18"/>
              </w:rPr>
              <w:t xml:space="preserve"> </w:t>
            </w:r>
            <w:r>
              <w:rPr>
                <w:sz w:val="18"/>
                <w:szCs w:val="18"/>
              </w:rPr>
              <w:t>(mg/kg)</w:t>
            </w:r>
          </w:p>
        </w:tc>
        <w:tc>
          <w:tcPr>
            <w:tcW w:w="810" w:type="dxa"/>
            <w:tcBorders>
              <w:top w:val="nil"/>
              <w:left w:val="single" w:sz="6" w:space="0" w:color="auto"/>
              <w:right w:val="nil"/>
            </w:tcBorders>
            <w:vAlign w:val="center"/>
          </w:tcPr>
          <w:p w:rsidR="002E3186" w:rsidRDefault="002E3186" w:rsidP="00C75717">
            <w:pPr>
              <w:ind w:left="-93" w:right="-93"/>
              <w:jc w:val="center"/>
              <w:rPr>
                <w:rFonts w:ascii="CG Times (W1)" w:hAnsi="CG Times (W1)" w:cs="CG Times (W1)"/>
                <w:sz w:val="18"/>
                <w:szCs w:val="18"/>
              </w:rPr>
            </w:pPr>
            <w:r>
              <w:rPr>
                <w:sz w:val="18"/>
                <w:szCs w:val="18"/>
              </w:rPr>
              <w:t>Class II</w:t>
            </w:r>
            <w:r w:rsidR="00C75717">
              <w:rPr>
                <w:sz w:val="18"/>
                <w:szCs w:val="18"/>
              </w:rPr>
              <w:t xml:space="preserve"> </w:t>
            </w:r>
            <w:r>
              <w:rPr>
                <w:sz w:val="18"/>
                <w:szCs w:val="18"/>
              </w:rPr>
              <w:t>(mg/kg)</w:t>
            </w:r>
          </w:p>
        </w:tc>
        <w:tc>
          <w:tcPr>
            <w:tcW w:w="873" w:type="dxa"/>
            <w:tcBorders>
              <w:top w:val="nil"/>
              <w:left w:val="single" w:sz="6" w:space="0" w:color="auto"/>
              <w:right w:val="double" w:sz="6" w:space="0" w:color="auto"/>
            </w:tcBorders>
            <w:vAlign w:val="center"/>
          </w:tcPr>
          <w:p w:rsidR="002E3186" w:rsidRDefault="002E3186" w:rsidP="00C75717">
            <w:pPr>
              <w:ind w:left="-111" w:right="-75"/>
              <w:jc w:val="center"/>
              <w:rPr>
                <w:rFonts w:ascii="CG Times (W1)" w:hAnsi="CG Times (W1)" w:cs="CG Times (W1)"/>
                <w:sz w:val="18"/>
                <w:szCs w:val="18"/>
              </w:rPr>
            </w:pPr>
            <w:r>
              <w:rPr>
                <w:sz w:val="18"/>
                <w:szCs w:val="18"/>
              </w:rPr>
              <w:t>ADL</w:t>
            </w:r>
            <w:r w:rsidR="00C75717">
              <w:rPr>
                <w:sz w:val="18"/>
                <w:szCs w:val="18"/>
              </w:rPr>
              <w:t xml:space="preserve"> </w:t>
            </w:r>
            <w:r>
              <w:rPr>
                <w:sz w:val="18"/>
                <w:szCs w:val="18"/>
              </w:rPr>
              <w:t>(mg/kg)</w:t>
            </w:r>
          </w:p>
        </w:tc>
      </w:tr>
      <w:tr w:rsidR="004733C2" w:rsidTr="00C75717">
        <w:tblPrEx>
          <w:tblCellMar>
            <w:top w:w="0" w:type="dxa"/>
            <w:bottom w:w="0" w:type="dxa"/>
          </w:tblCellMar>
        </w:tblPrEx>
        <w:trPr>
          <w:divId w:val="1"/>
          <w:trHeight w:val="400"/>
        </w:trPr>
        <w:tc>
          <w:tcPr>
            <w:tcW w:w="988" w:type="dxa"/>
            <w:gridSpan w:val="2"/>
            <w:tcBorders>
              <w:top w:val="double" w:sz="6" w:space="0" w:color="auto"/>
              <w:left w:val="double" w:sz="6" w:space="0" w:color="auto"/>
              <w:bottom w:val="double" w:sz="6" w:space="0" w:color="auto"/>
              <w:right w:val="nil"/>
            </w:tcBorders>
            <w:vAlign w:val="center"/>
          </w:tcPr>
          <w:p w:rsidR="004733C2" w:rsidRDefault="004733C2" w:rsidP="00C75717">
            <w:pPr>
              <w:rPr>
                <w:rFonts w:ascii="CG Times (W1)" w:hAnsi="CG Times (W1)" w:cs="CG Times (W1)"/>
                <w:sz w:val="18"/>
                <w:szCs w:val="18"/>
              </w:rPr>
            </w:pPr>
            <w:r>
              <w:rPr>
                <w:sz w:val="18"/>
                <w:szCs w:val="18"/>
              </w:rPr>
              <w:t>122-34-9</w:t>
            </w:r>
          </w:p>
        </w:tc>
        <w:tc>
          <w:tcPr>
            <w:tcW w:w="1979" w:type="dxa"/>
            <w:tcBorders>
              <w:top w:val="double" w:sz="6" w:space="0" w:color="auto"/>
              <w:left w:val="single" w:sz="6" w:space="0" w:color="auto"/>
              <w:bottom w:val="double" w:sz="6" w:space="0" w:color="auto"/>
              <w:right w:val="nil"/>
            </w:tcBorders>
            <w:vAlign w:val="center"/>
          </w:tcPr>
          <w:p w:rsidR="004733C2" w:rsidRDefault="004733C2" w:rsidP="00C75717">
            <w:pPr>
              <w:rPr>
                <w:rFonts w:ascii="CG Times (W1)" w:hAnsi="CG Times (W1)" w:cs="CG Times (W1)"/>
                <w:sz w:val="18"/>
                <w:szCs w:val="18"/>
              </w:rPr>
            </w:pPr>
            <w:proofErr w:type="spellStart"/>
            <w:r>
              <w:rPr>
                <w:sz w:val="18"/>
                <w:szCs w:val="18"/>
              </w:rPr>
              <w:t>Simazine</w:t>
            </w:r>
            <w:r>
              <w:rPr>
                <w:sz w:val="18"/>
                <w:szCs w:val="18"/>
                <w:vertAlign w:val="superscript"/>
              </w:rPr>
              <w:t>o</w:t>
            </w:r>
            <w:proofErr w:type="spellEnd"/>
          </w:p>
        </w:tc>
        <w:tc>
          <w:tcPr>
            <w:tcW w:w="1037" w:type="dxa"/>
            <w:tcBorders>
              <w:top w:val="double" w:sz="6" w:space="0" w:color="auto"/>
              <w:left w:val="single" w:sz="6" w:space="0" w:color="auto"/>
              <w:bottom w:val="double" w:sz="6" w:space="0" w:color="auto"/>
              <w:right w:val="nil"/>
            </w:tcBorders>
            <w:vAlign w:val="center"/>
          </w:tcPr>
          <w:p w:rsidR="004733C2" w:rsidRDefault="004733C2" w:rsidP="00C75717">
            <w:pPr>
              <w:jc w:val="center"/>
              <w:rPr>
                <w:rFonts w:ascii="CG Times (W1)" w:hAnsi="CG Times (W1)" w:cs="CG Times (W1)"/>
                <w:sz w:val="18"/>
                <w:szCs w:val="18"/>
                <w:vertAlign w:val="superscript"/>
              </w:rPr>
            </w:pPr>
            <w:r>
              <w:rPr>
                <w:sz w:val="18"/>
                <w:szCs w:val="18"/>
              </w:rPr>
              <w:t>10,000</w:t>
            </w:r>
            <w:r>
              <w:rPr>
                <w:sz w:val="18"/>
                <w:szCs w:val="18"/>
                <w:vertAlign w:val="superscript"/>
              </w:rPr>
              <w:t>b</w:t>
            </w:r>
          </w:p>
        </w:tc>
        <w:tc>
          <w:tcPr>
            <w:tcW w:w="1037" w:type="dxa"/>
            <w:tcBorders>
              <w:top w:val="double" w:sz="6" w:space="0" w:color="auto"/>
              <w:left w:val="single" w:sz="6" w:space="0" w:color="auto"/>
              <w:bottom w:val="double" w:sz="6" w:space="0" w:color="auto"/>
              <w:right w:val="nil"/>
            </w:tcBorders>
            <w:vAlign w:val="center"/>
          </w:tcPr>
          <w:p w:rsidR="004733C2" w:rsidRDefault="004733C2" w:rsidP="00C75717">
            <w:pPr>
              <w:jc w:val="center"/>
              <w:rPr>
                <w:rFonts w:ascii="CG Times (W1)" w:hAnsi="CG Times (W1)" w:cs="CG Times (W1)"/>
                <w:sz w:val="18"/>
                <w:szCs w:val="18"/>
              </w:rPr>
            </w:pPr>
            <w:r>
              <w:rPr>
                <w:sz w:val="18"/>
                <w:szCs w:val="18"/>
              </w:rPr>
              <w:t>-----</w:t>
            </w:r>
            <w:r>
              <w:rPr>
                <w:sz w:val="18"/>
                <w:szCs w:val="18"/>
                <w:vertAlign w:val="superscript"/>
              </w:rPr>
              <w:t>c</w:t>
            </w:r>
          </w:p>
        </w:tc>
        <w:tc>
          <w:tcPr>
            <w:tcW w:w="955" w:type="dxa"/>
            <w:tcBorders>
              <w:top w:val="double" w:sz="6" w:space="0" w:color="auto"/>
              <w:left w:val="single" w:sz="6" w:space="0" w:color="auto"/>
              <w:bottom w:val="double" w:sz="6" w:space="0" w:color="auto"/>
              <w:right w:val="nil"/>
            </w:tcBorders>
            <w:vAlign w:val="center"/>
          </w:tcPr>
          <w:p w:rsidR="004733C2" w:rsidRDefault="004733C2" w:rsidP="00C75717">
            <w:pPr>
              <w:jc w:val="center"/>
              <w:rPr>
                <w:rFonts w:ascii="CG Times (W1)" w:hAnsi="CG Times (W1)" w:cs="CG Times (W1)"/>
                <w:sz w:val="18"/>
                <w:szCs w:val="18"/>
                <w:vertAlign w:val="superscript"/>
              </w:rPr>
            </w:pPr>
            <w:r>
              <w:rPr>
                <w:sz w:val="18"/>
                <w:szCs w:val="18"/>
              </w:rPr>
              <w:t>1,000</w:t>
            </w:r>
            <w:r>
              <w:rPr>
                <w:sz w:val="18"/>
                <w:szCs w:val="18"/>
                <w:vertAlign w:val="superscript"/>
              </w:rPr>
              <w:t>b</w:t>
            </w:r>
          </w:p>
        </w:tc>
        <w:tc>
          <w:tcPr>
            <w:tcW w:w="960" w:type="dxa"/>
            <w:tcBorders>
              <w:top w:val="double" w:sz="6" w:space="0" w:color="auto"/>
              <w:left w:val="single" w:sz="6" w:space="0" w:color="auto"/>
              <w:bottom w:val="double" w:sz="6" w:space="0" w:color="auto"/>
              <w:right w:val="single" w:sz="4" w:space="0" w:color="auto"/>
            </w:tcBorders>
            <w:vAlign w:val="center"/>
          </w:tcPr>
          <w:p w:rsidR="004733C2" w:rsidRDefault="004733C2" w:rsidP="00C75717">
            <w:pPr>
              <w:jc w:val="center"/>
              <w:rPr>
                <w:rFonts w:ascii="CG Times (W1)" w:hAnsi="CG Times (W1)" w:cs="CG Times (W1)"/>
                <w:sz w:val="18"/>
                <w:szCs w:val="18"/>
              </w:rPr>
            </w:pPr>
            <w:r>
              <w:rPr>
                <w:sz w:val="18"/>
                <w:szCs w:val="18"/>
              </w:rPr>
              <w:t>-----</w:t>
            </w:r>
            <w:r>
              <w:rPr>
                <w:sz w:val="18"/>
                <w:szCs w:val="18"/>
                <w:vertAlign w:val="superscript"/>
              </w:rPr>
              <w:t>c</w:t>
            </w:r>
          </w:p>
        </w:tc>
        <w:tc>
          <w:tcPr>
            <w:tcW w:w="874" w:type="dxa"/>
            <w:tcBorders>
              <w:top w:val="double" w:sz="6" w:space="0" w:color="auto"/>
              <w:left w:val="single" w:sz="4" w:space="0" w:color="auto"/>
              <w:bottom w:val="double" w:sz="6" w:space="0" w:color="auto"/>
              <w:right w:val="nil"/>
            </w:tcBorders>
            <w:vAlign w:val="center"/>
          </w:tcPr>
          <w:p w:rsidR="004733C2" w:rsidRDefault="004733C2" w:rsidP="00C75717">
            <w:pPr>
              <w:ind w:left="-92" w:right="-93"/>
              <w:jc w:val="center"/>
              <w:rPr>
                <w:rFonts w:ascii="CG Times (W1)" w:hAnsi="CG Times (W1)" w:cs="CG Times (W1)"/>
                <w:sz w:val="18"/>
                <w:szCs w:val="18"/>
              </w:rPr>
            </w:pPr>
            <w:r>
              <w:rPr>
                <w:sz w:val="18"/>
                <w:szCs w:val="18"/>
              </w:rPr>
              <w:t>0.04</w:t>
            </w:r>
          </w:p>
        </w:tc>
        <w:tc>
          <w:tcPr>
            <w:tcW w:w="810" w:type="dxa"/>
            <w:tcBorders>
              <w:top w:val="double" w:sz="6" w:space="0" w:color="auto"/>
              <w:left w:val="single" w:sz="6" w:space="0" w:color="auto"/>
              <w:bottom w:val="double" w:sz="6" w:space="0" w:color="auto"/>
              <w:right w:val="nil"/>
            </w:tcBorders>
            <w:vAlign w:val="center"/>
          </w:tcPr>
          <w:p w:rsidR="004733C2" w:rsidRDefault="004733C2" w:rsidP="00C75717">
            <w:pPr>
              <w:ind w:left="-93" w:right="-93"/>
              <w:jc w:val="center"/>
              <w:rPr>
                <w:rFonts w:ascii="CG Times (W1)" w:hAnsi="CG Times (W1)" w:cs="CG Times (W1)"/>
                <w:sz w:val="18"/>
                <w:szCs w:val="18"/>
              </w:rPr>
            </w:pPr>
            <w:r>
              <w:rPr>
                <w:sz w:val="18"/>
                <w:szCs w:val="18"/>
              </w:rPr>
              <w:t>0.37</w:t>
            </w:r>
          </w:p>
        </w:tc>
        <w:tc>
          <w:tcPr>
            <w:tcW w:w="873" w:type="dxa"/>
            <w:tcBorders>
              <w:top w:val="double" w:sz="6" w:space="0" w:color="auto"/>
              <w:left w:val="single" w:sz="6" w:space="0" w:color="auto"/>
              <w:bottom w:val="double" w:sz="6" w:space="0" w:color="auto"/>
              <w:right w:val="double" w:sz="6" w:space="0" w:color="auto"/>
            </w:tcBorders>
            <w:vAlign w:val="center"/>
          </w:tcPr>
          <w:p w:rsidR="004733C2" w:rsidRDefault="004733C2" w:rsidP="00C75717">
            <w:pPr>
              <w:ind w:left="-111" w:right="-75"/>
              <w:jc w:val="center"/>
              <w:rPr>
                <w:rFonts w:ascii="CG Times (W1)" w:hAnsi="CG Times (W1)" w:cs="CG Times (W1)"/>
                <w:sz w:val="18"/>
                <w:szCs w:val="18"/>
              </w:rPr>
            </w:pPr>
            <w:r>
              <w:rPr>
                <w:sz w:val="18"/>
                <w:szCs w:val="18"/>
              </w:rPr>
              <w:t>NA</w:t>
            </w:r>
          </w:p>
        </w:tc>
      </w:tr>
      <w:tr w:rsidR="004733C2" w:rsidTr="00C75717">
        <w:tblPrEx>
          <w:tblCellMar>
            <w:top w:w="0" w:type="dxa"/>
            <w:bottom w:w="0" w:type="dxa"/>
          </w:tblCellMar>
        </w:tblPrEx>
        <w:trPr>
          <w:divId w:val="1"/>
          <w:trHeight w:val="400"/>
        </w:trPr>
        <w:tc>
          <w:tcPr>
            <w:tcW w:w="988" w:type="dxa"/>
            <w:gridSpan w:val="2"/>
            <w:tcBorders>
              <w:top w:val="double" w:sz="6" w:space="0" w:color="auto"/>
              <w:left w:val="double" w:sz="6" w:space="0" w:color="auto"/>
              <w:bottom w:val="double" w:sz="6" w:space="0" w:color="auto"/>
              <w:right w:val="nil"/>
            </w:tcBorders>
            <w:vAlign w:val="center"/>
          </w:tcPr>
          <w:p w:rsidR="004733C2" w:rsidRDefault="004733C2" w:rsidP="00C75717">
            <w:pPr>
              <w:rPr>
                <w:rFonts w:ascii="CG Times (W1)" w:hAnsi="CG Times (W1)" w:cs="CG Times (W1)"/>
                <w:sz w:val="18"/>
                <w:szCs w:val="18"/>
              </w:rPr>
            </w:pPr>
            <w:r>
              <w:rPr>
                <w:sz w:val="18"/>
                <w:szCs w:val="18"/>
              </w:rPr>
              <w:t>100-42-5</w:t>
            </w:r>
          </w:p>
        </w:tc>
        <w:tc>
          <w:tcPr>
            <w:tcW w:w="1979" w:type="dxa"/>
            <w:tcBorders>
              <w:top w:val="double" w:sz="6" w:space="0" w:color="auto"/>
              <w:left w:val="single" w:sz="6" w:space="0" w:color="auto"/>
              <w:bottom w:val="double" w:sz="6" w:space="0" w:color="auto"/>
              <w:right w:val="nil"/>
            </w:tcBorders>
            <w:vAlign w:val="center"/>
          </w:tcPr>
          <w:p w:rsidR="004733C2" w:rsidRDefault="004733C2" w:rsidP="00C75717">
            <w:pPr>
              <w:rPr>
                <w:rFonts w:ascii="CG Times (W1)" w:hAnsi="CG Times (W1)" w:cs="CG Times (W1)"/>
                <w:sz w:val="18"/>
                <w:szCs w:val="18"/>
              </w:rPr>
            </w:pPr>
            <w:r>
              <w:rPr>
                <w:sz w:val="18"/>
                <w:szCs w:val="18"/>
              </w:rPr>
              <w:t>Styrene</w:t>
            </w:r>
          </w:p>
        </w:tc>
        <w:tc>
          <w:tcPr>
            <w:tcW w:w="1037" w:type="dxa"/>
            <w:tcBorders>
              <w:top w:val="double" w:sz="6" w:space="0" w:color="auto"/>
              <w:left w:val="single" w:sz="6" w:space="0" w:color="auto"/>
              <w:bottom w:val="double" w:sz="6" w:space="0" w:color="auto"/>
              <w:right w:val="nil"/>
            </w:tcBorders>
            <w:vAlign w:val="center"/>
          </w:tcPr>
          <w:p w:rsidR="004733C2" w:rsidRDefault="004733C2" w:rsidP="00C75717">
            <w:pPr>
              <w:jc w:val="center"/>
              <w:rPr>
                <w:rFonts w:ascii="CG Times (W1)" w:hAnsi="CG Times (W1)" w:cs="CG Times (W1)"/>
                <w:sz w:val="18"/>
                <w:szCs w:val="18"/>
              </w:rPr>
            </w:pPr>
            <w:r>
              <w:rPr>
                <w:sz w:val="18"/>
                <w:szCs w:val="18"/>
              </w:rPr>
              <w:t>410,000</w:t>
            </w:r>
            <w:r>
              <w:rPr>
                <w:sz w:val="18"/>
                <w:szCs w:val="18"/>
                <w:vertAlign w:val="superscript"/>
              </w:rPr>
              <w:t>b</w:t>
            </w:r>
          </w:p>
        </w:tc>
        <w:tc>
          <w:tcPr>
            <w:tcW w:w="1037" w:type="dxa"/>
            <w:tcBorders>
              <w:top w:val="double" w:sz="6" w:space="0" w:color="auto"/>
              <w:left w:val="single" w:sz="6" w:space="0" w:color="auto"/>
              <w:bottom w:val="double" w:sz="6" w:space="0" w:color="auto"/>
              <w:right w:val="nil"/>
            </w:tcBorders>
            <w:vAlign w:val="center"/>
          </w:tcPr>
          <w:p w:rsidR="004733C2" w:rsidRDefault="004733C2" w:rsidP="00C75717">
            <w:pPr>
              <w:jc w:val="center"/>
              <w:rPr>
                <w:rFonts w:ascii="CG Times (W1)" w:hAnsi="CG Times (W1)" w:cs="CG Times (W1)"/>
                <w:sz w:val="18"/>
                <w:szCs w:val="18"/>
              </w:rPr>
            </w:pPr>
            <w:r>
              <w:rPr>
                <w:sz w:val="18"/>
                <w:szCs w:val="18"/>
              </w:rPr>
              <w:t>1,500</w:t>
            </w:r>
            <w:r>
              <w:rPr>
                <w:sz w:val="18"/>
                <w:szCs w:val="18"/>
                <w:vertAlign w:val="superscript"/>
              </w:rPr>
              <w:t>d</w:t>
            </w:r>
          </w:p>
        </w:tc>
        <w:tc>
          <w:tcPr>
            <w:tcW w:w="955" w:type="dxa"/>
            <w:tcBorders>
              <w:top w:val="double" w:sz="6" w:space="0" w:color="auto"/>
              <w:left w:val="single" w:sz="6" w:space="0" w:color="auto"/>
              <w:bottom w:val="double" w:sz="6" w:space="0" w:color="auto"/>
              <w:right w:val="nil"/>
            </w:tcBorders>
            <w:vAlign w:val="center"/>
          </w:tcPr>
          <w:p w:rsidR="004733C2" w:rsidRDefault="004733C2" w:rsidP="00C75717">
            <w:pPr>
              <w:jc w:val="center"/>
              <w:rPr>
                <w:rFonts w:ascii="CG Times (W1)" w:hAnsi="CG Times (W1)" w:cs="CG Times (W1)"/>
                <w:sz w:val="18"/>
                <w:szCs w:val="18"/>
              </w:rPr>
            </w:pPr>
            <w:r>
              <w:rPr>
                <w:sz w:val="18"/>
                <w:szCs w:val="18"/>
              </w:rPr>
              <w:t>41,000</w:t>
            </w:r>
            <w:r>
              <w:rPr>
                <w:sz w:val="18"/>
                <w:szCs w:val="18"/>
                <w:vertAlign w:val="superscript"/>
              </w:rPr>
              <w:t>b</w:t>
            </w:r>
          </w:p>
        </w:tc>
        <w:tc>
          <w:tcPr>
            <w:tcW w:w="960" w:type="dxa"/>
            <w:tcBorders>
              <w:top w:val="double" w:sz="6" w:space="0" w:color="auto"/>
              <w:left w:val="single" w:sz="6" w:space="0" w:color="auto"/>
              <w:bottom w:val="double" w:sz="6" w:space="0" w:color="auto"/>
              <w:right w:val="single" w:sz="4" w:space="0" w:color="auto"/>
            </w:tcBorders>
            <w:vAlign w:val="center"/>
          </w:tcPr>
          <w:p w:rsidR="004733C2" w:rsidRDefault="004733C2" w:rsidP="00C75717">
            <w:pPr>
              <w:jc w:val="center"/>
              <w:rPr>
                <w:rFonts w:ascii="CG Times (W1)" w:hAnsi="CG Times (W1)" w:cs="CG Times (W1)"/>
                <w:sz w:val="18"/>
                <w:szCs w:val="18"/>
              </w:rPr>
            </w:pPr>
            <w:r>
              <w:rPr>
                <w:sz w:val="18"/>
                <w:szCs w:val="18"/>
              </w:rPr>
              <w:t>430</w:t>
            </w:r>
            <w:r>
              <w:rPr>
                <w:sz w:val="18"/>
                <w:szCs w:val="18"/>
                <w:vertAlign w:val="superscript"/>
              </w:rPr>
              <w:t>b</w:t>
            </w:r>
          </w:p>
        </w:tc>
        <w:tc>
          <w:tcPr>
            <w:tcW w:w="874" w:type="dxa"/>
            <w:tcBorders>
              <w:top w:val="double" w:sz="6" w:space="0" w:color="auto"/>
              <w:left w:val="single" w:sz="4" w:space="0" w:color="auto"/>
              <w:bottom w:val="double" w:sz="6" w:space="0" w:color="auto"/>
              <w:right w:val="nil"/>
            </w:tcBorders>
            <w:vAlign w:val="center"/>
          </w:tcPr>
          <w:p w:rsidR="004733C2" w:rsidRDefault="004733C2" w:rsidP="00C75717">
            <w:pPr>
              <w:ind w:left="-92" w:right="-93"/>
              <w:jc w:val="center"/>
              <w:rPr>
                <w:rFonts w:ascii="CG Times (W1)" w:hAnsi="CG Times (W1)" w:cs="CG Times (W1)"/>
                <w:sz w:val="18"/>
                <w:szCs w:val="18"/>
              </w:rPr>
            </w:pPr>
            <w:r>
              <w:rPr>
                <w:sz w:val="18"/>
                <w:szCs w:val="18"/>
              </w:rPr>
              <w:t>4</w:t>
            </w:r>
          </w:p>
        </w:tc>
        <w:tc>
          <w:tcPr>
            <w:tcW w:w="810" w:type="dxa"/>
            <w:tcBorders>
              <w:top w:val="double" w:sz="6" w:space="0" w:color="auto"/>
              <w:left w:val="single" w:sz="6" w:space="0" w:color="auto"/>
              <w:bottom w:val="double" w:sz="6" w:space="0" w:color="auto"/>
              <w:right w:val="nil"/>
            </w:tcBorders>
            <w:vAlign w:val="center"/>
          </w:tcPr>
          <w:p w:rsidR="004733C2" w:rsidRDefault="004733C2" w:rsidP="00C75717">
            <w:pPr>
              <w:ind w:left="-93" w:right="-93"/>
              <w:jc w:val="center"/>
              <w:rPr>
                <w:rFonts w:ascii="CG Times (W1)" w:hAnsi="CG Times (W1)" w:cs="CG Times (W1)"/>
                <w:sz w:val="18"/>
                <w:szCs w:val="18"/>
              </w:rPr>
            </w:pPr>
            <w:r>
              <w:rPr>
                <w:sz w:val="18"/>
                <w:szCs w:val="18"/>
              </w:rPr>
              <w:t>18</w:t>
            </w:r>
          </w:p>
        </w:tc>
        <w:tc>
          <w:tcPr>
            <w:tcW w:w="873" w:type="dxa"/>
            <w:tcBorders>
              <w:top w:val="double" w:sz="6" w:space="0" w:color="auto"/>
              <w:left w:val="single" w:sz="6" w:space="0" w:color="auto"/>
              <w:bottom w:val="double" w:sz="6" w:space="0" w:color="auto"/>
              <w:right w:val="double" w:sz="6" w:space="0" w:color="auto"/>
            </w:tcBorders>
            <w:vAlign w:val="center"/>
          </w:tcPr>
          <w:p w:rsidR="004733C2" w:rsidRDefault="004733C2" w:rsidP="00C75717">
            <w:pPr>
              <w:ind w:left="-111" w:right="-75"/>
              <w:jc w:val="center"/>
              <w:rPr>
                <w:rFonts w:ascii="CG Times (W1)" w:hAnsi="CG Times (W1)" w:cs="CG Times (W1)"/>
                <w:sz w:val="18"/>
                <w:szCs w:val="18"/>
              </w:rPr>
            </w:pPr>
            <w:r>
              <w:rPr>
                <w:sz w:val="18"/>
                <w:szCs w:val="18"/>
              </w:rPr>
              <w:t>*</w:t>
            </w:r>
          </w:p>
        </w:tc>
      </w:tr>
      <w:tr w:rsidR="004733C2" w:rsidTr="00C75717">
        <w:tblPrEx>
          <w:tblCellMar>
            <w:top w:w="0" w:type="dxa"/>
            <w:bottom w:w="0" w:type="dxa"/>
          </w:tblCellMar>
        </w:tblPrEx>
        <w:trPr>
          <w:divId w:val="1"/>
          <w:trHeight w:val="495"/>
        </w:trPr>
        <w:tc>
          <w:tcPr>
            <w:tcW w:w="988" w:type="dxa"/>
            <w:gridSpan w:val="2"/>
            <w:tcBorders>
              <w:top w:val="double" w:sz="6" w:space="0" w:color="auto"/>
              <w:left w:val="double" w:sz="6" w:space="0" w:color="auto"/>
              <w:bottom w:val="double" w:sz="6" w:space="0" w:color="auto"/>
              <w:right w:val="nil"/>
            </w:tcBorders>
            <w:vAlign w:val="center"/>
          </w:tcPr>
          <w:p w:rsidR="004733C2" w:rsidRDefault="004733C2" w:rsidP="00C75717">
            <w:pPr>
              <w:rPr>
                <w:rFonts w:ascii="CG Times (W1)" w:hAnsi="CG Times (W1)" w:cs="CG Times (W1)"/>
                <w:sz w:val="18"/>
                <w:szCs w:val="18"/>
              </w:rPr>
            </w:pPr>
            <w:r>
              <w:rPr>
                <w:sz w:val="18"/>
                <w:szCs w:val="18"/>
              </w:rPr>
              <w:t>127-18-4</w:t>
            </w:r>
          </w:p>
        </w:tc>
        <w:tc>
          <w:tcPr>
            <w:tcW w:w="1979" w:type="dxa"/>
            <w:tcBorders>
              <w:top w:val="double" w:sz="6" w:space="0" w:color="auto"/>
              <w:left w:val="single" w:sz="6" w:space="0" w:color="auto"/>
              <w:bottom w:val="double" w:sz="6" w:space="0" w:color="auto"/>
              <w:right w:val="nil"/>
            </w:tcBorders>
            <w:vAlign w:val="center"/>
          </w:tcPr>
          <w:p w:rsidR="004733C2" w:rsidRDefault="004733C2" w:rsidP="00C75717">
            <w:pPr>
              <w:rPr>
                <w:rFonts w:ascii="CG Times (W1)" w:hAnsi="CG Times (W1)" w:cs="CG Times (W1)"/>
                <w:sz w:val="18"/>
                <w:szCs w:val="18"/>
              </w:rPr>
            </w:pPr>
            <w:proofErr w:type="spellStart"/>
            <w:r>
              <w:rPr>
                <w:sz w:val="18"/>
                <w:szCs w:val="18"/>
              </w:rPr>
              <w:t>Tetrachloroethylene</w:t>
            </w:r>
            <w:proofErr w:type="spellEnd"/>
            <w:r w:rsidR="00C75717">
              <w:rPr>
                <w:sz w:val="18"/>
                <w:szCs w:val="18"/>
              </w:rPr>
              <w:t xml:space="preserve"> </w:t>
            </w:r>
            <w:r>
              <w:rPr>
                <w:sz w:val="18"/>
                <w:szCs w:val="18"/>
              </w:rPr>
              <w:t>(</w:t>
            </w:r>
            <w:proofErr w:type="spellStart"/>
            <w:r>
              <w:rPr>
                <w:sz w:val="18"/>
                <w:szCs w:val="18"/>
              </w:rPr>
              <w:t>Perchloroethylene</w:t>
            </w:r>
            <w:proofErr w:type="spellEnd"/>
            <w:r>
              <w:rPr>
                <w:sz w:val="18"/>
                <w:szCs w:val="18"/>
              </w:rPr>
              <w:t>)</w:t>
            </w:r>
          </w:p>
        </w:tc>
        <w:tc>
          <w:tcPr>
            <w:tcW w:w="1037" w:type="dxa"/>
            <w:tcBorders>
              <w:top w:val="double" w:sz="6" w:space="0" w:color="auto"/>
              <w:left w:val="single" w:sz="6" w:space="0" w:color="auto"/>
              <w:bottom w:val="double" w:sz="6" w:space="0" w:color="auto"/>
              <w:right w:val="nil"/>
            </w:tcBorders>
            <w:vAlign w:val="center"/>
          </w:tcPr>
          <w:p w:rsidR="004733C2" w:rsidRDefault="004733C2" w:rsidP="00C75717">
            <w:pPr>
              <w:jc w:val="center"/>
              <w:rPr>
                <w:rFonts w:ascii="CG Times (W1)" w:hAnsi="CG Times (W1)" w:cs="CG Times (W1)"/>
                <w:sz w:val="18"/>
                <w:szCs w:val="18"/>
              </w:rPr>
            </w:pPr>
            <w:r>
              <w:rPr>
                <w:sz w:val="18"/>
                <w:szCs w:val="18"/>
              </w:rPr>
              <w:t>110</w:t>
            </w:r>
            <w:r>
              <w:rPr>
                <w:sz w:val="18"/>
                <w:szCs w:val="18"/>
                <w:vertAlign w:val="superscript"/>
              </w:rPr>
              <w:t>e</w:t>
            </w:r>
          </w:p>
        </w:tc>
        <w:tc>
          <w:tcPr>
            <w:tcW w:w="1037" w:type="dxa"/>
            <w:tcBorders>
              <w:top w:val="double" w:sz="6" w:space="0" w:color="auto"/>
              <w:left w:val="single" w:sz="6" w:space="0" w:color="auto"/>
              <w:bottom w:val="double" w:sz="6" w:space="0" w:color="auto"/>
              <w:right w:val="nil"/>
            </w:tcBorders>
            <w:vAlign w:val="center"/>
          </w:tcPr>
          <w:p w:rsidR="004733C2" w:rsidRDefault="004733C2" w:rsidP="00C75717">
            <w:pPr>
              <w:jc w:val="center"/>
              <w:rPr>
                <w:rFonts w:ascii="CG Times (W1)" w:hAnsi="CG Times (W1)" w:cs="CG Times (W1)"/>
                <w:sz w:val="18"/>
                <w:szCs w:val="18"/>
              </w:rPr>
            </w:pPr>
            <w:r>
              <w:rPr>
                <w:sz w:val="18"/>
                <w:szCs w:val="18"/>
              </w:rPr>
              <w:t>20</w:t>
            </w:r>
            <w:r>
              <w:rPr>
                <w:sz w:val="18"/>
                <w:szCs w:val="18"/>
                <w:vertAlign w:val="superscript"/>
              </w:rPr>
              <w:t>e</w:t>
            </w:r>
          </w:p>
        </w:tc>
        <w:tc>
          <w:tcPr>
            <w:tcW w:w="955" w:type="dxa"/>
            <w:tcBorders>
              <w:top w:val="double" w:sz="6" w:space="0" w:color="auto"/>
              <w:left w:val="single" w:sz="6" w:space="0" w:color="auto"/>
              <w:bottom w:val="double" w:sz="6" w:space="0" w:color="auto"/>
              <w:right w:val="nil"/>
            </w:tcBorders>
            <w:vAlign w:val="center"/>
          </w:tcPr>
          <w:p w:rsidR="004733C2" w:rsidRDefault="004733C2" w:rsidP="00C75717">
            <w:pPr>
              <w:jc w:val="center"/>
              <w:rPr>
                <w:rFonts w:ascii="CG Times (W1)" w:hAnsi="CG Times (W1)" w:cs="CG Times (W1)"/>
                <w:sz w:val="18"/>
                <w:szCs w:val="18"/>
              </w:rPr>
            </w:pPr>
            <w:r>
              <w:rPr>
                <w:sz w:val="18"/>
                <w:szCs w:val="18"/>
              </w:rPr>
              <w:t>2,400</w:t>
            </w:r>
            <w:r>
              <w:rPr>
                <w:sz w:val="18"/>
                <w:szCs w:val="18"/>
                <w:vertAlign w:val="superscript"/>
              </w:rPr>
              <w:t>e</w:t>
            </w:r>
          </w:p>
        </w:tc>
        <w:tc>
          <w:tcPr>
            <w:tcW w:w="960" w:type="dxa"/>
            <w:tcBorders>
              <w:top w:val="double" w:sz="6" w:space="0" w:color="auto"/>
              <w:left w:val="single" w:sz="6" w:space="0" w:color="auto"/>
              <w:bottom w:val="double" w:sz="6" w:space="0" w:color="auto"/>
              <w:right w:val="single" w:sz="4" w:space="0" w:color="auto"/>
            </w:tcBorders>
            <w:vAlign w:val="center"/>
          </w:tcPr>
          <w:p w:rsidR="004733C2" w:rsidRDefault="004733C2" w:rsidP="00C75717">
            <w:pPr>
              <w:jc w:val="center"/>
              <w:rPr>
                <w:rFonts w:ascii="CG Times (W1)" w:hAnsi="CG Times (W1)" w:cs="CG Times (W1)"/>
                <w:sz w:val="18"/>
                <w:szCs w:val="18"/>
              </w:rPr>
            </w:pPr>
            <w:r>
              <w:rPr>
                <w:sz w:val="18"/>
                <w:szCs w:val="18"/>
              </w:rPr>
              <w:t>28</w:t>
            </w:r>
            <w:r>
              <w:rPr>
                <w:sz w:val="18"/>
                <w:szCs w:val="18"/>
                <w:vertAlign w:val="superscript"/>
              </w:rPr>
              <w:t>e</w:t>
            </w:r>
          </w:p>
        </w:tc>
        <w:tc>
          <w:tcPr>
            <w:tcW w:w="874" w:type="dxa"/>
            <w:tcBorders>
              <w:top w:val="double" w:sz="6" w:space="0" w:color="auto"/>
              <w:left w:val="single" w:sz="4" w:space="0" w:color="auto"/>
              <w:bottom w:val="double" w:sz="6" w:space="0" w:color="auto"/>
              <w:right w:val="nil"/>
            </w:tcBorders>
            <w:vAlign w:val="center"/>
          </w:tcPr>
          <w:p w:rsidR="004733C2" w:rsidRDefault="004733C2" w:rsidP="00C75717">
            <w:pPr>
              <w:ind w:left="-92" w:right="-93"/>
              <w:jc w:val="center"/>
              <w:rPr>
                <w:rFonts w:ascii="CG Times (W1)" w:hAnsi="CG Times (W1)" w:cs="CG Times (W1)"/>
                <w:sz w:val="18"/>
                <w:szCs w:val="18"/>
              </w:rPr>
            </w:pPr>
            <w:r>
              <w:rPr>
                <w:sz w:val="18"/>
                <w:szCs w:val="18"/>
              </w:rPr>
              <w:t>0.06</w:t>
            </w:r>
          </w:p>
        </w:tc>
        <w:tc>
          <w:tcPr>
            <w:tcW w:w="810" w:type="dxa"/>
            <w:tcBorders>
              <w:top w:val="double" w:sz="6" w:space="0" w:color="auto"/>
              <w:left w:val="single" w:sz="6" w:space="0" w:color="auto"/>
              <w:bottom w:val="double" w:sz="6" w:space="0" w:color="auto"/>
              <w:right w:val="nil"/>
            </w:tcBorders>
            <w:vAlign w:val="center"/>
          </w:tcPr>
          <w:p w:rsidR="004733C2" w:rsidRDefault="004733C2" w:rsidP="00C75717">
            <w:pPr>
              <w:ind w:left="-93" w:right="-93"/>
              <w:jc w:val="center"/>
              <w:rPr>
                <w:rFonts w:ascii="CG Times (W1)" w:hAnsi="CG Times (W1)" w:cs="CG Times (W1)"/>
                <w:sz w:val="18"/>
                <w:szCs w:val="18"/>
              </w:rPr>
            </w:pPr>
            <w:r>
              <w:rPr>
                <w:sz w:val="18"/>
                <w:szCs w:val="18"/>
              </w:rPr>
              <w:t>0.3</w:t>
            </w:r>
          </w:p>
        </w:tc>
        <w:tc>
          <w:tcPr>
            <w:tcW w:w="873" w:type="dxa"/>
            <w:tcBorders>
              <w:top w:val="double" w:sz="6" w:space="0" w:color="auto"/>
              <w:left w:val="single" w:sz="6" w:space="0" w:color="auto"/>
              <w:bottom w:val="double" w:sz="6" w:space="0" w:color="auto"/>
              <w:right w:val="double" w:sz="6" w:space="0" w:color="auto"/>
            </w:tcBorders>
            <w:vAlign w:val="center"/>
          </w:tcPr>
          <w:p w:rsidR="004733C2" w:rsidRDefault="004733C2" w:rsidP="00C75717">
            <w:pPr>
              <w:ind w:left="-111" w:right="-75"/>
              <w:jc w:val="center"/>
              <w:rPr>
                <w:rFonts w:ascii="CG Times (W1)" w:hAnsi="CG Times (W1)" w:cs="CG Times (W1)"/>
                <w:sz w:val="18"/>
                <w:szCs w:val="18"/>
              </w:rPr>
            </w:pPr>
            <w:r>
              <w:rPr>
                <w:sz w:val="18"/>
                <w:szCs w:val="18"/>
              </w:rPr>
              <w:t>*</w:t>
            </w:r>
          </w:p>
        </w:tc>
      </w:tr>
      <w:tr w:rsidR="004733C2" w:rsidTr="00C75717">
        <w:tblPrEx>
          <w:tblCellMar>
            <w:top w:w="0" w:type="dxa"/>
            <w:bottom w:w="0" w:type="dxa"/>
          </w:tblCellMar>
        </w:tblPrEx>
        <w:trPr>
          <w:divId w:val="1"/>
          <w:trHeight w:val="400"/>
        </w:trPr>
        <w:tc>
          <w:tcPr>
            <w:tcW w:w="988" w:type="dxa"/>
            <w:gridSpan w:val="2"/>
            <w:tcBorders>
              <w:top w:val="double" w:sz="6" w:space="0" w:color="auto"/>
              <w:left w:val="double" w:sz="6" w:space="0" w:color="auto"/>
              <w:bottom w:val="double" w:sz="6" w:space="0" w:color="auto"/>
              <w:right w:val="nil"/>
            </w:tcBorders>
            <w:vAlign w:val="center"/>
          </w:tcPr>
          <w:p w:rsidR="004733C2" w:rsidRDefault="004733C2" w:rsidP="00C75717">
            <w:pPr>
              <w:rPr>
                <w:rFonts w:ascii="CG Times (W1)" w:hAnsi="CG Times (W1)" w:cs="CG Times (W1)"/>
                <w:sz w:val="18"/>
                <w:szCs w:val="18"/>
              </w:rPr>
            </w:pPr>
            <w:r>
              <w:rPr>
                <w:sz w:val="18"/>
                <w:szCs w:val="18"/>
              </w:rPr>
              <w:t>108-88-3</w:t>
            </w:r>
          </w:p>
        </w:tc>
        <w:tc>
          <w:tcPr>
            <w:tcW w:w="1979" w:type="dxa"/>
            <w:tcBorders>
              <w:top w:val="double" w:sz="6" w:space="0" w:color="auto"/>
              <w:left w:val="single" w:sz="6" w:space="0" w:color="auto"/>
              <w:bottom w:val="double" w:sz="6" w:space="0" w:color="auto"/>
              <w:right w:val="nil"/>
            </w:tcBorders>
            <w:vAlign w:val="center"/>
          </w:tcPr>
          <w:p w:rsidR="004733C2" w:rsidRDefault="004733C2" w:rsidP="00C75717">
            <w:pPr>
              <w:rPr>
                <w:rFonts w:ascii="CG Times (W1)" w:hAnsi="CG Times (W1)" w:cs="CG Times (W1)"/>
                <w:sz w:val="18"/>
                <w:szCs w:val="18"/>
              </w:rPr>
            </w:pPr>
            <w:r>
              <w:rPr>
                <w:sz w:val="18"/>
                <w:szCs w:val="18"/>
              </w:rPr>
              <w:t>Toluene</w:t>
            </w:r>
          </w:p>
        </w:tc>
        <w:tc>
          <w:tcPr>
            <w:tcW w:w="1037" w:type="dxa"/>
            <w:tcBorders>
              <w:top w:val="double" w:sz="6" w:space="0" w:color="auto"/>
              <w:left w:val="single" w:sz="6" w:space="0" w:color="auto"/>
              <w:bottom w:val="double" w:sz="6" w:space="0" w:color="auto"/>
              <w:right w:val="nil"/>
            </w:tcBorders>
            <w:vAlign w:val="center"/>
          </w:tcPr>
          <w:p w:rsidR="004733C2" w:rsidRDefault="004733C2" w:rsidP="00C75717">
            <w:pPr>
              <w:jc w:val="center"/>
              <w:rPr>
                <w:rFonts w:ascii="CG Times (W1)" w:hAnsi="CG Times (W1)" w:cs="CG Times (W1)"/>
                <w:sz w:val="18"/>
                <w:szCs w:val="18"/>
              </w:rPr>
            </w:pPr>
            <w:r>
              <w:rPr>
                <w:sz w:val="18"/>
                <w:szCs w:val="18"/>
              </w:rPr>
              <w:t>410,000</w:t>
            </w:r>
            <w:r>
              <w:rPr>
                <w:sz w:val="18"/>
                <w:szCs w:val="18"/>
                <w:vertAlign w:val="superscript"/>
              </w:rPr>
              <w:t>b</w:t>
            </w:r>
          </w:p>
        </w:tc>
        <w:tc>
          <w:tcPr>
            <w:tcW w:w="1037" w:type="dxa"/>
            <w:tcBorders>
              <w:top w:val="double" w:sz="6" w:space="0" w:color="auto"/>
              <w:left w:val="single" w:sz="6" w:space="0" w:color="auto"/>
              <w:bottom w:val="double" w:sz="6" w:space="0" w:color="auto"/>
              <w:right w:val="nil"/>
            </w:tcBorders>
            <w:vAlign w:val="center"/>
          </w:tcPr>
          <w:p w:rsidR="004733C2" w:rsidRDefault="004733C2" w:rsidP="00C75717">
            <w:pPr>
              <w:jc w:val="center"/>
              <w:rPr>
                <w:rFonts w:ascii="CG Times (W1)" w:hAnsi="CG Times (W1)" w:cs="CG Times (W1)"/>
                <w:sz w:val="18"/>
                <w:szCs w:val="18"/>
              </w:rPr>
            </w:pPr>
            <w:r>
              <w:rPr>
                <w:sz w:val="18"/>
                <w:szCs w:val="18"/>
              </w:rPr>
              <w:t>650</w:t>
            </w:r>
            <w:r>
              <w:rPr>
                <w:sz w:val="18"/>
                <w:szCs w:val="18"/>
                <w:vertAlign w:val="superscript"/>
              </w:rPr>
              <w:t>d</w:t>
            </w:r>
          </w:p>
        </w:tc>
        <w:tc>
          <w:tcPr>
            <w:tcW w:w="955" w:type="dxa"/>
            <w:tcBorders>
              <w:top w:val="double" w:sz="6" w:space="0" w:color="auto"/>
              <w:left w:val="single" w:sz="6" w:space="0" w:color="auto"/>
              <w:bottom w:val="double" w:sz="6" w:space="0" w:color="auto"/>
              <w:right w:val="nil"/>
            </w:tcBorders>
            <w:vAlign w:val="center"/>
          </w:tcPr>
          <w:p w:rsidR="004733C2" w:rsidRDefault="004733C2" w:rsidP="00C75717">
            <w:pPr>
              <w:jc w:val="center"/>
              <w:rPr>
                <w:rFonts w:ascii="CG Times (W1)" w:hAnsi="CG Times (W1)" w:cs="CG Times (W1)"/>
                <w:sz w:val="18"/>
                <w:szCs w:val="18"/>
              </w:rPr>
            </w:pPr>
            <w:r>
              <w:rPr>
                <w:sz w:val="18"/>
                <w:szCs w:val="18"/>
              </w:rPr>
              <w:t>410,000</w:t>
            </w:r>
            <w:r>
              <w:rPr>
                <w:sz w:val="18"/>
                <w:szCs w:val="18"/>
                <w:vertAlign w:val="superscript"/>
              </w:rPr>
              <w:t>b</w:t>
            </w:r>
          </w:p>
        </w:tc>
        <w:tc>
          <w:tcPr>
            <w:tcW w:w="960" w:type="dxa"/>
            <w:tcBorders>
              <w:top w:val="double" w:sz="6" w:space="0" w:color="auto"/>
              <w:left w:val="single" w:sz="6" w:space="0" w:color="auto"/>
              <w:bottom w:val="double" w:sz="6" w:space="0" w:color="auto"/>
              <w:right w:val="single" w:sz="4" w:space="0" w:color="auto"/>
            </w:tcBorders>
            <w:vAlign w:val="center"/>
          </w:tcPr>
          <w:p w:rsidR="004733C2" w:rsidRDefault="004733C2" w:rsidP="00C75717">
            <w:pPr>
              <w:jc w:val="center"/>
              <w:rPr>
                <w:rFonts w:ascii="CG Times (W1)" w:hAnsi="CG Times (W1)" w:cs="CG Times (W1)"/>
                <w:sz w:val="18"/>
                <w:szCs w:val="18"/>
              </w:rPr>
            </w:pPr>
            <w:r>
              <w:rPr>
                <w:sz w:val="18"/>
                <w:szCs w:val="18"/>
              </w:rPr>
              <w:t>42</w:t>
            </w:r>
            <w:r>
              <w:rPr>
                <w:sz w:val="18"/>
                <w:szCs w:val="18"/>
                <w:vertAlign w:val="superscript"/>
              </w:rPr>
              <w:t>b</w:t>
            </w:r>
          </w:p>
        </w:tc>
        <w:tc>
          <w:tcPr>
            <w:tcW w:w="874" w:type="dxa"/>
            <w:tcBorders>
              <w:top w:val="double" w:sz="6" w:space="0" w:color="auto"/>
              <w:left w:val="single" w:sz="4" w:space="0" w:color="auto"/>
              <w:bottom w:val="double" w:sz="6" w:space="0" w:color="auto"/>
              <w:right w:val="nil"/>
            </w:tcBorders>
            <w:vAlign w:val="center"/>
          </w:tcPr>
          <w:p w:rsidR="004733C2" w:rsidRDefault="004733C2" w:rsidP="00C75717">
            <w:pPr>
              <w:ind w:left="-92" w:right="-93"/>
              <w:jc w:val="center"/>
              <w:rPr>
                <w:rFonts w:ascii="CG Times (W1)" w:hAnsi="CG Times (W1)" w:cs="CG Times (W1)"/>
                <w:sz w:val="18"/>
                <w:szCs w:val="18"/>
              </w:rPr>
            </w:pPr>
            <w:r>
              <w:rPr>
                <w:sz w:val="18"/>
                <w:szCs w:val="18"/>
              </w:rPr>
              <w:t>12</w:t>
            </w:r>
          </w:p>
        </w:tc>
        <w:tc>
          <w:tcPr>
            <w:tcW w:w="810" w:type="dxa"/>
            <w:tcBorders>
              <w:top w:val="double" w:sz="6" w:space="0" w:color="auto"/>
              <w:left w:val="single" w:sz="6" w:space="0" w:color="auto"/>
              <w:bottom w:val="double" w:sz="6" w:space="0" w:color="auto"/>
              <w:right w:val="nil"/>
            </w:tcBorders>
            <w:vAlign w:val="center"/>
          </w:tcPr>
          <w:p w:rsidR="004733C2" w:rsidRDefault="004733C2" w:rsidP="00C75717">
            <w:pPr>
              <w:ind w:left="-93" w:right="-93"/>
              <w:jc w:val="center"/>
              <w:rPr>
                <w:rFonts w:ascii="CG Times (W1)" w:hAnsi="CG Times (W1)" w:cs="CG Times (W1)"/>
                <w:sz w:val="18"/>
                <w:szCs w:val="18"/>
              </w:rPr>
            </w:pPr>
            <w:r>
              <w:rPr>
                <w:sz w:val="18"/>
                <w:szCs w:val="18"/>
              </w:rPr>
              <w:t>29</w:t>
            </w:r>
          </w:p>
        </w:tc>
        <w:tc>
          <w:tcPr>
            <w:tcW w:w="873" w:type="dxa"/>
            <w:tcBorders>
              <w:top w:val="double" w:sz="6" w:space="0" w:color="auto"/>
              <w:left w:val="single" w:sz="6" w:space="0" w:color="auto"/>
              <w:bottom w:val="double" w:sz="6" w:space="0" w:color="auto"/>
              <w:right w:val="double" w:sz="6" w:space="0" w:color="auto"/>
            </w:tcBorders>
            <w:vAlign w:val="center"/>
          </w:tcPr>
          <w:p w:rsidR="004733C2" w:rsidRDefault="004733C2" w:rsidP="00C75717">
            <w:pPr>
              <w:ind w:left="-111" w:right="-75"/>
              <w:jc w:val="center"/>
              <w:rPr>
                <w:rFonts w:ascii="CG Times (W1)" w:hAnsi="CG Times (W1)" w:cs="CG Times (W1)"/>
                <w:sz w:val="18"/>
                <w:szCs w:val="18"/>
              </w:rPr>
            </w:pPr>
            <w:r>
              <w:rPr>
                <w:sz w:val="18"/>
                <w:szCs w:val="18"/>
              </w:rPr>
              <w:t>*</w:t>
            </w:r>
          </w:p>
        </w:tc>
      </w:tr>
      <w:tr w:rsidR="004733C2" w:rsidTr="00C75717">
        <w:tblPrEx>
          <w:tblCellMar>
            <w:top w:w="0" w:type="dxa"/>
            <w:bottom w:w="0" w:type="dxa"/>
          </w:tblCellMar>
        </w:tblPrEx>
        <w:trPr>
          <w:divId w:val="1"/>
          <w:trHeight w:val="400"/>
        </w:trPr>
        <w:tc>
          <w:tcPr>
            <w:tcW w:w="988" w:type="dxa"/>
            <w:gridSpan w:val="2"/>
            <w:tcBorders>
              <w:top w:val="double" w:sz="6" w:space="0" w:color="auto"/>
              <w:left w:val="double" w:sz="6" w:space="0" w:color="auto"/>
              <w:bottom w:val="double" w:sz="6" w:space="0" w:color="auto"/>
              <w:right w:val="nil"/>
            </w:tcBorders>
            <w:vAlign w:val="center"/>
          </w:tcPr>
          <w:p w:rsidR="004733C2" w:rsidRDefault="004733C2" w:rsidP="00C75717">
            <w:pPr>
              <w:rPr>
                <w:rFonts w:ascii="CG Times (W1)" w:hAnsi="CG Times (W1)" w:cs="CG Times (W1)"/>
                <w:sz w:val="18"/>
                <w:szCs w:val="18"/>
              </w:rPr>
            </w:pPr>
            <w:r>
              <w:rPr>
                <w:sz w:val="18"/>
                <w:szCs w:val="18"/>
              </w:rPr>
              <w:t>8001-35-2</w:t>
            </w:r>
          </w:p>
        </w:tc>
        <w:tc>
          <w:tcPr>
            <w:tcW w:w="1979" w:type="dxa"/>
            <w:tcBorders>
              <w:top w:val="double" w:sz="6" w:space="0" w:color="auto"/>
              <w:left w:val="single" w:sz="6" w:space="0" w:color="auto"/>
              <w:bottom w:val="double" w:sz="6" w:space="0" w:color="auto"/>
              <w:right w:val="nil"/>
            </w:tcBorders>
            <w:vAlign w:val="center"/>
          </w:tcPr>
          <w:p w:rsidR="004733C2" w:rsidRDefault="004733C2" w:rsidP="00C75717">
            <w:pPr>
              <w:rPr>
                <w:rFonts w:ascii="CG Times (W1)" w:hAnsi="CG Times (W1)" w:cs="CG Times (W1)"/>
                <w:sz w:val="18"/>
                <w:szCs w:val="18"/>
              </w:rPr>
            </w:pPr>
            <w:proofErr w:type="spellStart"/>
            <w:r>
              <w:rPr>
                <w:sz w:val="18"/>
                <w:szCs w:val="18"/>
              </w:rPr>
              <w:t>Toxaphene</w:t>
            </w:r>
            <w:r>
              <w:rPr>
                <w:sz w:val="18"/>
                <w:szCs w:val="18"/>
                <w:vertAlign w:val="superscript"/>
              </w:rPr>
              <w:t>n</w:t>
            </w:r>
            <w:proofErr w:type="spellEnd"/>
          </w:p>
        </w:tc>
        <w:tc>
          <w:tcPr>
            <w:tcW w:w="1037" w:type="dxa"/>
            <w:tcBorders>
              <w:top w:val="double" w:sz="6" w:space="0" w:color="auto"/>
              <w:left w:val="single" w:sz="6" w:space="0" w:color="auto"/>
              <w:bottom w:val="double" w:sz="6" w:space="0" w:color="auto"/>
              <w:right w:val="nil"/>
            </w:tcBorders>
            <w:vAlign w:val="center"/>
          </w:tcPr>
          <w:p w:rsidR="004733C2" w:rsidRDefault="004733C2" w:rsidP="00C75717">
            <w:pPr>
              <w:jc w:val="center"/>
              <w:rPr>
                <w:rFonts w:ascii="CG Times (W1)" w:hAnsi="CG Times (W1)" w:cs="CG Times (W1)"/>
                <w:sz w:val="18"/>
                <w:szCs w:val="18"/>
              </w:rPr>
            </w:pPr>
            <w:r>
              <w:rPr>
                <w:sz w:val="18"/>
                <w:szCs w:val="18"/>
              </w:rPr>
              <w:t>5.2</w:t>
            </w:r>
            <w:r>
              <w:rPr>
                <w:sz w:val="18"/>
                <w:szCs w:val="18"/>
                <w:vertAlign w:val="superscript"/>
              </w:rPr>
              <w:t>e</w:t>
            </w:r>
          </w:p>
        </w:tc>
        <w:tc>
          <w:tcPr>
            <w:tcW w:w="1037" w:type="dxa"/>
            <w:tcBorders>
              <w:top w:val="double" w:sz="6" w:space="0" w:color="auto"/>
              <w:left w:val="single" w:sz="6" w:space="0" w:color="auto"/>
              <w:bottom w:val="double" w:sz="6" w:space="0" w:color="auto"/>
              <w:right w:val="nil"/>
            </w:tcBorders>
            <w:vAlign w:val="center"/>
          </w:tcPr>
          <w:p w:rsidR="004733C2" w:rsidRDefault="004733C2" w:rsidP="00C75717">
            <w:pPr>
              <w:jc w:val="center"/>
              <w:rPr>
                <w:rFonts w:ascii="CG Times (W1)" w:hAnsi="CG Times (W1)" w:cs="CG Times (W1)"/>
                <w:sz w:val="18"/>
                <w:szCs w:val="18"/>
              </w:rPr>
            </w:pPr>
            <w:r>
              <w:rPr>
                <w:sz w:val="18"/>
                <w:szCs w:val="18"/>
              </w:rPr>
              <w:t>170</w:t>
            </w:r>
            <w:r>
              <w:rPr>
                <w:sz w:val="18"/>
                <w:szCs w:val="18"/>
                <w:vertAlign w:val="superscript"/>
              </w:rPr>
              <w:t>e</w:t>
            </w:r>
          </w:p>
        </w:tc>
        <w:tc>
          <w:tcPr>
            <w:tcW w:w="955" w:type="dxa"/>
            <w:tcBorders>
              <w:top w:val="double" w:sz="6" w:space="0" w:color="auto"/>
              <w:left w:val="single" w:sz="6" w:space="0" w:color="auto"/>
              <w:bottom w:val="double" w:sz="6" w:space="0" w:color="auto"/>
              <w:right w:val="nil"/>
            </w:tcBorders>
            <w:vAlign w:val="center"/>
          </w:tcPr>
          <w:p w:rsidR="004733C2" w:rsidRDefault="004733C2" w:rsidP="00C75717">
            <w:pPr>
              <w:jc w:val="center"/>
              <w:rPr>
                <w:rFonts w:ascii="CG Times (W1)" w:hAnsi="CG Times (W1)" w:cs="CG Times (W1)"/>
                <w:sz w:val="18"/>
                <w:szCs w:val="18"/>
              </w:rPr>
            </w:pPr>
            <w:r>
              <w:rPr>
                <w:sz w:val="18"/>
                <w:szCs w:val="18"/>
              </w:rPr>
              <w:t>110</w:t>
            </w:r>
            <w:r>
              <w:rPr>
                <w:sz w:val="18"/>
                <w:szCs w:val="18"/>
                <w:vertAlign w:val="superscript"/>
              </w:rPr>
              <w:t>e</w:t>
            </w:r>
          </w:p>
        </w:tc>
        <w:tc>
          <w:tcPr>
            <w:tcW w:w="960" w:type="dxa"/>
            <w:tcBorders>
              <w:top w:val="double" w:sz="6" w:space="0" w:color="auto"/>
              <w:left w:val="single" w:sz="6" w:space="0" w:color="auto"/>
              <w:bottom w:val="double" w:sz="6" w:space="0" w:color="auto"/>
              <w:right w:val="single" w:sz="4" w:space="0" w:color="auto"/>
            </w:tcBorders>
            <w:vAlign w:val="center"/>
          </w:tcPr>
          <w:p w:rsidR="004733C2" w:rsidRDefault="004733C2" w:rsidP="00C75717">
            <w:pPr>
              <w:jc w:val="center"/>
              <w:rPr>
                <w:rFonts w:ascii="CG Times (W1)" w:hAnsi="CG Times (W1)" w:cs="CG Times (W1)"/>
                <w:sz w:val="18"/>
                <w:szCs w:val="18"/>
              </w:rPr>
            </w:pPr>
            <w:r>
              <w:rPr>
                <w:sz w:val="18"/>
                <w:szCs w:val="18"/>
              </w:rPr>
              <w:t>240</w:t>
            </w:r>
            <w:r>
              <w:rPr>
                <w:sz w:val="18"/>
                <w:szCs w:val="18"/>
                <w:vertAlign w:val="superscript"/>
              </w:rPr>
              <w:t>e</w:t>
            </w:r>
          </w:p>
        </w:tc>
        <w:tc>
          <w:tcPr>
            <w:tcW w:w="874" w:type="dxa"/>
            <w:tcBorders>
              <w:top w:val="double" w:sz="6" w:space="0" w:color="auto"/>
              <w:left w:val="single" w:sz="4" w:space="0" w:color="auto"/>
              <w:bottom w:val="double" w:sz="6" w:space="0" w:color="auto"/>
              <w:right w:val="nil"/>
            </w:tcBorders>
            <w:vAlign w:val="center"/>
          </w:tcPr>
          <w:p w:rsidR="004733C2" w:rsidRDefault="004733C2" w:rsidP="00C75717">
            <w:pPr>
              <w:ind w:left="-92" w:right="-93"/>
              <w:jc w:val="center"/>
              <w:rPr>
                <w:rFonts w:ascii="CG Times (W1)" w:hAnsi="CG Times (W1)" w:cs="CG Times (W1)"/>
                <w:sz w:val="18"/>
                <w:szCs w:val="18"/>
              </w:rPr>
            </w:pPr>
            <w:r>
              <w:rPr>
                <w:sz w:val="18"/>
                <w:szCs w:val="18"/>
              </w:rPr>
              <w:t>31</w:t>
            </w:r>
          </w:p>
        </w:tc>
        <w:tc>
          <w:tcPr>
            <w:tcW w:w="810" w:type="dxa"/>
            <w:tcBorders>
              <w:top w:val="double" w:sz="6" w:space="0" w:color="auto"/>
              <w:left w:val="single" w:sz="6" w:space="0" w:color="auto"/>
              <w:bottom w:val="double" w:sz="6" w:space="0" w:color="auto"/>
              <w:right w:val="nil"/>
            </w:tcBorders>
            <w:vAlign w:val="center"/>
          </w:tcPr>
          <w:p w:rsidR="004733C2" w:rsidRDefault="004733C2" w:rsidP="00C75717">
            <w:pPr>
              <w:ind w:left="-93" w:right="-93"/>
              <w:jc w:val="center"/>
              <w:rPr>
                <w:rFonts w:ascii="CG Times (W1)" w:hAnsi="CG Times (W1)" w:cs="CG Times (W1)"/>
                <w:sz w:val="18"/>
                <w:szCs w:val="18"/>
              </w:rPr>
            </w:pPr>
            <w:r>
              <w:rPr>
                <w:sz w:val="18"/>
                <w:szCs w:val="18"/>
              </w:rPr>
              <w:t>150</w:t>
            </w:r>
          </w:p>
        </w:tc>
        <w:tc>
          <w:tcPr>
            <w:tcW w:w="873" w:type="dxa"/>
            <w:tcBorders>
              <w:top w:val="double" w:sz="6" w:space="0" w:color="auto"/>
              <w:left w:val="single" w:sz="6" w:space="0" w:color="auto"/>
              <w:bottom w:val="double" w:sz="6" w:space="0" w:color="auto"/>
              <w:right w:val="double" w:sz="6" w:space="0" w:color="auto"/>
            </w:tcBorders>
            <w:vAlign w:val="center"/>
          </w:tcPr>
          <w:p w:rsidR="004733C2" w:rsidRDefault="004733C2" w:rsidP="00C75717">
            <w:pPr>
              <w:ind w:left="-111" w:right="-75"/>
              <w:jc w:val="center"/>
              <w:rPr>
                <w:rFonts w:ascii="CG Times (W1)" w:hAnsi="CG Times (W1)" w:cs="CG Times (W1)"/>
                <w:sz w:val="18"/>
                <w:szCs w:val="18"/>
              </w:rPr>
            </w:pPr>
            <w:r>
              <w:rPr>
                <w:sz w:val="18"/>
                <w:szCs w:val="18"/>
              </w:rPr>
              <w:t>*</w:t>
            </w:r>
          </w:p>
        </w:tc>
      </w:tr>
      <w:tr w:rsidR="004733C2" w:rsidTr="00C75717">
        <w:tblPrEx>
          <w:tblCellMar>
            <w:top w:w="0" w:type="dxa"/>
            <w:bottom w:w="0" w:type="dxa"/>
          </w:tblCellMar>
        </w:tblPrEx>
        <w:trPr>
          <w:divId w:val="1"/>
          <w:trHeight w:val="400"/>
        </w:trPr>
        <w:tc>
          <w:tcPr>
            <w:tcW w:w="988" w:type="dxa"/>
            <w:gridSpan w:val="2"/>
            <w:tcBorders>
              <w:top w:val="double" w:sz="6" w:space="0" w:color="auto"/>
              <w:left w:val="double" w:sz="6" w:space="0" w:color="auto"/>
              <w:bottom w:val="double" w:sz="6" w:space="0" w:color="auto"/>
              <w:right w:val="nil"/>
            </w:tcBorders>
            <w:vAlign w:val="center"/>
          </w:tcPr>
          <w:p w:rsidR="004733C2" w:rsidRDefault="004733C2" w:rsidP="00C75717">
            <w:pPr>
              <w:rPr>
                <w:rFonts w:ascii="CG Times (W1)" w:hAnsi="CG Times (W1)" w:cs="CG Times (W1)"/>
                <w:sz w:val="18"/>
                <w:szCs w:val="18"/>
              </w:rPr>
            </w:pPr>
            <w:r>
              <w:rPr>
                <w:sz w:val="18"/>
                <w:szCs w:val="18"/>
              </w:rPr>
              <w:t>120-82-1</w:t>
            </w:r>
          </w:p>
        </w:tc>
        <w:tc>
          <w:tcPr>
            <w:tcW w:w="1979" w:type="dxa"/>
            <w:tcBorders>
              <w:top w:val="double" w:sz="6" w:space="0" w:color="auto"/>
              <w:left w:val="single" w:sz="6" w:space="0" w:color="auto"/>
              <w:bottom w:val="double" w:sz="6" w:space="0" w:color="auto"/>
              <w:right w:val="nil"/>
            </w:tcBorders>
            <w:vAlign w:val="center"/>
          </w:tcPr>
          <w:p w:rsidR="004733C2" w:rsidRDefault="004733C2" w:rsidP="00C75717">
            <w:pPr>
              <w:rPr>
                <w:rFonts w:ascii="CG Times (W1)" w:hAnsi="CG Times (W1)" w:cs="CG Times (W1)"/>
                <w:sz w:val="18"/>
                <w:szCs w:val="18"/>
              </w:rPr>
            </w:pPr>
            <w:r>
              <w:rPr>
                <w:sz w:val="18"/>
                <w:szCs w:val="18"/>
              </w:rPr>
              <w:t>1,2,4-Trichlorobenzene</w:t>
            </w:r>
          </w:p>
        </w:tc>
        <w:tc>
          <w:tcPr>
            <w:tcW w:w="1037" w:type="dxa"/>
            <w:tcBorders>
              <w:top w:val="double" w:sz="6" w:space="0" w:color="auto"/>
              <w:left w:val="single" w:sz="6" w:space="0" w:color="auto"/>
              <w:bottom w:val="double" w:sz="6" w:space="0" w:color="auto"/>
              <w:right w:val="nil"/>
            </w:tcBorders>
            <w:vAlign w:val="center"/>
          </w:tcPr>
          <w:p w:rsidR="004733C2" w:rsidRDefault="004733C2" w:rsidP="00C75717">
            <w:pPr>
              <w:jc w:val="center"/>
              <w:rPr>
                <w:rFonts w:ascii="CG Times (W1)" w:hAnsi="CG Times (W1)" w:cs="CG Times (W1)"/>
                <w:sz w:val="18"/>
                <w:szCs w:val="18"/>
              </w:rPr>
            </w:pPr>
            <w:r>
              <w:rPr>
                <w:sz w:val="18"/>
                <w:szCs w:val="18"/>
              </w:rPr>
              <w:t>20,000</w:t>
            </w:r>
            <w:r>
              <w:rPr>
                <w:sz w:val="18"/>
                <w:szCs w:val="18"/>
                <w:vertAlign w:val="superscript"/>
              </w:rPr>
              <w:t>b</w:t>
            </w:r>
          </w:p>
        </w:tc>
        <w:tc>
          <w:tcPr>
            <w:tcW w:w="1037" w:type="dxa"/>
            <w:tcBorders>
              <w:top w:val="double" w:sz="6" w:space="0" w:color="auto"/>
              <w:left w:val="single" w:sz="6" w:space="0" w:color="auto"/>
              <w:bottom w:val="double" w:sz="6" w:space="0" w:color="auto"/>
              <w:right w:val="nil"/>
            </w:tcBorders>
            <w:vAlign w:val="center"/>
          </w:tcPr>
          <w:p w:rsidR="004733C2" w:rsidRDefault="004733C2" w:rsidP="00C75717">
            <w:pPr>
              <w:jc w:val="center"/>
              <w:rPr>
                <w:rFonts w:ascii="CG Times (W1)" w:hAnsi="CG Times (W1)" w:cs="CG Times (W1)"/>
                <w:sz w:val="18"/>
                <w:szCs w:val="18"/>
              </w:rPr>
            </w:pPr>
            <w:r>
              <w:rPr>
                <w:sz w:val="18"/>
                <w:szCs w:val="18"/>
              </w:rPr>
              <w:t>3,200</w:t>
            </w:r>
            <w:r>
              <w:rPr>
                <w:sz w:val="18"/>
                <w:szCs w:val="18"/>
                <w:vertAlign w:val="superscript"/>
              </w:rPr>
              <w:t>d</w:t>
            </w:r>
          </w:p>
        </w:tc>
        <w:tc>
          <w:tcPr>
            <w:tcW w:w="955" w:type="dxa"/>
            <w:tcBorders>
              <w:top w:val="double" w:sz="6" w:space="0" w:color="auto"/>
              <w:left w:val="single" w:sz="6" w:space="0" w:color="auto"/>
              <w:bottom w:val="double" w:sz="6" w:space="0" w:color="auto"/>
              <w:right w:val="nil"/>
            </w:tcBorders>
            <w:vAlign w:val="center"/>
          </w:tcPr>
          <w:p w:rsidR="004733C2" w:rsidRDefault="004733C2" w:rsidP="00C75717">
            <w:pPr>
              <w:jc w:val="center"/>
              <w:rPr>
                <w:rFonts w:ascii="CG Times (W1)" w:hAnsi="CG Times (W1)" w:cs="CG Times (W1)"/>
                <w:sz w:val="18"/>
                <w:szCs w:val="18"/>
              </w:rPr>
            </w:pPr>
            <w:r>
              <w:rPr>
                <w:sz w:val="18"/>
                <w:szCs w:val="18"/>
              </w:rPr>
              <w:t>2,000</w:t>
            </w:r>
            <w:r>
              <w:rPr>
                <w:sz w:val="18"/>
                <w:szCs w:val="18"/>
                <w:vertAlign w:val="superscript"/>
              </w:rPr>
              <w:t>b</w:t>
            </w:r>
          </w:p>
        </w:tc>
        <w:tc>
          <w:tcPr>
            <w:tcW w:w="960" w:type="dxa"/>
            <w:tcBorders>
              <w:top w:val="double" w:sz="6" w:space="0" w:color="auto"/>
              <w:left w:val="single" w:sz="6" w:space="0" w:color="auto"/>
              <w:bottom w:val="double" w:sz="6" w:space="0" w:color="auto"/>
              <w:right w:val="single" w:sz="4" w:space="0" w:color="auto"/>
            </w:tcBorders>
            <w:vAlign w:val="center"/>
          </w:tcPr>
          <w:p w:rsidR="004733C2" w:rsidRDefault="004733C2" w:rsidP="00C75717">
            <w:pPr>
              <w:jc w:val="center"/>
              <w:rPr>
                <w:rFonts w:ascii="CG Times (W1)" w:hAnsi="CG Times (W1)" w:cs="CG Times (W1)"/>
                <w:sz w:val="18"/>
                <w:szCs w:val="18"/>
              </w:rPr>
            </w:pPr>
            <w:r>
              <w:rPr>
                <w:sz w:val="18"/>
                <w:szCs w:val="18"/>
              </w:rPr>
              <w:t>920</w:t>
            </w:r>
            <w:r>
              <w:rPr>
                <w:sz w:val="18"/>
                <w:szCs w:val="18"/>
                <w:vertAlign w:val="superscript"/>
              </w:rPr>
              <w:t>b</w:t>
            </w:r>
          </w:p>
        </w:tc>
        <w:tc>
          <w:tcPr>
            <w:tcW w:w="874" w:type="dxa"/>
            <w:tcBorders>
              <w:top w:val="double" w:sz="6" w:space="0" w:color="auto"/>
              <w:left w:val="single" w:sz="4" w:space="0" w:color="auto"/>
              <w:bottom w:val="double" w:sz="6" w:space="0" w:color="auto"/>
              <w:right w:val="nil"/>
            </w:tcBorders>
            <w:vAlign w:val="center"/>
          </w:tcPr>
          <w:p w:rsidR="004733C2" w:rsidRDefault="004733C2" w:rsidP="00C75717">
            <w:pPr>
              <w:ind w:left="-92" w:right="-93"/>
              <w:jc w:val="center"/>
              <w:rPr>
                <w:rFonts w:ascii="CG Times (W1)" w:hAnsi="CG Times (W1)" w:cs="CG Times (W1)"/>
                <w:sz w:val="18"/>
                <w:szCs w:val="18"/>
              </w:rPr>
            </w:pPr>
            <w:r>
              <w:rPr>
                <w:sz w:val="18"/>
                <w:szCs w:val="18"/>
              </w:rPr>
              <w:t>5</w:t>
            </w:r>
          </w:p>
        </w:tc>
        <w:tc>
          <w:tcPr>
            <w:tcW w:w="810" w:type="dxa"/>
            <w:tcBorders>
              <w:top w:val="double" w:sz="6" w:space="0" w:color="auto"/>
              <w:left w:val="single" w:sz="6" w:space="0" w:color="auto"/>
              <w:bottom w:val="double" w:sz="6" w:space="0" w:color="auto"/>
              <w:right w:val="nil"/>
            </w:tcBorders>
            <w:vAlign w:val="center"/>
          </w:tcPr>
          <w:p w:rsidR="004733C2" w:rsidRDefault="004733C2" w:rsidP="00C75717">
            <w:pPr>
              <w:ind w:left="-93" w:right="-93"/>
              <w:jc w:val="center"/>
              <w:rPr>
                <w:rFonts w:ascii="CG Times (W1)" w:hAnsi="CG Times (W1)" w:cs="CG Times (W1)"/>
                <w:sz w:val="18"/>
                <w:szCs w:val="18"/>
              </w:rPr>
            </w:pPr>
            <w:r>
              <w:rPr>
                <w:sz w:val="18"/>
                <w:szCs w:val="18"/>
              </w:rPr>
              <w:t>53</w:t>
            </w:r>
          </w:p>
        </w:tc>
        <w:tc>
          <w:tcPr>
            <w:tcW w:w="873" w:type="dxa"/>
            <w:tcBorders>
              <w:top w:val="double" w:sz="6" w:space="0" w:color="auto"/>
              <w:left w:val="single" w:sz="6" w:space="0" w:color="auto"/>
              <w:bottom w:val="double" w:sz="6" w:space="0" w:color="auto"/>
              <w:right w:val="double" w:sz="6" w:space="0" w:color="auto"/>
            </w:tcBorders>
            <w:vAlign w:val="center"/>
          </w:tcPr>
          <w:p w:rsidR="004733C2" w:rsidRDefault="004733C2" w:rsidP="00C75717">
            <w:pPr>
              <w:ind w:left="-111" w:right="-75"/>
              <w:jc w:val="center"/>
              <w:rPr>
                <w:rFonts w:ascii="CG Times (W1)" w:hAnsi="CG Times (W1)" w:cs="CG Times (W1)"/>
                <w:sz w:val="18"/>
                <w:szCs w:val="18"/>
              </w:rPr>
            </w:pPr>
            <w:r>
              <w:rPr>
                <w:sz w:val="18"/>
                <w:szCs w:val="18"/>
              </w:rPr>
              <w:t>*</w:t>
            </w:r>
          </w:p>
        </w:tc>
      </w:tr>
      <w:tr w:rsidR="004733C2" w:rsidTr="00C75717">
        <w:tblPrEx>
          <w:tblCellMar>
            <w:top w:w="0" w:type="dxa"/>
            <w:bottom w:w="0" w:type="dxa"/>
          </w:tblCellMar>
        </w:tblPrEx>
        <w:trPr>
          <w:divId w:val="1"/>
          <w:trHeight w:val="400"/>
        </w:trPr>
        <w:tc>
          <w:tcPr>
            <w:tcW w:w="988" w:type="dxa"/>
            <w:gridSpan w:val="2"/>
            <w:tcBorders>
              <w:top w:val="double" w:sz="6" w:space="0" w:color="auto"/>
              <w:left w:val="double" w:sz="6" w:space="0" w:color="auto"/>
              <w:bottom w:val="double" w:sz="6" w:space="0" w:color="auto"/>
              <w:right w:val="nil"/>
            </w:tcBorders>
            <w:vAlign w:val="center"/>
          </w:tcPr>
          <w:p w:rsidR="004733C2" w:rsidRDefault="004733C2" w:rsidP="00C75717">
            <w:pPr>
              <w:rPr>
                <w:rFonts w:ascii="CG Times (W1)" w:hAnsi="CG Times (W1)" w:cs="CG Times (W1)"/>
                <w:sz w:val="18"/>
                <w:szCs w:val="18"/>
              </w:rPr>
            </w:pPr>
            <w:r>
              <w:rPr>
                <w:sz w:val="18"/>
                <w:szCs w:val="18"/>
              </w:rPr>
              <w:t>71-55-6</w:t>
            </w:r>
          </w:p>
        </w:tc>
        <w:tc>
          <w:tcPr>
            <w:tcW w:w="1979" w:type="dxa"/>
            <w:tcBorders>
              <w:top w:val="double" w:sz="6" w:space="0" w:color="auto"/>
              <w:left w:val="single" w:sz="6" w:space="0" w:color="auto"/>
              <w:bottom w:val="double" w:sz="6" w:space="0" w:color="auto"/>
              <w:right w:val="nil"/>
            </w:tcBorders>
            <w:vAlign w:val="center"/>
          </w:tcPr>
          <w:p w:rsidR="004733C2" w:rsidRDefault="004733C2" w:rsidP="00C75717">
            <w:pPr>
              <w:rPr>
                <w:rFonts w:ascii="CG Times (W1)" w:hAnsi="CG Times (W1)" w:cs="CG Times (W1)"/>
                <w:sz w:val="18"/>
                <w:szCs w:val="18"/>
                <w:vertAlign w:val="superscript"/>
              </w:rPr>
            </w:pPr>
            <w:r>
              <w:rPr>
                <w:sz w:val="18"/>
                <w:szCs w:val="18"/>
              </w:rPr>
              <w:t>1,1,1-Trichloroethane</w:t>
            </w:r>
          </w:p>
        </w:tc>
        <w:tc>
          <w:tcPr>
            <w:tcW w:w="1037" w:type="dxa"/>
            <w:tcBorders>
              <w:top w:val="double" w:sz="6" w:space="0" w:color="auto"/>
              <w:left w:val="single" w:sz="6" w:space="0" w:color="auto"/>
              <w:bottom w:val="double" w:sz="6" w:space="0" w:color="auto"/>
              <w:right w:val="nil"/>
            </w:tcBorders>
            <w:vAlign w:val="center"/>
          </w:tcPr>
          <w:p w:rsidR="004733C2" w:rsidRDefault="004733C2" w:rsidP="00C75717">
            <w:pPr>
              <w:jc w:val="center"/>
              <w:rPr>
                <w:rFonts w:ascii="CG Times (W1)" w:hAnsi="CG Times (W1)" w:cs="CG Times (W1)"/>
                <w:sz w:val="18"/>
                <w:szCs w:val="18"/>
              </w:rPr>
            </w:pPr>
            <w:r>
              <w:rPr>
                <w:sz w:val="18"/>
                <w:szCs w:val="18"/>
              </w:rPr>
              <w:t>-----</w:t>
            </w:r>
            <w:r>
              <w:rPr>
                <w:sz w:val="18"/>
                <w:szCs w:val="18"/>
                <w:vertAlign w:val="superscript"/>
              </w:rPr>
              <w:t>c</w:t>
            </w:r>
          </w:p>
        </w:tc>
        <w:tc>
          <w:tcPr>
            <w:tcW w:w="1037" w:type="dxa"/>
            <w:tcBorders>
              <w:top w:val="double" w:sz="6" w:space="0" w:color="auto"/>
              <w:left w:val="single" w:sz="6" w:space="0" w:color="auto"/>
              <w:bottom w:val="double" w:sz="6" w:space="0" w:color="auto"/>
              <w:right w:val="nil"/>
            </w:tcBorders>
            <w:vAlign w:val="center"/>
          </w:tcPr>
          <w:p w:rsidR="004733C2" w:rsidRDefault="004733C2" w:rsidP="00C75717">
            <w:pPr>
              <w:jc w:val="center"/>
              <w:rPr>
                <w:rFonts w:ascii="CG Times (W1)" w:hAnsi="CG Times (W1)" w:cs="CG Times (W1)"/>
                <w:sz w:val="18"/>
                <w:szCs w:val="18"/>
                <w:vertAlign w:val="superscript"/>
              </w:rPr>
            </w:pPr>
            <w:r>
              <w:rPr>
                <w:sz w:val="18"/>
                <w:szCs w:val="18"/>
              </w:rPr>
              <w:t>1,200</w:t>
            </w:r>
            <w:r>
              <w:rPr>
                <w:sz w:val="18"/>
                <w:szCs w:val="18"/>
                <w:vertAlign w:val="superscript"/>
              </w:rPr>
              <w:t>d</w:t>
            </w:r>
          </w:p>
        </w:tc>
        <w:tc>
          <w:tcPr>
            <w:tcW w:w="955" w:type="dxa"/>
            <w:tcBorders>
              <w:top w:val="double" w:sz="6" w:space="0" w:color="auto"/>
              <w:left w:val="single" w:sz="6" w:space="0" w:color="auto"/>
              <w:bottom w:val="double" w:sz="6" w:space="0" w:color="auto"/>
              <w:right w:val="nil"/>
            </w:tcBorders>
            <w:vAlign w:val="center"/>
          </w:tcPr>
          <w:p w:rsidR="004733C2" w:rsidRDefault="004733C2" w:rsidP="00C75717">
            <w:pPr>
              <w:jc w:val="center"/>
              <w:rPr>
                <w:rFonts w:ascii="CG Times (W1)" w:hAnsi="CG Times (W1)" w:cs="CG Times (W1)"/>
                <w:sz w:val="18"/>
                <w:szCs w:val="18"/>
              </w:rPr>
            </w:pPr>
            <w:r>
              <w:rPr>
                <w:sz w:val="18"/>
                <w:szCs w:val="18"/>
              </w:rPr>
              <w:t>-----</w:t>
            </w:r>
            <w:r>
              <w:rPr>
                <w:sz w:val="18"/>
                <w:szCs w:val="18"/>
                <w:vertAlign w:val="superscript"/>
              </w:rPr>
              <w:t>c</w:t>
            </w:r>
          </w:p>
        </w:tc>
        <w:tc>
          <w:tcPr>
            <w:tcW w:w="960" w:type="dxa"/>
            <w:tcBorders>
              <w:top w:val="double" w:sz="6" w:space="0" w:color="auto"/>
              <w:left w:val="single" w:sz="6" w:space="0" w:color="auto"/>
              <w:bottom w:val="double" w:sz="6" w:space="0" w:color="auto"/>
              <w:right w:val="single" w:sz="4" w:space="0" w:color="auto"/>
            </w:tcBorders>
            <w:vAlign w:val="center"/>
          </w:tcPr>
          <w:p w:rsidR="004733C2" w:rsidRDefault="004733C2" w:rsidP="00C75717">
            <w:pPr>
              <w:jc w:val="center"/>
              <w:rPr>
                <w:rFonts w:ascii="CG Times (W1)" w:hAnsi="CG Times (W1)" w:cs="CG Times (W1)"/>
                <w:sz w:val="18"/>
                <w:szCs w:val="18"/>
              </w:rPr>
            </w:pPr>
            <w:r>
              <w:rPr>
                <w:sz w:val="18"/>
                <w:szCs w:val="18"/>
              </w:rPr>
              <w:t>1,200</w:t>
            </w:r>
            <w:r>
              <w:rPr>
                <w:sz w:val="18"/>
                <w:szCs w:val="18"/>
                <w:vertAlign w:val="superscript"/>
              </w:rPr>
              <w:t>d</w:t>
            </w:r>
          </w:p>
        </w:tc>
        <w:tc>
          <w:tcPr>
            <w:tcW w:w="874" w:type="dxa"/>
            <w:tcBorders>
              <w:top w:val="double" w:sz="6" w:space="0" w:color="auto"/>
              <w:left w:val="single" w:sz="4" w:space="0" w:color="auto"/>
              <w:bottom w:val="double" w:sz="6" w:space="0" w:color="auto"/>
              <w:right w:val="nil"/>
            </w:tcBorders>
            <w:vAlign w:val="center"/>
          </w:tcPr>
          <w:p w:rsidR="004733C2" w:rsidRDefault="004733C2" w:rsidP="00C75717">
            <w:pPr>
              <w:ind w:left="-92" w:right="-93"/>
              <w:jc w:val="center"/>
              <w:rPr>
                <w:rFonts w:ascii="CG Times (W1)" w:hAnsi="CG Times (W1)" w:cs="CG Times (W1)"/>
                <w:sz w:val="18"/>
                <w:szCs w:val="18"/>
              </w:rPr>
            </w:pPr>
            <w:r>
              <w:rPr>
                <w:sz w:val="18"/>
                <w:szCs w:val="18"/>
              </w:rPr>
              <w:t>2</w:t>
            </w:r>
          </w:p>
        </w:tc>
        <w:tc>
          <w:tcPr>
            <w:tcW w:w="810" w:type="dxa"/>
            <w:tcBorders>
              <w:top w:val="double" w:sz="6" w:space="0" w:color="auto"/>
              <w:left w:val="single" w:sz="6" w:space="0" w:color="auto"/>
              <w:bottom w:val="double" w:sz="6" w:space="0" w:color="auto"/>
              <w:right w:val="nil"/>
            </w:tcBorders>
            <w:vAlign w:val="center"/>
          </w:tcPr>
          <w:p w:rsidR="004733C2" w:rsidRDefault="004733C2" w:rsidP="00C75717">
            <w:pPr>
              <w:ind w:left="-93" w:right="-93"/>
              <w:jc w:val="center"/>
              <w:rPr>
                <w:rFonts w:ascii="CG Times (W1)" w:hAnsi="CG Times (W1)" w:cs="CG Times (W1)"/>
                <w:sz w:val="18"/>
                <w:szCs w:val="18"/>
              </w:rPr>
            </w:pPr>
            <w:r>
              <w:rPr>
                <w:sz w:val="18"/>
                <w:szCs w:val="18"/>
              </w:rPr>
              <w:t>9.6</w:t>
            </w:r>
          </w:p>
        </w:tc>
        <w:tc>
          <w:tcPr>
            <w:tcW w:w="873" w:type="dxa"/>
            <w:tcBorders>
              <w:top w:val="double" w:sz="6" w:space="0" w:color="auto"/>
              <w:left w:val="single" w:sz="6" w:space="0" w:color="auto"/>
              <w:bottom w:val="double" w:sz="6" w:space="0" w:color="auto"/>
              <w:right w:val="double" w:sz="6" w:space="0" w:color="auto"/>
            </w:tcBorders>
            <w:vAlign w:val="center"/>
          </w:tcPr>
          <w:p w:rsidR="004733C2" w:rsidRDefault="004733C2" w:rsidP="00C75717">
            <w:pPr>
              <w:ind w:left="-111" w:right="-75"/>
              <w:jc w:val="center"/>
              <w:rPr>
                <w:rFonts w:ascii="CG Times (W1)" w:hAnsi="CG Times (W1)" w:cs="CG Times (W1)"/>
                <w:sz w:val="18"/>
                <w:szCs w:val="18"/>
              </w:rPr>
            </w:pPr>
            <w:r>
              <w:rPr>
                <w:sz w:val="18"/>
                <w:szCs w:val="18"/>
              </w:rPr>
              <w:t>*</w:t>
            </w:r>
          </w:p>
        </w:tc>
      </w:tr>
      <w:tr w:rsidR="004733C2" w:rsidTr="00C75717">
        <w:tblPrEx>
          <w:tblCellMar>
            <w:top w:w="0" w:type="dxa"/>
            <w:bottom w:w="0" w:type="dxa"/>
          </w:tblCellMar>
        </w:tblPrEx>
        <w:trPr>
          <w:divId w:val="1"/>
          <w:trHeight w:val="400"/>
        </w:trPr>
        <w:tc>
          <w:tcPr>
            <w:tcW w:w="988" w:type="dxa"/>
            <w:gridSpan w:val="2"/>
            <w:tcBorders>
              <w:top w:val="double" w:sz="6" w:space="0" w:color="auto"/>
              <w:left w:val="double" w:sz="6" w:space="0" w:color="auto"/>
              <w:bottom w:val="double" w:sz="6" w:space="0" w:color="auto"/>
              <w:right w:val="nil"/>
            </w:tcBorders>
            <w:vAlign w:val="center"/>
          </w:tcPr>
          <w:p w:rsidR="004733C2" w:rsidRDefault="004733C2" w:rsidP="00C75717">
            <w:pPr>
              <w:rPr>
                <w:rFonts w:ascii="CG Times (W1)" w:hAnsi="CG Times (W1)" w:cs="CG Times (W1)"/>
                <w:sz w:val="18"/>
                <w:szCs w:val="18"/>
              </w:rPr>
            </w:pPr>
            <w:r>
              <w:rPr>
                <w:sz w:val="18"/>
                <w:szCs w:val="18"/>
              </w:rPr>
              <w:t>79-00-5</w:t>
            </w:r>
          </w:p>
        </w:tc>
        <w:tc>
          <w:tcPr>
            <w:tcW w:w="1979" w:type="dxa"/>
            <w:tcBorders>
              <w:top w:val="double" w:sz="6" w:space="0" w:color="auto"/>
              <w:left w:val="single" w:sz="6" w:space="0" w:color="auto"/>
              <w:bottom w:val="double" w:sz="6" w:space="0" w:color="auto"/>
              <w:right w:val="nil"/>
            </w:tcBorders>
            <w:vAlign w:val="center"/>
          </w:tcPr>
          <w:p w:rsidR="004733C2" w:rsidRDefault="004733C2" w:rsidP="00C75717">
            <w:pPr>
              <w:rPr>
                <w:rFonts w:ascii="CG Times (W1)" w:hAnsi="CG Times (W1)" w:cs="CG Times (W1)"/>
                <w:sz w:val="18"/>
                <w:szCs w:val="18"/>
              </w:rPr>
            </w:pPr>
            <w:r>
              <w:rPr>
                <w:sz w:val="18"/>
                <w:szCs w:val="18"/>
              </w:rPr>
              <w:t>1,1,2-Trichloroethane</w:t>
            </w:r>
          </w:p>
        </w:tc>
        <w:tc>
          <w:tcPr>
            <w:tcW w:w="1037" w:type="dxa"/>
            <w:tcBorders>
              <w:top w:val="double" w:sz="6" w:space="0" w:color="auto"/>
              <w:left w:val="single" w:sz="6" w:space="0" w:color="auto"/>
              <w:bottom w:val="double" w:sz="6" w:space="0" w:color="auto"/>
              <w:right w:val="nil"/>
            </w:tcBorders>
            <w:vAlign w:val="center"/>
          </w:tcPr>
          <w:p w:rsidR="004733C2" w:rsidRDefault="004733C2" w:rsidP="00C75717">
            <w:pPr>
              <w:jc w:val="center"/>
              <w:rPr>
                <w:rFonts w:ascii="CG Times (W1)" w:hAnsi="CG Times (W1)" w:cs="CG Times (W1)"/>
                <w:sz w:val="18"/>
                <w:szCs w:val="18"/>
                <w:vertAlign w:val="superscript"/>
              </w:rPr>
            </w:pPr>
            <w:r>
              <w:rPr>
                <w:sz w:val="18"/>
                <w:szCs w:val="18"/>
              </w:rPr>
              <w:t>8,200</w:t>
            </w:r>
            <w:r>
              <w:rPr>
                <w:sz w:val="18"/>
                <w:szCs w:val="18"/>
                <w:vertAlign w:val="superscript"/>
              </w:rPr>
              <w:t>b</w:t>
            </w:r>
          </w:p>
        </w:tc>
        <w:tc>
          <w:tcPr>
            <w:tcW w:w="1037" w:type="dxa"/>
            <w:tcBorders>
              <w:top w:val="double" w:sz="6" w:space="0" w:color="auto"/>
              <w:left w:val="single" w:sz="6" w:space="0" w:color="auto"/>
              <w:bottom w:val="double" w:sz="6" w:space="0" w:color="auto"/>
              <w:right w:val="nil"/>
            </w:tcBorders>
            <w:vAlign w:val="center"/>
          </w:tcPr>
          <w:p w:rsidR="004733C2" w:rsidRDefault="004733C2" w:rsidP="00C75717">
            <w:pPr>
              <w:jc w:val="center"/>
              <w:rPr>
                <w:rFonts w:ascii="CG Times (W1)" w:hAnsi="CG Times (W1)" w:cs="CG Times (W1)"/>
                <w:sz w:val="18"/>
                <w:szCs w:val="18"/>
              </w:rPr>
            </w:pPr>
            <w:r>
              <w:rPr>
                <w:sz w:val="18"/>
                <w:szCs w:val="18"/>
              </w:rPr>
              <w:t>1,800</w:t>
            </w:r>
            <w:r>
              <w:rPr>
                <w:sz w:val="18"/>
                <w:szCs w:val="18"/>
                <w:vertAlign w:val="superscript"/>
              </w:rPr>
              <w:t>d</w:t>
            </w:r>
          </w:p>
        </w:tc>
        <w:tc>
          <w:tcPr>
            <w:tcW w:w="955" w:type="dxa"/>
            <w:tcBorders>
              <w:top w:val="double" w:sz="6" w:space="0" w:color="auto"/>
              <w:left w:val="single" w:sz="6" w:space="0" w:color="auto"/>
              <w:bottom w:val="double" w:sz="6" w:space="0" w:color="auto"/>
              <w:right w:val="nil"/>
            </w:tcBorders>
            <w:vAlign w:val="center"/>
          </w:tcPr>
          <w:p w:rsidR="004733C2" w:rsidRDefault="004733C2" w:rsidP="00C75717">
            <w:pPr>
              <w:jc w:val="center"/>
              <w:rPr>
                <w:rFonts w:ascii="CG Times (W1)" w:hAnsi="CG Times (W1)" w:cs="CG Times (W1)"/>
                <w:sz w:val="18"/>
                <w:szCs w:val="18"/>
                <w:vertAlign w:val="superscript"/>
              </w:rPr>
            </w:pPr>
            <w:r>
              <w:rPr>
                <w:sz w:val="18"/>
                <w:szCs w:val="18"/>
              </w:rPr>
              <w:t>8,200</w:t>
            </w:r>
            <w:r>
              <w:rPr>
                <w:sz w:val="18"/>
                <w:szCs w:val="18"/>
                <w:vertAlign w:val="superscript"/>
              </w:rPr>
              <w:t>b</w:t>
            </w:r>
          </w:p>
        </w:tc>
        <w:tc>
          <w:tcPr>
            <w:tcW w:w="960" w:type="dxa"/>
            <w:tcBorders>
              <w:top w:val="double" w:sz="6" w:space="0" w:color="auto"/>
              <w:left w:val="single" w:sz="6" w:space="0" w:color="auto"/>
              <w:bottom w:val="double" w:sz="6" w:space="0" w:color="auto"/>
              <w:right w:val="single" w:sz="4" w:space="0" w:color="auto"/>
            </w:tcBorders>
            <w:vAlign w:val="center"/>
          </w:tcPr>
          <w:p w:rsidR="004733C2" w:rsidRDefault="004733C2" w:rsidP="00C75717">
            <w:pPr>
              <w:jc w:val="center"/>
              <w:rPr>
                <w:rFonts w:ascii="CG Times (W1)" w:hAnsi="CG Times (W1)" w:cs="CG Times (W1)"/>
                <w:sz w:val="18"/>
                <w:szCs w:val="18"/>
              </w:rPr>
            </w:pPr>
            <w:r>
              <w:rPr>
                <w:sz w:val="18"/>
                <w:szCs w:val="18"/>
              </w:rPr>
              <w:t>1,800</w:t>
            </w:r>
            <w:r>
              <w:rPr>
                <w:sz w:val="18"/>
                <w:szCs w:val="18"/>
                <w:vertAlign w:val="superscript"/>
              </w:rPr>
              <w:t>d</w:t>
            </w:r>
          </w:p>
        </w:tc>
        <w:tc>
          <w:tcPr>
            <w:tcW w:w="874" w:type="dxa"/>
            <w:tcBorders>
              <w:top w:val="double" w:sz="6" w:space="0" w:color="auto"/>
              <w:left w:val="single" w:sz="4" w:space="0" w:color="auto"/>
              <w:bottom w:val="double" w:sz="6" w:space="0" w:color="auto"/>
              <w:right w:val="nil"/>
            </w:tcBorders>
            <w:vAlign w:val="center"/>
          </w:tcPr>
          <w:p w:rsidR="004733C2" w:rsidRDefault="004733C2" w:rsidP="00C75717">
            <w:pPr>
              <w:ind w:left="-92" w:right="-93"/>
              <w:jc w:val="center"/>
              <w:rPr>
                <w:rFonts w:ascii="CG Times (W1)" w:hAnsi="CG Times (W1)" w:cs="CG Times (W1)"/>
                <w:sz w:val="18"/>
                <w:szCs w:val="18"/>
              </w:rPr>
            </w:pPr>
            <w:r>
              <w:rPr>
                <w:sz w:val="18"/>
                <w:szCs w:val="18"/>
              </w:rPr>
              <w:t>0.02</w:t>
            </w:r>
          </w:p>
        </w:tc>
        <w:tc>
          <w:tcPr>
            <w:tcW w:w="810" w:type="dxa"/>
            <w:tcBorders>
              <w:top w:val="double" w:sz="6" w:space="0" w:color="auto"/>
              <w:left w:val="single" w:sz="6" w:space="0" w:color="auto"/>
              <w:bottom w:val="double" w:sz="6" w:space="0" w:color="auto"/>
              <w:right w:val="nil"/>
            </w:tcBorders>
            <w:vAlign w:val="center"/>
          </w:tcPr>
          <w:p w:rsidR="004733C2" w:rsidRDefault="004733C2" w:rsidP="00C75717">
            <w:pPr>
              <w:ind w:left="-93" w:right="-93"/>
              <w:jc w:val="center"/>
              <w:rPr>
                <w:rFonts w:ascii="CG Times (W1)" w:hAnsi="CG Times (W1)" w:cs="CG Times (W1)"/>
                <w:sz w:val="18"/>
                <w:szCs w:val="18"/>
              </w:rPr>
            </w:pPr>
            <w:r>
              <w:rPr>
                <w:sz w:val="18"/>
                <w:szCs w:val="18"/>
              </w:rPr>
              <w:t>0.3</w:t>
            </w:r>
          </w:p>
        </w:tc>
        <w:tc>
          <w:tcPr>
            <w:tcW w:w="873" w:type="dxa"/>
            <w:tcBorders>
              <w:top w:val="double" w:sz="6" w:space="0" w:color="auto"/>
              <w:left w:val="single" w:sz="6" w:space="0" w:color="auto"/>
              <w:bottom w:val="double" w:sz="6" w:space="0" w:color="auto"/>
              <w:right w:val="double" w:sz="6" w:space="0" w:color="auto"/>
            </w:tcBorders>
            <w:vAlign w:val="center"/>
          </w:tcPr>
          <w:p w:rsidR="004733C2" w:rsidRDefault="004733C2" w:rsidP="00C75717">
            <w:pPr>
              <w:ind w:left="-111" w:right="-75"/>
              <w:jc w:val="center"/>
              <w:rPr>
                <w:rFonts w:ascii="CG Times (W1)" w:hAnsi="CG Times (W1)" w:cs="CG Times (W1)"/>
                <w:sz w:val="18"/>
                <w:szCs w:val="18"/>
              </w:rPr>
            </w:pPr>
            <w:r>
              <w:rPr>
                <w:sz w:val="18"/>
                <w:szCs w:val="18"/>
              </w:rPr>
              <w:t>*</w:t>
            </w:r>
          </w:p>
        </w:tc>
      </w:tr>
      <w:tr w:rsidR="004733C2" w:rsidTr="00C75717">
        <w:tblPrEx>
          <w:tblCellMar>
            <w:top w:w="0" w:type="dxa"/>
            <w:bottom w:w="0" w:type="dxa"/>
          </w:tblCellMar>
        </w:tblPrEx>
        <w:trPr>
          <w:divId w:val="1"/>
          <w:trHeight w:val="400"/>
        </w:trPr>
        <w:tc>
          <w:tcPr>
            <w:tcW w:w="988" w:type="dxa"/>
            <w:gridSpan w:val="2"/>
            <w:tcBorders>
              <w:top w:val="double" w:sz="6" w:space="0" w:color="auto"/>
              <w:left w:val="double" w:sz="6" w:space="0" w:color="auto"/>
              <w:bottom w:val="double" w:sz="6" w:space="0" w:color="auto"/>
              <w:right w:val="nil"/>
            </w:tcBorders>
            <w:vAlign w:val="center"/>
          </w:tcPr>
          <w:p w:rsidR="004733C2" w:rsidRDefault="004733C2" w:rsidP="00C75717">
            <w:pPr>
              <w:rPr>
                <w:rFonts w:ascii="CG Times (W1)" w:hAnsi="CG Times (W1)" w:cs="CG Times (W1)"/>
                <w:sz w:val="18"/>
                <w:szCs w:val="18"/>
              </w:rPr>
            </w:pPr>
            <w:r>
              <w:rPr>
                <w:sz w:val="18"/>
                <w:szCs w:val="18"/>
              </w:rPr>
              <w:t>79-01-6</w:t>
            </w:r>
          </w:p>
        </w:tc>
        <w:tc>
          <w:tcPr>
            <w:tcW w:w="1979" w:type="dxa"/>
            <w:tcBorders>
              <w:top w:val="double" w:sz="6" w:space="0" w:color="auto"/>
              <w:left w:val="single" w:sz="6" w:space="0" w:color="auto"/>
              <w:bottom w:val="double" w:sz="6" w:space="0" w:color="auto"/>
              <w:right w:val="nil"/>
            </w:tcBorders>
            <w:vAlign w:val="center"/>
          </w:tcPr>
          <w:p w:rsidR="004733C2" w:rsidRDefault="004733C2" w:rsidP="00C75717">
            <w:pPr>
              <w:rPr>
                <w:rFonts w:ascii="CG Times (W1)" w:hAnsi="CG Times (W1)" w:cs="CG Times (W1)"/>
                <w:sz w:val="18"/>
                <w:szCs w:val="18"/>
              </w:rPr>
            </w:pPr>
            <w:r>
              <w:rPr>
                <w:sz w:val="18"/>
                <w:szCs w:val="18"/>
              </w:rPr>
              <w:t>Trichloroethylene</w:t>
            </w:r>
          </w:p>
        </w:tc>
        <w:tc>
          <w:tcPr>
            <w:tcW w:w="1037" w:type="dxa"/>
            <w:tcBorders>
              <w:top w:val="double" w:sz="6" w:space="0" w:color="auto"/>
              <w:left w:val="single" w:sz="6" w:space="0" w:color="auto"/>
              <w:bottom w:val="double" w:sz="6" w:space="0" w:color="auto"/>
              <w:right w:val="nil"/>
            </w:tcBorders>
            <w:vAlign w:val="center"/>
          </w:tcPr>
          <w:p w:rsidR="004733C2" w:rsidRDefault="004733C2" w:rsidP="00C75717">
            <w:pPr>
              <w:jc w:val="center"/>
              <w:rPr>
                <w:rFonts w:ascii="CG Times (W1)" w:hAnsi="CG Times (W1)" w:cs="CG Times (W1)"/>
                <w:sz w:val="18"/>
                <w:szCs w:val="18"/>
              </w:rPr>
            </w:pPr>
            <w:r>
              <w:rPr>
                <w:sz w:val="18"/>
                <w:szCs w:val="18"/>
              </w:rPr>
              <w:t>520</w:t>
            </w:r>
            <w:r>
              <w:rPr>
                <w:sz w:val="18"/>
                <w:szCs w:val="18"/>
                <w:vertAlign w:val="superscript"/>
              </w:rPr>
              <w:t>e</w:t>
            </w:r>
          </w:p>
        </w:tc>
        <w:tc>
          <w:tcPr>
            <w:tcW w:w="1037" w:type="dxa"/>
            <w:tcBorders>
              <w:top w:val="double" w:sz="6" w:space="0" w:color="auto"/>
              <w:left w:val="single" w:sz="6" w:space="0" w:color="auto"/>
              <w:bottom w:val="double" w:sz="6" w:space="0" w:color="auto"/>
              <w:right w:val="nil"/>
            </w:tcBorders>
            <w:vAlign w:val="center"/>
          </w:tcPr>
          <w:p w:rsidR="004733C2" w:rsidRDefault="004733C2" w:rsidP="00C75717">
            <w:pPr>
              <w:jc w:val="center"/>
              <w:rPr>
                <w:rFonts w:ascii="CG Times (W1)" w:hAnsi="CG Times (W1)" w:cs="CG Times (W1)"/>
                <w:sz w:val="18"/>
                <w:szCs w:val="18"/>
              </w:rPr>
            </w:pPr>
            <w:r>
              <w:rPr>
                <w:sz w:val="18"/>
                <w:szCs w:val="18"/>
              </w:rPr>
              <w:t>8.9</w:t>
            </w:r>
            <w:r>
              <w:rPr>
                <w:sz w:val="18"/>
                <w:szCs w:val="18"/>
                <w:vertAlign w:val="superscript"/>
              </w:rPr>
              <w:t>e</w:t>
            </w:r>
          </w:p>
        </w:tc>
        <w:tc>
          <w:tcPr>
            <w:tcW w:w="955" w:type="dxa"/>
            <w:tcBorders>
              <w:top w:val="double" w:sz="6" w:space="0" w:color="auto"/>
              <w:left w:val="single" w:sz="6" w:space="0" w:color="auto"/>
              <w:bottom w:val="double" w:sz="6" w:space="0" w:color="auto"/>
              <w:right w:val="nil"/>
            </w:tcBorders>
            <w:vAlign w:val="center"/>
          </w:tcPr>
          <w:p w:rsidR="004733C2" w:rsidRDefault="004733C2" w:rsidP="00C75717">
            <w:pPr>
              <w:jc w:val="center"/>
              <w:rPr>
                <w:rFonts w:ascii="CG Times (W1)" w:hAnsi="CG Times (W1)" w:cs="CG Times (W1)"/>
                <w:sz w:val="18"/>
                <w:szCs w:val="18"/>
              </w:rPr>
            </w:pPr>
            <w:r>
              <w:rPr>
                <w:sz w:val="18"/>
                <w:szCs w:val="18"/>
              </w:rPr>
              <w:t>1,200</w:t>
            </w:r>
            <w:r>
              <w:rPr>
                <w:sz w:val="18"/>
                <w:szCs w:val="18"/>
                <w:vertAlign w:val="superscript"/>
              </w:rPr>
              <w:t>b</w:t>
            </w:r>
          </w:p>
        </w:tc>
        <w:tc>
          <w:tcPr>
            <w:tcW w:w="960" w:type="dxa"/>
            <w:tcBorders>
              <w:top w:val="double" w:sz="6" w:space="0" w:color="auto"/>
              <w:left w:val="single" w:sz="6" w:space="0" w:color="auto"/>
              <w:bottom w:val="double" w:sz="6" w:space="0" w:color="auto"/>
              <w:right w:val="single" w:sz="4" w:space="0" w:color="auto"/>
            </w:tcBorders>
            <w:vAlign w:val="center"/>
          </w:tcPr>
          <w:p w:rsidR="004733C2" w:rsidRDefault="004733C2" w:rsidP="00C75717">
            <w:pPr>
              <w:jc w:val="center"/>
              <w:rPr>
                <w:rFonts w:ascii="CG Times (W1)" w:hAnsi="CG Times (W1)" w:cs="CG Times (W1)"/>
                <w:sz w:val="18"/>
                <w:szCs w:val="18"/>
              </w:rPr>
            </w:pPr>
            <w:r>
              <w:rPr>
                <w:sz w:val="18"/>
                <w:szCs w:val="18"/>
              </w:rPr>
              <w:t>12</w:t>
            </w:r>
            <w:r>
              <w:rPr>
                <w:sz w:val="18"/>
                <w:szCs w:val="18"/>
                <w:vertAlign w:val="superscript"/>
              </w:rPr>
              <w:t>e</w:t>
            </w:r>
          </w:p>
        </w:tc>
        <w:tc>
          <w:tcPr>
            <w:tcW w:w="874" w:type="dxa"/>
            <w:tcBorders>
              <w:top w:val="double" w:sz="6" w:space="0" w:color="auto"/>
              <w:left w:val="single" w:sz="4" w:space="0" w:color="auto"/>
              <w:bottom w:val="double" w:sz="6" w:space="0" w:color="auto"/>
              <w:right w:val="nil"/>
            </w:tcBorders>
            <w:vAlign w:val="center"/>
          </w:tcPr>
          <w:p w:rsidR="004733C2" w:rsidRDefault="004733C2" w:rsidP="00C75717">
            <w:pPr>
              <w:ind w:left="-92" w:right="-93"/>
              <w:jc w:val="center"/>
              <w:rPr>
                <w:rFonts w:ascii="CG Times (W1)" w:hAnsi="CG Times (W1)" w:cs="CG Times (W1)"/>
                <w:sz w:val="18"/>
                <w:szCs w:val="18"/>
              </w:rPr>
            </w:pPr>
            <w:r>
              <w:rPr>
                <w:sz w:val="18"/>
                <w:szCs w:val="18"/>
              </w:rPr>
              <w:t>0.06</w:t>
            </w:r>
          </w:p>
        </w:tc>
        <w:tc>
          <w:tcPr>
            <w:tcW w:w="810" w:type="dxa"/>
            <w:tcBorders>
              <w:top w:val="double" w:sz="6" w:space="0" w:color="auto"/>
              <w:left w:val="single" w:sz="6" w:space="0" w:color="auto"/>
              <w:bottom w:val="double" w:sz="6" w:space="0" w:color="auto"/>
              <w:right w:val="nil"/>
            </w:tcBorders>
            <w:vAlign w:val="center"/>
          </w:tcPr>
          <w:p w:rsidR="004733C2" w:rsidRDefault="004733C2" w:rsidP="00C75717">
            <w:pPr>
              <w:ind w:left="-93" w:right="-93"/>
              <w:jc w:val="center"/>
              <w:rPr>
                <w:rFonts w:ascii="CG Times (W1)" w:hAnsi="CG Times (W1)" w:cs="CG Times (W1)"/>
                <w:sz w:val="18"/>
                <w:szCs w:val="18"/>
              </w:rPr>
            </w:pPr>
            <w:r>
              <w:rPr>
                <w:sz w:val="18"/>
                <w:szCs w:val="18"/>
              </w:rPr>
              <w:t>0.3</w:t>
            </w:r>
          </w:p>
        </w:tc>
        <w:tc>
          <w:tcPr>
            <w:tcW w:w="873" w:type="dxa"/>
            <w:tcBorders>
              <w:top w:val="double" w:sz="6" w:space="0" w:color="auto"/>
              <w:left w:val="single" w:sz="6" w:space="0" w:color="auto"/>
              <w:bottom w:val="double" w:sz="6" w:space="0" w:color="auto"/>
              <w:right w:val="double" w:sz="6" w:space="0" w:color="auto"/>
            </w:tcBorders>
            <w:vAlign w:val="center"/>
          </w:tcPr>
          <w:p w:rsidR="004733C2" w:rsidRDefault="004733C2" w:rsidP="00C75717">
            <w:pPr>
              <w:ind w:left="-111" w:right="-75"/>
              <w:jc w:val="center"/>
              <w:rPr>
                <w:rFonts w:ascii="CG Times (W1)" w:hAnsi="CG Times (W1)" w:cs="CG Times (W1)"/>
                <w:sz w:val="18"/>
                <w:szCs w:val="18"/>
              </w:rPr>
            </w:pPr>
            <w:r>
              <w:rPr>
                <w:sz w:val="18"/>
                <w:szCs w:val="18"/>
              </w:rPr>
              <w:t>*</w:t>
            </w:r>
          </w:p>
        </w:tc>
      </w:tr>
      <w:tr w:rsidR="004733C2" w:rsidTr="00C75717">
        <w:tblPrEx>
          <w:tblCellMar>
            <w:top w:w="0" w:type="dxa"/>
            <w:bottom w:w="0" w:type="dxa"/>
          </w:tblCellMar>
        </w:tblPrEx>
        <w:trPr>
          <w:divId w:val="1"/>
          <w:trHeight w:val="400"/>
        </w:trPr>
        <w:tc>
          <w:tcPr>
            <w:tcW w:w="988" w:type="dxa"/>
            <w:gridSpan w:val="2"/>
            <w:tcBorders>
              <w:top w:val="double" w:sz="6" w:space="0" w:color="auto"/>
              <w:left w:val="double" w:sz="6" w:space="0" w:color="auto"/>
              <w:bottom w:val="double" w:sz="6" w:space="0" w:color="auto"/>
              <w:right w:val="nil"/>
            </w:tcBorders>
            <w:vAlign w:val="center"/>
          </w:tcPr>
          <w:p w:rsidR="004733C2" w:rsidRDefault="004733C2" w:rsidP="00C75717">
            <w:pPr>
              <w:rPr>
                <w:rFonts w:ascii="CG Times (W1)" w:hAnsi="CG Times (W1)" w:cs="CG Times (W1)"/>
                <w:sz w:val="18"/>
                <w:szCs w:val="18"/>
              </w:rPr>
            </w:pPr>
            <w:r>
              <w:rPr>
                <w:sz w:val="18"/>
                <w:szCs w:val="18"/>
              </w:rPr>
              <w:t>108-05-4</w:t>
            </w:r>
          </w:p>
        </w:tc>
        <w:tc>
          <w:tcPr>
            <w:tcW w:w="1979" w:type="dxa"/>
            <w:tcBorders>
              <w:top w:val="double" w:sz="6" w:space="0" w:color="auto"/>
              <w:left w:val="single" w:sz="6" w:space="0" w:color="auto"/>
              <w:bottom w:val="double" w:sz="6" w:space="0" w:color="auto"/>
              <w:right w:val="nil"/>
            </w:tcBorders>
            <w:vAlign w:val="center"/>
          </w:tcPr>
          <w:p w:rsidR="004733C2" w:rsidRDefault="004733C2" w:rsidP="00C75717">
            <w:pPr>
              <w:rPr>
                <w:rFonts w:ascii="CG Times (W1)" w:hAnsi="CG Times (W1)" w:cs="CG Times (W1)"/>
                <w:sz w:val="18"/>
                <w:szCs w:val="18"/>
              </w:rPr>
            </w:pPr>
            <w:r>
              <w:rPr>
                <w:sz w:val="18"/>
                <w:szCs w:val="18"/>
              </w:rPr>
              <w:t>Vinyl acetate</w:t>
            </w:r>
          </w:p>
        </w:tc>
        <w:tc>
          <w:tcPr>
            <w:tcW w:w="1037" w:type="dxa"/>
            <w:tcBorders>
              <w:top w:val="double" w:sz="6" w:space="0" w:color="auto"/>
              <w:left w:val="single" w:sz="6" w:space="0" w:color="auto"/>
              <w:bottom w:val="double" w:sz="6" w:space="0" w:color="auto"/>
              <w:right w:val="nil"/>
            </w:tcBorders>
            <w:vAlign w:val="center"/>
          </w:tcPr>
          <w:p w:rsidR="004733C2" w:rsidRDefault="004733C2" w:rsidP="00C75717">
            <w:pPr>
              <w:jc w:val="center"/>
              <w:rPr>
                <w:rFonts w:ascii="CG Times (W1)" w:hAnsi="CG Times (W1)" w:cs="CG Times (W1)"/>
                <w:sz w:val="18"/>
                <w:szCs w:val="18"/>
              </w:rPr>
            </w:pPr>
            <w:r>
              <w:rPr>
                <w:sz w:val="18"/>
                <w:szCs w:val="18"/>
              </w:rPr>
              <w:t>1,000,000</w:t>
            </w:r>
            <w:r>
              <w:rPr>
                <w:sz w:val="18"/>
                <w:szCs w:val="18"/>
                <w:vertAlign w:val="superscript"/>
              </w:rPr>
              <w:t>b</w:t>
            </w:r>
          </w:p>
        </w:tc>
        <w:tc>
          <w:tcPr>
            <w:tcW w:w="1037" w:type="dxa"/>
            <w:tcBorders>
              <w:top w:val="double" w:sz="6" w:space="0" w:color="auto"/>
              <w:left w:val="single" w:sz="6" w:space="0" w:color="auto"/>
              <w:bottom w:val="double" w:sz="6" w:space="0" w:color="auto"/>
              <w:right w:val="nil"/>
            </w:tcBorders>
            <w:vAlign w:val="center"/>
          </w:tcPr>
          <w:p w:rsidR="004733C2" w:rsidRDefault="004733C2" w:rsidP="00C75717">
            <w:pPr>
              <w:jc w:val="center"/>
              <w:rPr>
                <w:rFonts w:ascii="CG Times (W1)" w:hAnsi="CG Times (W1)" w:cs="CG Times (W1)"/>
                <w:sz w:val="18"/>
                <w:szCs w:val="18"/>
              </w:rPr>
            </w:pPr>
            <w:r>
              <w:rPr>
                <w:sz w:val="18"/>
                <w:szCs w:val="18"/>
              </w:rPr>
              <w:t>1,600</w:t>
            </w:r>
            <w:r>
              <w:rPr>
                <w:sz w:val="18"/>
                <w:szCs w:val="18"/>
                <w:vertAlign w:val="superscript"/>
              </w:rPr>
              <w:t>b</w:t>
            </w:r>
          </w:p>
        </w:tc>
        <w:tc>
          <w:tcPr>
            <w:tcW w:w="955" w:type="dxa"/>
            <w:tcBorders>
              <w:top w:val="double" w:sz="6" w:space="0" w:color="auto"/>
              <w:left w:val="single" w:sz="6" w:space="0" w:color="auto"/>
              <w:bottom w:val="double" w:sz="6" w:space="0" w:color="auto"/>
              <w:right w:val="nil"/>
            </w:tcBorders>
            <w:vAlign w:val="center"/>
          </w:tcPr>
          <w:p w:rsidR="004733C2" w:rsidRDefault="004733C2" w:rsidP="00C75717">
            <w:pPr>
              <w:jc w:val="center"/>
              <w:rPr>
                <w:rFonts w:ascii="CG Times (W1)" w:hAnsi="CG Times (W1)" w:cs="CG Times (W1)"/>
                <w:sz w:val="18"/>
                <w:szCs w:val="18"/>
              </w:rPr>
            </w:pPr>
            <w:r>
              <w:rPr>
                <w:sz w:val="18"/>
                <w:szCs w:val="18"/>
              </w:rPr>
              <w:t>200,000</w:t>
            </w:r>
            <w:r>
              <w:rPr>
                <w:sz w:val="18"/>
                <w:szCs w:val="18"/>
                <w:vertAlign w:val="superscript"/>
              </w:rPr>
              <w:t>b</w:t>
            </w:r>
          </w:p>
        </w:tc>
        <w:tc>
          <w:tcPr>
            <w:tcW w:w="960" w:type="dxa"/>
            <w:tcBorders>
              <w:top w:val="double" w:sz="6" w:space="0" w:color="auto"/>
              <w:left w:val="single" w:sz="6" w:space="0" w:color="auto"/>
              <w:bottom w:val="double" w:sz="6" w:space="0" w:color="auto"/>
              <w:right w:val="single" w:sz="4" w:space="0" w:color="auto"/>
            </w:tcBorders>
            <w:vAlign w:val="center"/>
          </w:tcPr>
          <w:p w:rsidR="004733C2" w:rsidRDefault="004733C2" w:rsidP="00C75717">
            <w:pPr>
              <w:jc w:val="center"/>
              <w:rPr>
                <w:rFonts w:ascii="CG Times (W1)" w:hAnsi="CG Times (W1)" w:cs="CG Times (W1)"/>
                <w:sz w:val="18"/>
                <w:szCs w:val="18"/>
              </w:rPr>
            </w:pPr>
            <w:r>
              <w:rPr>
                <w:sz w:val="18"/>
                <w:szCs w:val="18"/>
              </w:rPr>
              <w:t>10</w:t>
            </w:r>
            <w:r>
              <w:rPr>
                <w:sz w:val="18"/>
                <w:szCs w:val="18"/>
                <w:vertAlign w:val="superscript"/>
              </w:rPr>
              <w:t>b</w:t>
            </w:r>
          </w:p>
        </w:tc>
        <w:tc>
          <w:tcPr>
            <w:tcW w:w="874" w:type="dxa"/>
            <w:tcBorders>
              <w:top w:val="double" w:sz="6" w:space="0" w:color="auto"/>
              <w:left w:val="single" w:sz="4" w:space="0" w:color="auto"/>
              <w:bottom w:val="double" w:sz="6" w:space="0" w:color="auto"/>
              <w:right w:val="nil"/>
            </w:tcBorders>
            <w:vAlign w:val="center"/>
          </w:tcPr>
          <w:p w:rsidR="004733C2" w:rsidRDefault="004733C2" w:rsidP="00C75717">
            <w:pPr>
              <w:ind w:left="-92" w:right="-93"/>
              <w:jc w:val="center"/>
              <w:rPr>
                <w:rFonts w:ascii="CG Times (W1)" w:hAnsi="CG Times (W1)" w:cs="CG Times (W1)"/>
                <w:sz w:val="18"/>
                <w:szCs w:val="18"/>
              </w:rPr>
            </w:pPr>
            <w:r>
              <w:rPr>
                <w:sz w:val="18"/>
                <w:szCs w:val="18"/>
              </w:rPr>
              <w:t>170</w:t>
            </w:r>
            <w:r>
              <w:rPr>
                <w:sz w:val="18"/>
                <w:szCs w:val="18"/>
                <w:vertAlign w:val="superscript"/>
              </w:rPr>
              <w:t>b</w:t>
            </w:r>
          </w:p>
        </w:tc>
        <w:tc>
          <w:tcPr>
            <w:tcW w:w="810" w:type="dxa"/>
            <w:tcBorders>
              <w:top w:val="double" w:sz="6" w:space="0" w:color="auto"/>
              <w:left w:val="single" w:sz="6" w:space="0" w:color="auto"/>
              <w:bottom w:val="double" w:sz="6" w:space="0" w:color="auto"/>
              <w:right w:val="nil"/>
            </w:tcBorders>
            <w:vAlign w:val="center"/>
          </w:tcPr>
          <w:p w:rsidR="004733C2" w:rsidRDefault="004733C2" w:rsidP="00C75717">
            <w:pPr>
              <w:ind w:left="-93" w:right="-93"/>
              <w:jc w:val="center"/>
              <w:rPr>
                <w:rFonts w:ascii="CG Times (W1)" w:hAnsi="CG Times (W1)" w:cs="CG Times (W1)"/>
                <w:sz w:val="18"/>
                <w:szCs w:val="18"/>
              </w:rPr>
            </w:pPr>
            <w:r>
              <w:rPr>
                <w:sz w:val="18"/>
                <w:szCs w:val="18"/>
              </w:rPr>
              <w:t>170</w:t>
            </w:r>
          </w:p>
        </w:tc>
        <w:tc>
          <w:tcPr>
            <w:tcW w:w="873" w:type="dxa"/>
            <w:tcBorders>
              <w:top w:val="double" w:sz="6" w:space="0" w:color="auto"/>
              <w:left w:val="single" w:sz="6" w:space="0" w:color="auto"/>
              <w:bottom w:val="double" w:sz="6" w:space="0" w:color="auto"/>
              <w:right w:val="double" w:sz="6" w:space="0" w:color="auto"/>
            </w:tcBorders>
            <w:vAlign w:val="center"/>
          </w:tcPr>
          <w:p w:rsidR="004733C2" w:rsidRDefault="004733C2" w:rsidP="00C75717">
            <w:pPr>
              <w:ind w:left="-111" w:right="-75"/>
              <w:jc w:val="center"/>
              <w:rPr>
                <w:rFonts w:ascii="CG Times (W1)" w:hAnsi="CG Times (W1)" w:cs="CG Times (W1)"/>
                <w:sz w:val="18"/>
                <w:szCs w:val="18"/>
              </w:rPr>
            </w:pPr>
            <w:r>
              <w:rPr>
                <w:sz w:val="18"/>
                <w:szCs w:val="18"/>
              </w:rPr>
              <w:t>*</w:t>
            </w:r>
          </w:p>
        </w:tc>
      </w:tr>
      <w:tr w:rsidR="00CD61B9" w:rsidTr="00C75717">
        <w:tblPrEx>
          <w:tblCellMar>
            <w:top w:w="0" w:type="dxa"/>
            <w:bottom w:w="0" w:type="dxa"/>
          </w:tblCellMar>
        </w:tblPrEx>
        <w:trPr>
          <w:divId w:val="1"/>
          <w:trHeight w:val="400"/>
        </w:trPr>
        <w:tc>
          <w:tcPr>
            <w:tcW w:w="988" w:type="dxa"/>
            <w:gridSpan w:val="2"/>
            <w:tcBorders>
              <w:top w:val="double" w:sz="6" w:space="0" w:color="auto"/>
              <w:left w:val="doub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sz w:val="18"/>
                <w:szCs w:val="18"/>
              </w:rPr>
              <w:t>75-01-4</w:t>
            </w:r>
          </w:p>
        </w:tc>
        <w:tc>
          <w:tcPr>
            <w:tcW w:w="1979" w:type="dxa"/>
            <w:tcBorders>
              <w:top w:val="double" w:sz="6" w:space="0" w:color="auto"/>
              <w:left w:val="sing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sz w:val="18"/>
                <w:szCs w:val="18"/>
              </w:rPr>
              <w:t>Vinyl chloride</w:t>
            </w:r>
          </w:p>
        </w:tc>
        <w:tc>
          <w:tcPr>
            <w:tcW w:w="1037" w:type="dxa"/>
            <w:tcBorders>
              <w:top w:val="double" w:sz="6" w:space="0" w:color="auto"/>
              <w:left w:val="single" w:sz="6" w:space="0" w:color="auto"/>
              <w:bottom w:val="double" w:sz="6" w:space="0" w:color="auto"/>
              <w:right w:val="nil"/>
            </w:tcBorders>
            <w:vAlign w:val="center"/>
          </w:tcPr>
          <w:p w:rsidR="00CD61B9" w:rsidRDefault="00CD61B9" w:rsidP="0012571B">
            <w:pPr>
              <w:ind w:left="6" w:right="-102"/>
              <w:jc w:val="center"/>
              <w:rPr>
                <w:rFonts w:ascii="CG Times (W1)" w:hAnsi="CG Times (W1)" w:cs="CG Times (W1)"/>
                <w:sz w:val="18"/>
                <w:szCs w:val="18"/>
                <w:vertAlign w:val="superscript"/>
              </w:rPr>
            </w:pPr>
            <w:r>
              <w:rPr>
                <w:sz w:val="18"/>
                <w:szCs w:val="18"/>
              </w:rPr>
              <w:t>7.9</w:t>
            </w:r>
            <w:r>
              <w:rPr>
                <w:sz w:val="18"/>
                <w:szCs w:val="18"/>
                <w:vertAlign w:val="superscript"/>
              </w:rPr>
              <w:t>e</w:t>
            </w:r>
          </w:p>
        </w:tc>
        <w:tc>
          <w:tcPr>
            <w:tcW w:w="1037" w:type="dxa"/>
            <w:tcBorders>
              <w:top w:val="double" w:sz="6" w:space="0" w:color="auto"/>
              <w:left w:val="single" w:sz="6" w:space="0" w:color="auto"/>
              <w:bottom w:val="double" w:sz="6" w:space="0" w:color="auto"/>
              <w:right w:val="nil"/>
            </w:tcBorders>
            <w:vAlign w:val="center"/>
          </w:tcPr>
          <w:p w:rsidR="00CD61B9" w:rsidRDefault="00CD61B9" w:rsidP="0012571B">
            <w:pPr>
              <w:ind w:left="-93" w:right="-93"/>
              <w:jc w:val="center"/>
              <w:rPr>
                <w:rFonts w:ascii="CG Times (W1)" w:hAnsi="CG Times (W1)" w:cs="CG Times (W1)"/>
                <w:sz w:val="18"/>
                <w:szCs w:val="18"/>
                <w:vertAlign w:val="superscript"/>
              </w:rPr>
            </w:pPr>
            <w:r>
              <w:rPr>
                <w:sz w:val="18"/>
                <w:szCs w:val="18"/>
              </w:rPr>
              <w:t>1.1</w:t>
            </w:r>
            <w:r>
              <w:rPr>
                <w:sz w:val="18"/>
                <w:szCs w:val="18"/>
                <w:vertAlign w:val="superscript"/>
              </w:rPr>
              <w:t>e</w:t>
            </w:r>
          </w:p>
        </w:tc>
        <w:tc>
          <w:tcPr>
            <w:tcW w:w="955" w:type="dxa"/>
            <w:tcBorders>
              <w:top w:val="double" w:sz="6" w:space="0" w:color="auto"/>
              <w:left w:val="single" w:sz="6" w:space="0" w:color="auto"/>
              <w:bottom w:val="double" w:sz="6" w:space="0" w:color="auto"/>
              <w:right w:val="nil"/>
            </w:tcBorders>
            <w:vAlign w:val="center"/>
          </w:tcPr>
          <w:p w:rsidR="00CD61B9" w:rsidRDefault="00CD61B9" w:rsidP="0012571B">
            <w:pPr>
              <w:ind w:left="-111" w:right="-102"/>
              <w:jc w:val="center"/>
              <w:rPr>
                <w:rFonts w:ascii="CG Times (W1)" w:hAnsi="CG Times (W1)" w:cs="CG Times (W1)"/>
                <w:sz w:val="18"/>
                <w:szCs w:val="18"/>
                <w:vertAlign w:val="superscript"/>
              </w:rPr>
            </w:pPr>
            <w:r>
              <w:rPr>
                <w:sz w:val="18"/>
                <w:szCs w:val="18"/>
              </w:rPr>
              <w:t>170</w:t>
            </w:r>
            <w:r>
              <w:rPr>
                <w:sz w:val="18"/>
                <w:szCs w:val="18"/>
                <w:vertAlign w:val="superscript"/>
              </w:rPr>
              <w:t>e</w:t>
            </w:r>
          </w:p>
        </w:tc>
        <w:tc>
          <w:tcPr>
            <w:tcW w:w="960" w:type="dxa"/>
            <w:tcBorders>
              <w:top w:val="double" w:sz="6" w:space="0" w:color="auto"/>
              <w:left w:val="single" w:sz="6" w:space="0" w:color="auto"/>
              <w:bottom w:val="double" w:sz="6" w:space="0" w:color="auto"/>
              <w:right w:val="single" w:sz="4" w:space="0" w:color="auto"/>
            </w:tcBorders>
            <w:vAlign w:val="center"/>
          </w:tcPr>
          <w:p w:rsidR="00CD61B9" w:rsidRDefault="00CD61B9" w:rsidP="0012571B">
            <w:pPr>
              <w:ind w:left="-93" w:right="-93"/>
              <w:jc w:val="center"/>
              <w:rPr>
                <w:rFonts w:ascii="CG Times (W1)" w:hAnsi="CG Times (W1)" w:cs="CG Times (W1)"/>
                <w:sz w:val="18"/>
                <w:szCs w:val="18"/>
                <w:vertAlign w:val="superscript"/>
              </w:rPr>
            </w:pPr>
            <w:r>
              <w:rPr>
                <w:sz w:val="18"/>
                <w:szCs w:val="18"/>
              </w:rPr>
              <w:t>1.1</w:t>
            </w:r>
            <w:r>
              <w:rPr>
                <w:sz w:val="18"/>
                <w:szCs w:val="18"/>
                <w:vertAlign w:val="superscript"/>
              </w:rPr>
              <w:t>b</w:t>
            </w:r>
          </w:p>
        </w:tc>
        <w:tc>
          <w:tcPr>
            <w:tcW w:w="874" w:type="dxa"/>
            <w:tcBorders>
              <w:top w:val="double" w:sz="6" w:space="0" w:color="auto"/>
              <w:left w:val="single" w:sz="4" w:space="0" w:color="auto"/>
              <w:bottom w:val="double" w:sz="6" w:space="0" w:color="auto"/>
              <w:right w:val="nil"/>
            </w:tcBorders>
            <w:vAlign w:val="center"/>
          </w:tcPr>
          <w:p w:rsidR="00CD61B9" w:rsidRDefault="00CD61B9" w:rsidP="0012571B">
            <w:pPr>
              <w:ind w:left="-93" w:right="-93"/>
              <w:jc w:val="center"/>
              <w:rPr>
                <w:rFonts w:ascii="CG Times (W1)" w:hAnsi="CG Times (W1)" w:cs="CG Times (W1)"/>
                <w:sz w:val="18"/>
                <w:szCs w:val="18"/>
              </w:rPr>
            </w:pPr>
            <w:r>
              <w:rPr>
                <w:sz w:val="18"/>
                <w:szCs w:val="18"/>
              </w:rPr>
              <w:t>0.01</w:t>
            </w:r>
          </w:p>
        </w:tc>
        <w:tc>
          <w:tcPr>
            <w:tcW w:w="810" w:type="dxa"/>
            <w:tcBorders>
              <w:top w:val="double" w:sz="6" w:space="0" w:color="auto"/>
              <w:left w:val="single" w:sz="6" w:space="0" w:color="auto"/>
              <w:bottom w:val="double" w:sz="6" w:space="0" w:color="auto"/>
              <w:right w:val="nil"/>
            </w:tcBorders>
            <w:vAlign w:val="center"/>
          </w:tcPr>
          <w:p w:rsidR="00CD61B9" w:rsidRDefault="00CD61B9" w:rsidP="0012571B">
            <w:pPr>
              <w:ind w:left="-93" w:right="-93"/>
              <w:jc w:val="center"/>
              <w:rPr>
                <w:rFonts w:ascii="CG Times (W1)" w:hAnsi="CG Times (W1)" w:cs="CG Times (W1)"/>
                <w:sz w:val="18"/>
                <w:szCs w:val="18"/>
              </w:rPr>
            </w:pPr>
            <w:r>
              <w:rPr>
                <w:sz w:val="18"/>
                <w:szCs w:val="18"/>
              </w:rPr>
              <w:t>0.07</w:t>
            </w:r>
          </w:p>
        </w:tc>
        <w:tc>
          <w:tcPr>
            <w:tcW w:w="873" w:type="dxa"/>
            <w:tcBorders>
              <w:top w:val="double" w:sz="6" w:space="0" w:color="auto"/>
              <w:left w:val="single" w:sz="6" w:space="0" w:color="auto"/>
              <w:bottom w:val="double" w:sz="6" w:space="0" w:color="auto"/>
              <w:right w:val="double" w:sz="6" w:space="0" w:color="auto"/>
            </w:tcBorders>
            <w:vAlign w:val="center"/>
          </w:tcPr>
          <w:p w:rsidR="00CD61B9" w:rsidRDefault="00CD61B9" w:rsidP="0012571B">
            <w:pPr>
              <w:ind w:left="-102" w:right="-111"/>
              <w:jc w:val="center"/>
              <w:rPr>
                <w:rFonts w:ascii="CG Times (W1)" w:hAnsi="CG Times (W1)" w:cs="CG Times (W1)"/>
                <w:sz w:val="18"/>
                <w:szCs w:val="18"/>
              </w:rPr>
            </w:pPr>
            <w:r>
              <w:rPr>
                <w:sz w:val="18"/>
                <w:szCs w:val="18"/>
              </w:rPr>
              <w:t>*</w:t>
            </w:r>
          </w:p>
        </w:tc>
      </w:tr>
      <w:tr w:rsidR="00CD61B9" w:rsidTr="00C75717">
        <w:tblPrEx>
          <w:tblCellMar>
            <w:top w:w="0" w:type="dxa"/>
            <w:bottom w:w="0" w:type="dxa"/>
          </w:tblCellMar>
        </w:tblPrEx>
        <w:trPr>
          <w:divId w:val="1"/>
          <w:trHeight w:val="400"/>
        </w:trPr>
        <w:tc>
          <w:tcPr>
            <w:tcW w:w="988" w:type="dxa"/>
            <w:gridSpan w:val="2"/>
            <w:tcBorders>
              <w:top w:val="double" w:sz="6" w:space="0" w:color="auto"/>
              <w:left w:val="doub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sz w:val="18"/>
                <w:szCs w:val="18"/>
              </w:rPr>
              <w:t>108-38-3</w:t>
            </w:r>
          </w:p>
        </w:tc>
        <w:tc>
          <w:tcPr>
            <w:tcW w:w="1979" w:type="dxa"/>
            <w:tcBorders>
              <w:top w:val="double" w:sz="6" w:space="0" w:color="auto"/>
              <w:left w:val="sing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sz w:val="18"/>
                <w:szCs w:val="18"/>
              </w:rPr>
              <w:t>m-</w:t>
            </w:r>
            <w:proofErr w:type="spellStart"/>
            <w:r>
              <w:rPr>
                <w:sz w:val="18"/>
                <w:szCs w:val="18"/>
              </w:rPr>
              <w:t>Xylene</w:t>
            </w:r>
            <w:proofErr w:type="spellEnd"/>
          </w:p>
        </w:tc>
        <w:tc>
          <w:tcPr>
            <w:tcW w:w="1037" w:type="dxa"/>
            <w:tcBorders>
              <w:top w:val="double" w:sz="6" w:space="0" w:color="auto"/>
              <w:left w:val="single" w:sz="6" w:space="0" w:color="auto"/>
              <w:bottom w:val="double" w:sz="6" w:space="0" w:color="auto"/>
              <w:right w:val="nil"/>
            </w:tcBorders>
            <w:vAlign w:val="center"/>
          </w:tcPr>
          <w:p w:rsidR="00CD61B9" w:rsidRDefault="00CD61B9" w:rsidP="0012571B">
            <w:pPr>
              <w:ind w:left="-111" w:right="-102"/>
              <w:jc w:val="center"/>
              <w:rPr>
                <w:rFonts w:ascii="CG Times (W1)" w:hAnsi="CG Times (W1)" w:cs="CG Times (W1)"/>
                <w:sz w:val="18"/>
                <w:szCs w:val="18"/>
              </w:rPr>
            </w:pPr>
            <w:r>
              <w:rPr>
                <w:sz w:val="18"/>
                <w:szCs w:val="18"/>
              </w:rPr>
              <w:t>410,000</w:t>
            </w:r>
            <w:r w:rsidRPr="00864378">
              <w:rPr>
                <w:sz w:val="18"/>
                <w:szCs w:val="18"/>
                <w:vertAlign w:val="superscript"/>
              </w:rPr>
              <w:t>b</w:t>
            </w:r>
          </w:p>
        </w:tc>
        <w:tc>
          <w:tcPr>
            <w:tcW w:w="1037" w:type="dxa"/>
            <w:tcBorders>
              <w:top w:val="double" w:sz="6" w:space="0" w:color="auto"/>
              <w:left w:val="single" w:sz="6" w:space="0" w:color="auto"/>
              <w:bottom w:val="double" w:sz="6" w:space="0" w:color="auto"/>
              <w:right w:val="nil"/>
            </w:tcBorders>
            <w:vAlign w:val="center"/>
          </w:tcPr>
          <w:p w:rsidR="00CD61B9" w:rsidRDefault="00CD61B9" w:rsidP="0012571B">
            <w:pPr>
              <w:ind w:left="-93" w:right="-93"/>
              <w:jc w:val="center"/>
              <w:rPr>
                <w:rFonts w:ascii="CG Times (W1)" w:hAnsi="CG Times (W1)" w:cs="CG Times (W1)"/>
                <w:sz w:val="18"/>
                <w:szCs w:val="18"/>
              </w:rPr>
            </w:pPr>
            <w:r>
              <w:rPr>
                <w:sz w:val="18"/>
                <w:szCs w:val="18"/>
              </w:rPr>
              <w:t>420</w:t>
            </w:r>
            <w:r>
              <w:rPr>
                <w:sz w:val="18"/>
                <w:szCs w:val="18"/>
                <w:vertAlign w:val="superscript"/>
              </w:rPr>
              <w:t>d</w:t>
            </w:r>
          </w:p>
        </w:tc>
        <w:tc>
          <w:tcPr>
            <w:tcW w:w="955" w:type="dxa"/>
            <w:tcBorders>
              <w:top w:val="double" w:sz="6" w:space="0" w:color="auto"/>
              <w:left w:val="single" w:sz="6" w:space="0" w:color="auto"/>
              <w:bottom w:val="double" w:sz="6" w:space="0" w:color="auto"/>
              <w:right w:val="nil"/>
            </w:tcBorders>
            <w:vAlign w:val="center"/>
          </w:tcPr>
          <w:p w:rsidR="00CD61B9" w:rsidRDefault="00CD61B9" w:rsidP="0012571B">
            <w:pPr>
              <w:ind w:left="-111" w:right="-102"/>
              <w:jc w:val="center"/>
              <w:rPr>
                <w:rFonts w:ascii="CG Times (W1)" w:hAnsi="CG Times (W1)" w:cs="CG Times (W1)"/>
                <w:sz w:val="18"/>
                <w:szCs w:val="18"/>
              </w:rPr>
            </w:pPr>
            <w:r>
              <w:rPr>
                <w:sz w:val="18"/>
                <w:szCs w:val="18"/>
              </w:rPr>
              <w:t>41,000</w:t>
            </w:r>
            <w:r w:rsidRPr="00864378">
              <w:rPr>
                <w:sz w:val="18"/>
                <w:szCs w:val="18"/>
                <w:vertAlign w:val="superscript"/>
              </w:rPr>
              <w:t>b</w:t>
            </w:r>
          </w:p>
        </w:tc>
        <w:tc>
          <w:tcPr>
            <w:tcW w:w="960" w:type="dxa"/>
            <w:tcBorders>
              <w:top w:val="double" w:sz="6" w:space="0" w:color="auto"/>
              <w:left w:val="single" w:sz="6" w:space="0" w:color="auto"/>
              <w:bottom w:val="double" w:sz="6" w:space="0" w:color="auto"/>
              <w:right w:val="single" w:sz="4" w:space="0" w:color="auto"/>
            </w:tcBorders>
            <w:vAlign w:val="center"/>
          </w:tcPr>
          <w:p w:rsidR="00CD61B9" w:rsidRDefault="00CD61B9" w:rsidP="0012571B">
            <w:pPr>
              <w:ind w:left="-93" w:right="-93"/>
              <w:jc w:val="center"/>
              <w:rPr>
                <w:rFonts w:ascii="CG Times (W1)" w:hAnsi="CG Times (W1)" w:cs="CG Times (W1)"/>
                <w:sz w:val="18"/>
                <w:szCs w:val="18"/>
              </w:rPr>
            </w:pPr>
            <w:r>
              <w:rPr>
                <w:sz w:val="18"/>
                <w:szCs w:val="18"/>
              </w:rPr>
              <w:t>6.4</w:t>
            </w:r>
            <w:r w:rsidRPr="00864378">
              <w:rPr>
                <w:sz w:val="18"/>
                <w:szCs w:val="18"/>
                <w:vertAlign w:val="superscript"/>
              </w:rPr>
              <w:t>b</w:t>
            </w:r>
          </w:p>
        </w:tc>
        <w:tc>
          <w:tcPr>
            <w:tcW w:w="874" w:type="dxa"/>
            <w:tcBorders>
              <w:top w:val="double" w:sz="6" w:space="0" w:color="auto"/>
              <w:left w:val="single" w:sz="4" w:space="0" w:color="auto"/>
              <w:bottom w:val="double" w:sz="6" w:space="0" w:color="auto"/>
              <w:right w:val="nil"/>
            </w:tcBorders>
            <w:vAlign w:val="center"/>
          </w:tcPr>
          <w:p w:rsidR="00CD61B9" w:rsidRDefault="00CD61B9" w:rsidP="0012571B">
            <w:pPr>
              <w:ind w:left="-93" w:right="-93"/>
              <w:jc w:val="center"/>
              <w:rPr>
                <w:rFonts w:ascii="CG Times (W1)" w:hAnsi="CG Times (W1)" w:cs="CG Times (W1)"/>
                <w:sz w:val="18"/>
                <w:szCs w:val="18"/>
              </w:rPr>
            </w:pPr>
            <w:r>
              <w:rPr>
                <w:sz w:val="18"/>
                <w:szCs w:val="18"/>
              </w:rPr>
              <w:t>210</w:t>
            </w:r>
          </w:p>
        </w:tc>
        <w:tc>
          <w:tcPr>
            <w:tcW w:w="810" w:type="dxa"/>
            <w:tcBorders>
              <w:top w:val="double" w:sz="6" w:space="0" w:color="auto"/>
              <w:left w:val="single" w:sz="6" w:space="0" w:color="auto"/>
              <w:bottom w:val="double" w:sz="6" w:space="0" w:color="auto"/>
              <w:right w:val="nil"/>
            </w:tcBorders>
            <w:vAlign w:val="center"/>
          </w:tcPr>
          <w:p w:rsidR="00CD61B9" w:rsidRDefault="00CD61B9" w:rsidP="0012571B">
            <w:pPr>
              <w:ind w:left="-93" w:right="-93"/>
              <w:jc w:val="center"/>
              <w:rPr>
                <w:rFonts w:ascii="CG Times (W1)" w:hAnsi="CG Times (W1)" w:cs="CG Times (W1)"/>
                <w:sz w:val="18"/>
                <w:szCs w:val="18"/>
              </w:rPr>
            </w:pPr>
            <w:r>
              <w:rPr>
                <w:sz w:val="18"/>
                <w:szCs w:val="18"/>
              </w:rPr>
              <w:t>210</w:t>
            </w:r>
          </w:p>
        </w:tc>
        <w:tc>
          <w:tcPr>
            <w:tcW w:w="873" w:type="dxa"/>
            <w:tcBorders>
              <w:top w:val="double" w:sz="6" w:space="0" w:color="auto"/>
              <w:left w:val="single" w:sz="6" w:space="0" w:color="auto"/>
              <w:bottom w:val="double" w:sz="6" w:space="0" w:color="auto"/>
              <w:right w:val="double" w:sz="6" w:space="0" w:color="auto"/>
            </w:tcBorders>
            <w:vAlign w:val="center"/>
          </w:tcPr>
          <w:p w:rsidR="00CD61B9" w:rsidRDefault="00CD61B9" w:rsidP="0012571B">
            <w:pPr>
              <w:ind w:left="-102" w:right="-111"/>
              <w:jc w:val="center"/>
              <w:rPr>
                <w:rFonts w:ascii="CG Times (W1)" w:hAnsi="CG Times (W1)" w:cs="CG Times (W1)"/>
                <w:sz w:val="18"/>
                <w:szCs w:val="18"/>
              </w:rPr>
            </w:pPr>
            <w:r>
              <w:rPr>
                <w:sz w:val="18"/>
                <w:szCs w:val="18"/>
              </w:rPr>
              <w:t>*</w:t>
            </w:r>
          </w:p>
        </w:tc>
      </w:tr>
      <w:tr w:rsidR="00CD61B9" w:rsidTr="00C75717">
        <w:tblPrEx>
          <w:tblCellMar>
            <w:top w:w="0" w:type="dxa"/>
            <w:bottom w:w="0" w:type="dxa"/>
          </w:tblCellMar>
        </w:tblPrEx>
        <w:trPr>
          <w:divId w:val="1"/>
          <w:trHeight w:val="400"/>
        </w:trPr>
        <w:tc>
          <w:tcPr>
            <w:tcW w:w="988" w:type="dxa"/>
            <w:gridSpan w:val="2"/>
            <w:tcBorders>
              <w:top w:val="double" w:sz="6" w:space="0" w:color="auto"/>
              <w:left w:val="doub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sz w:val="18"/>
                <w:szCs w:val="18"/>
              </w:rPr>
              <w:t>95-47-6</w:t>
            </w:r>
          </w:p>
        </w:tc>
        <w:tc>
          <w:tcPr>
            <w:tcW w:w="1979" w:type="dxa"/>
            <w:tcBorders>
              <w:top w:val="double" w:sz="6" w:space="0" w:color="auto"/>
              <w:left w:val="sing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sz w:val="18"/>
                <w:szCs w:val="18"/>
              </w:rPr>
              <w:t>o-</w:t>
            </w:r>
            <w:proofErr w:type="spellStart"/>
            <w:r>
              <w:rPr>
                <w:sz w:val="18"/>
                <w:szCs w:val="18"/>
              </w:rPr>
              <w:t>Xylene</w:t>
            </w:r>
            <w:proofErr w:type="spellEnd"/>
          </w:p>
        </w:tc>
        <w:tc>
          <w:tcPr>
            <w:tcW w:w="1037" w:type="dxa"/>
            <w:tcBorders>
              <w:top w:val="double" w:sz="6" w:space="0" w:color="auto"/>
              <w:left w:val="single" w:sz="6" w:space="0" w:color="auto"/>
              <w:bottom w:val="double" w:sz="6" w:space="0" w:color="auto"/>
              <w:right w:val="nil"/>
            </w:tcBorders>
            <w:vAlign w:val="center"/>
          </w:tcPr>
          <w:p w:rsidR="00CD61B9" w:rsidRDefault="00CD61B9" w:rsidP="0012571B">
            <w:pPr>
              <w:ind w:left="-111" w:right="-102"/>
              <w:jc w:val="center"/>
              <w:rPr>
                <w:rFonts w:ascii="CG Times (W1)" w:hAnsi="CG Times (W1)" w:cs="CG Times (W1)"/>
                <w:sz w:val="18"/>
                <w:szCs w:val="18"/>
              </w:rPr>
            </w:pPr>
            <w:r>
              <w:rPr>
                <w:sz w:val="18"/>
                <w:szCs w:val="18"/>
              </w:rPr>
              <w:t>410,000</w:t>
            </w:r>
            <w:r w:rsidRPr="00864378">
              <w:rPr>
                <w:sz w:val="18"/>
                <w:szCs w:val="18"/>
                <w:vertAlign w:val="superscript"/>
              </w:rPr>
              <w:t>b</w:t>
            </w:r>
          </w:p>
        </w:tc>
        <w:tc>
          <w:tcPr>
            <w:tcW w:w="1037" w:type="dxa"/>
            <w:tcBorders>
              <w:top w:val="double" w:sz="6" w:space="0" w:color="auto"/>
              <w:left w:val="single" w:sz="6" w:space="0" w:color="auto"/>
              <w:bottom w:val="double" w:sz="6" w:space="0" w:color="auto"/>
              <w:right w:val="nil"/>
            </w:tcBorders>
            <w:vAlign w:val="center"/>
          </w:tcPr>
          <w:p w:rsidR="00CD61B9" w:rsidRDefault="00CD61B9" w:rsidP="0012571B">
            <w:pPr>
              <w:ind w:left="-93" w:right="-93"/>
              <w:jc w:val="center"/>
              <w:rPr>
                <w:rFonts w:ascii="CG Times (W1)" w:hAnsi="CG Times (W1)" w:cs="CG Times (W1)"/>
                <w:sz w:val="18"/>
                <w:szCs w:val="18"/>
              </w:rPr>
            </w:pPr>
            <w:r>
              <w:rPr>
                <w:sz w:val="18"/>
                <w:szCs w:val="18"/>
              </w:rPr>
              <w:t>410</w:t>
            </w:r>
            <w:r>
              <w:rPr>
                <w:sz w:val="18"/>
                <w:szCs w:val="18"/>
                <w:vertAlign w:val="superscript"/>
              </w:rPr>
              <w:t>d</w:t>
            </w:r>
          </w:p>
        </w:tc>
        <w:tc>
          <w:tcPr>
            <w:tcW w:w="955" w:type="dxa"/>
            <w:tcBorders>
              <w:top w:val="double" w:sz="6" w:space="0" w:color="auto"/>
              <w:left w:val="single" w:sz="6" w:space="0" w:color="auto"/>
              <w:bottom w:val="double" w:sz="6" w:space="0" w:color="auto"/>
              <w:right w:val="nil"/>
            </w:tcBorders>
            <w:vAlign w:val="center"/>
          </w:tcPr>
          <w:p w:rsidR="00CD61B9" w:rsidRDefault="00CD61B9" w:rsidP="0012571B">
            <w:pPr>
              <w:ind w:left="-111" w:right="-102"/>
              <w:jc w:val="center"/>
              <w:rPr>
                <w:rFonts w:ascii="CG Times (W1)" w:hAnsi="CG Times (W1)" w:cs="CG Times (W1)"/>
                <w:sz w:val="18"/>
                <w:szCs w:val="18"/>
              </w:rPr>
            </w:pPr>
            <w:r>
              <w:rPr>
                <w:sz w:val="18"/>
                <w:szCs w:val="18"/>
              </w:rPr>
              <w:t>41,000</w:t>
            </w:r>
            <w:r w:rsidRPr="00864378">
              <w:rPr>
                <w:sz w:val="18"/>
                <w:szCs w:val="18"/>
                <w:vertAlign w:val="superscript"/>
              </w:rPr>
              <w:t>b</w:t>
            </w:r>
          </w:p>
        </w:tc>
        <w:tc>
          <w:tcPr>
            <w:tcW w:w="960" w:type="dxa"/>
            <w:tcBorders>
              <w:top w:val="double" w:sz="6" w:space="0" w:color="auto"/>
              <w:left w:val="single" w:sz="6" w:space="0" w:color="auto"/>
              <w:bottom w:val="double" w:sz="6" w:space="0" w:color="auto"/>
              <w:right w:val="single" w:sz="4" w:space="0" w:color="auto"/>
            </w:tcBorders>
            <w:vAlign w:val="center"/>
          </w:tcPr>
          <w:p w:rsidR="00CD61B9" w:rsidRDefault="00CD61B9" w:rsidP="0012571B">
            <w:pPr>
              <w:ind w:left="-93" w:right="-93"/>
              <w:jc w:val="center"/>
              <w:rPr>
                <w:rFonts w:ascii="CG Times (W1)" w:hAnsi="CG Times (W1)" w:cs="CG Times (W1)"/>
                <w:sz w:val="18"/>
                <w:szCs w:val="18"/>
              </w:rPr>
            </w:pPr>
            <w:r>
              <w:rPr>
                <w:sz w:val="18"/>
                <w:szCs w:val="18"/>
              </w:rPr>
              <w:t>6.5</w:t>
            </w:r>
            <w:r w:rsidRPr="00864378">
              <w:rPr>
                <w:sz w:val="18"/>
                <w:szCs w:val="18"/>
                <w:vertAlign w:val="superscript"/>
              </w:rPr>
              <w:t>b</w:t>
            </w:r>
          </w:p>
        </w:tc>
        <w:tc>
          <w:tcPr>
            <w:tcW w:w="874" w:type="dxa"/>
            <w:tcBorders>
              <w:top w:val="double" w:sz="6" w:space="0" w:color="auto"/>
              <w:left w:val="single" w:sz="4" w:space="0" w:color="auto"/>
              <w:bottom w:val="double" w:sz="6" w:space="0" w:color="auto"/>
              <w:right w:val="nil"/>
            </w:tcBorders>
            <w:vAlign w:val="center"/>
          </w:tcPr>
          <w:p w:rsidR="00CD61B9" w:rsidRDefault="00CD61B9" w:rsidP="0012571B">
            <w:pPr>
              <w:ind w:left="-93" w:right="-93"/>
              <w:jc w:val="center"/>
              <w:rPr>
                <w:rFonts w:ascii="CG Times (W1)" w:hAnsi="CG Times (W1)" w:cs="CG Times (W1)"/>
                <w:sz w:val="18"/>
                <w:szCs w:val="18"/>
              </w:rPr>
            </w:pPr>
            <w:r>
              <w:rPr>
                <w:sz w:val="18"/>
                <w:szCs w:val="18"/>
              </w:rPr>
              <w:t>190</w:t>
            </w:r>
          </w:p>
        </w:tc>
        <w:tc>
          <w:tcPr>
            <w:tcW w:w="810" w:type="dxa"/>
            <w:tcBorders>
              <w:top w:val="double" w:sz="6" w:space="0" w:color="auto"/>
              <w:left w:val="single" w:sz="6" w:space="0" w:color="auto"/>
              <w:bottom w:val="double" w:sz="6" w:space="0" w:color="auto"/>
              <w:right w:val="nil"/>
            </w:tcBorders>
            <w:vAlign w:val="center"/>
          </w:tcPr>
          <w:p w:rsidR="00CD61B9" w:rsidRDefault="00CD61B9" w:rsidP="0012571B">
            <w:pPr>
              <w:ind w:left="-93" w:right="-93"/>
              <w:jc w:val="center"/>
              <w:rPr>
                <w:rFonts w:ascii="CG Times (W1)" w:hAnsi="CG Times (W1)" w:cs="CG Times (W1)"/>
                <w:sz w:val="18"/>
                <w:szCs w:val="18"/>
              </w:rPr>
            </w:pPr>
            <w:r>
              <w:rPr>
                <w:sz w:val="18"/>
                <w:szCs w:val="18"/>
              </w:rPr>
              <w:t>190</w:t>
            </w:r>
          </w:p>
        </w:tc>
        <w:tc>
          <w:tcPr>
            <w:tcW w:w="873" w:type="dxa"/>
            <w:tcBorders>
              <w:top w:val="double" w:sz="6" w:space="0" w:color="auto"/>
              <w:left w:val="single" w:sz="6" w:space="0" w:color="auto"/>
              <w:bottom w:val="double" w:sz="6" w:space="0" w:color="auto"/>
              <w:right w:val="double" w:sz="6" w:space="0" w:color="auto"/>
            </w:tcBorders>
            <w:vAlign w:val="center"/>
          </w:tcPr>
          <w:p w:rsidR="00CD61B9" w:rsidRDefault="00CD61B9" w:rsidP="0012571B">
            <w:pPr>
              <w:ind w:left="-102" w:right="-111"/>
              <w:jc w:val="center"/>
              <w:rPr>
                <w:rFonts w:ascii="CG Times (W1)" w:hAnsi="CG Times (W1)" w:cs="CG Times (W1)"/>
                <w:sz w:val="18"/>
                <w:szCs w:val="18"/>
              </w:rPr>
            </w:pPr>
            <w:r>
              <w:rPr>
                <w:sz w:val="18"/>
                <w:szCs w:val="18"/>
              </w:rPr>
              <w:t>*</w:t>
            </w:r>
          </w:p>
        </w:tc>
      </w:tr>
      <w:tr w:rsidR="00CD61B9" w:rsidTr="00C75717">
        <w:tblPrEx>
          <w:tblCellMar>
            <w:top w:w="0" w:type="dxa"/>
            <w:bottom w:w="0" w:type="dxa"/>
          </w:tblCellMar>
        </w:tblPrEx>
        <w:trPr>
          <w:divId w:val="1"/>
          <w:trHeight w:val="400"/>
        </w:trPr>
        <w:tc>
          <w:tcPr>
            <w:tcW w:w="988" w:type="dxa"/>
            <w:gridSpan w:val="2"/>
            <w:tcBorders>
              <w:top w:val="double" w:sz="6" w:space="0" w:color="auto"/>
              <w:left w:val="doub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sz w:val="18"/>
                <w:szCs w:val="18"/>
              </w:rPr>
              <w:t>106-42-3</w:t>
            </w:r>
          </w:p>
        </w:tc>
        <w:tc>
          <w:tcPr>
            <w:tcW w:w="1979" w:type="dxa"/>
            <w:tcBorders>
              <w:top w:val="double" w:sz="6" w:space="0" w:color="auto"/>
              <w:left w:val="sing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sz w:val="18"/>
                <w:szCs w:val="18"/>
              </w:rPr>
              <w:t>p-</w:t>
            </w:r>
            <w:proofErr w:type="spellStart"/>
            <w:r>
              <w:rPr>
                <w:sz w:val="18"/>
                <w:szCs w:val="18"/>
              </w:rPr>
              <w:t>Xylene</w:t>
            </w:r>
            <w:proofErr w:type="spellEnd"/>
          </w:p>
        </w:tc>
        <w:tc>
          <w:tcPr>
            <w:tcW w:w="1037" w:type="dxa"/>
            <w:tcBorders>
              <w:top w:val="double" w:sz="6" w:space="0" w:color="auto"/>
              <w:left w:val="single" w:sz="6" w:space="0" w:color="auto"/>
              <w:bottom w:val="double" w:sz="6" w:space="0" w:color="auto"/>
              <w:right w:val="nil"/>
            </w:tcBorders>
            <w:vAlign w:val="center"/>
          </w:tcPr>
          <w:p w:rsidR="00CD61B9" w:rsidRDefault="00CD61B9" w:rsidP="0012571B">
            <w:pPr>
              <w:ind w:left="-111" w:right="-102"/>
              <w:jc w:val="center"/>
              <w:rPr>
                <w:rFonts w:ascii="CG Times (W1)" w:hAnsi="CG Times (W1)" w:cs="CG Times (W1)"/>
                <w:sz w:val="18"/>
                <w:szCs w:val="18"/>
              </w:rPr>
            </w:pPr>
            <w:r>
              <w:rPr>
                <w:sz w:val="18"/>
                <w:szCs w:val="18"/>
              </w:rPr>
              <w:t>410,000</w:t>
            </w:r>
            <w:r w:rsidRPr="00864378">
              <w:rPr>
                <w:sz w:val="18"/>
                <w:szCs w:val="18"/>
                <w:vertAlign w:val="superscript"/>
              </w:rPr>
              <w:t>b</w:t>
            </w:r>
          </w:p>
        </w:tc>
        <w:tc>
          <w:tcPr>
            <w:tcW w:w="1037" w:type="dxa"/>
            <w:tcBorders>
              <w:top w:val="double" w:sz="6" w:space="0" w:color="auto"/>
              <w:left w:val="single" w:sz="6" w:space="0" w:color="auto"/>
              <w:bottom w:val="double" w:sz="6" w:space="0" w:color="auto"/>
              <w:right w:val="nil"/>
            </w:tcBorders>
            <w:vAlign w:val="center"/>
          </w:tcPr>
          <w:p w:rsidR="00CD61B9" w:rsidRDefault="00CD61B9" w:rsidP="0012571B">
            <w:pPr>
              <w:ind w:left="-93" w:right="-93"/>
              <w:jc w:val="center"/>
              <w:rPr>
                <w:rFonts w:ascii="CG Times (W1)" w:hAnsi="CG Times (W1)" w:cs="CG Times (W1)"/>
                <w:sz w:val="18"/>
                <w:szCs w:val="18"/>
              </w:rPr>
            </w:pPr>
            <w:r>
              <w:rPr>
                <w:sz w:val="18"/>
                <w:szCs w:val="18"/>
              </w:rPr>
              <w:t>460</w:t>
            </w:r>
            <w:r>
              <w:rPr>
                <w:sz w:val="18"/>
                <w:szCs w:val="18"/>
                <w:vertAlign w:val="superscript"/>
              </w:rPr>
              <w:t>d</w:t>
            </w:r>
          </w:p>
        </w:tc>
        <w:tc>
          <w:tcPr>
            <w:tcW w:w="955" w:type="dxa"/>
            <w:tcBorders>
              <w:top w:val="double" w:sz="6" w:space="0" w:color="auto"/>
              <w:left w:val="single" w:sz="6" w:space="0" w:color="auto"/>
              <w:bottom w:val="double" w:sz="6" w:space="0" w:color="auto"/>
              <w:right w:val="nil"/>
            </w:tcBorders>
            <w:vAlign w:val="center"/>
          </w:tcPr>
          <w:p w:rsidR="00CD61B9" w:rsidRDefault="00CD61B9" w:rsidP="0012571B">
            <w:pPr>
              <w:ind w:left="-111" w:right="-102"/>
              <w:jc w:val="center"/>
              <w:rPr>
                <w:rFonts w:ascii="CG Times (W1)" w:hAnsi="CG Times (W1)" w:cs="CG Times (W1)"/>
                <w:sz w:val="18"/>
                <w:szCs w:val="18"/>
              </w:rPr>
            </w:pPr>
            <w:r>
              <w:rPr>
                <w:sz w:val="18"/>
                <w:szCs w:val="18"/>
              </w:rPr>
              <w:t>41,000</w:t>
            </w:r>
            <w:r w:rsidRPr="00864378">
              <w:rPr>
                <w:sz w:val="18"/>
                <w:szCs w:val="18"/>
                <w:vertAlign w:val="superscript"/>
              </w:rPr>
              <w:t>b</w:t>
            </w:r>
          </w:p>
        </w:tc>
        <w:tc>
          <w:tcPr>
            <w:tcW w:w="960" w:type="dxa"/>
            <w:tcBorders>
              <w:top w:val="double" w:sz="6" w:space="0" w:color="auto"/>
              <w:left w:val="single" w:sz="6" w:space="0" w:color="auto"/>
              <w:bottom w:val="double" w:sz="6" w:space="0" w:color="auto"/>
              <w:right w:val="single" w:sz="4" w:space="0" w:color="auto"/>
            </w:tcBorders>
            <w:vAlign w:val="center"/>
          </w:tcPr>
          <w:p w:rsidR="00CD61B9" w:rsidRDefault="00CD61B9" w:rsidP="0012571B">
            <w:pPr>
              <w:ind w:left="-93" w:right="-93"/>
              <w:jc w:val="center"/>
              <w:rPr>
                <w:rFonts w:ascii="CG Times (W1)" w:hAnsi="CG Times (W1)" w:cs="CG Times (W1)"/>
                <w:sz w:val="18"/>
                <w:szCs w:val="18"/>
              </w:rPr>
            </w:pPr>
            <w:r>
              <w:rPr>
                <w:sz w:val="18"/>
                <w:szCs w:val="18"/>
              </w:rPr>
              <w:t>5.9</w:t>
            </w:r>
            <w:r w:rsidRPr="00864378">
              <w:rPr>
                <w:sz w:val="18"/>
                <w:szCs w:val="18"/>
                <w:vertAlign w:val="superscript"/>
              </w:rPr>
              <w:t>b</w:t>
            </w:r>
          </w:p>
        </w:tc>
        <w:tc>
          <w:tcPr>
            <w:tcW w:w="874" w:type="dxa"/>
            <w:tcBorders>
              <w:top w:val="double" w:sz="6" w:space="0" w:color="auto"/>
              <w:left w:val="single" w:sz="4" w:space="0" w:color="auto"/>
              <w:bottom w:val="double" w:sz="6" w:space="0" w:color="auto"/>
              <w:right w:val="nil"/>
            </w:tcBorders>
            <w:vAlign w:val="center"/>
          </w:tcPr>
          <w:p w:rsidR="00CD61B9" w:rsidRDefault="00CD61B9" w:rsidP="0012571B">
            <w:pPr>
              <w:ind w:left="-93" w:right="-93"/>
              <w:jc w:val="center"/>
              <w:rPr>
                <w:rFonts w:ascii="CG Times (W1)" w:hAnsi="CG Times (W1)" w:cs="CG Times (W1)"/>
                <w:sz w:val="18"/>
                <w:szCs w:val="18"/>
              </w:rPr>
            </w:pPr>
            <w:r>
              <w:rPr>
                <w:sz w:val="18"/>
                <w:szCs w:val="18"/>
              </w:rPr>
              <w:t>200</w:t>
            </w:r>
          </w:p>
        </w:tc>
        <w:tc>
          <w:tcPr>
            <w:tcW w:w="810" w:type="dxa"/>
            <w:tcBorders>
              <w:top w:val="double" w:sz="6" w:space="0" w:color="auto"/>
              <w:left w:val="single" w:sz="6" w:space="0" w:color="auto"/>
              <w:bottom w:val="double" w:sz="6" w:space="0" w:color="auto"/>
              <w:right w:val="nil"/>
            </w:tcBorders>
            <w:vAlign w:val="center"/>
          </w:tcPr>
          <w:p w:rsidR="00CD61B9" w:rsidRDefault="00CD61B9" w:rsidP="0012571B">
            <w:pPr>
              <w:ind w:left="-93" w:right="-93"/>
              <w:jc w:val="center"/>
              <w:rPr>
                <w:rFonts w:ascii="CG Times (W1)" w:hAnsi="CG Times (W1)" w:cs="CG Times (W1)"/>
                <w:sz w:val="18"/>
                <w:szCs w:val="18"/>
              </w:rPr>
            </w:pPr>
            <w:r>
              <w:rPr>
                <w:sz w:val="18"/>
                <w:szCs w:val="18"/>
              </w:rPr>
              <w:t>200</w:t>
            </w:r>
          </w:p>
        </w:tc>
        <w:tc>
          <w:tcPr>
            <w:tcW w:w="873" w:type="dxa"/>
            <w:tcBorders>
              <w:top w:val="double" w:sz="6" w:space="0" w:color="auto"/>
              <w:left w:val="single" w:sz="6" w:space="0" w:color="auto"/>
              <w:bottom w:val="double" w:sz="6" w:space="0" w:color="auto"/>
              <w:right w:val="double" w:sz="6" w:space="0" w:color="auto"/>
            </w:tcBorders>
            <w:vAlign w:val="center"/>
          </w:tcPr>
          <w:p w:rsidR="00CD61B9" w:rsidRDefault="00CD61B9" w:rsidP="0012571B">
            <w:pPr>
              <w:ind w:left="-102" w:right="-111"/>
              <w:jc w:val="center"/>
              <w:rPr>
                <w:rFonts w:ascii="CG Times (W1)" w:hAnsi="CG Times (W1)" w:cs="CG Times (W1)"/>
                <w:sz w:val="18"/>
                <w:szCs w:val="18"/>
              </w:rPr>
            </w:pPr>
            <w:r>
              <w:rPr>
                <w:sz w:val="18"/>
                <w:szCs w:val="18"/>
              </w:rPr>
              <w:t>*</w:t>
            </w:r>
          </w:p>
        </w:tc>
      </w:tr>
      <w:tr w:rsidR="00CD61B9" w:rsidTr="00C75717">
        <w:tblPrEx>
          <w:tblCellMar>
            <w:top w:w="0" w:type="dxa"/>
            <w:bottom w:w="0" w:type="dxa"/>
          </w:tblCellMar>
        </w:tblPrEx>
        <w:trPr>
          <w:divId w:val="1"/>
          <w:trHeight w:val="400"/>
        </w:trPr>
        <w:tc>
          <w:tcPr>
            <w:tcW w:w="988" w:type="dxa"/>
            <w:gridSpan w:val="2"/>
            <w:tcBorders>
              <w:top w:val="double" w:sz="6" w:space="0" w:color="auto"/>
              <w:left w:val="doub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sz w:val="18"/>
                <w:szCs w:val="18"/>
              </w:rPr>
              <w:t>1330-20-7</w:t>
            </w:r>
          </w:p>
        </w:tc>
        <w:tc>
          <w:tcPr>
            <w:tcW w:w="1979" w:type="dxa"/>
            <w:tcBorders>
              <w:top w:val="double" w:sz="6" w:space="0" w:color="auto"/>
              <w:left w:val="sing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proofErr w:type="spellStart"/>
            <w:r>
              <w:rPr>
                <w:sz w:val="18"/>
                <w:szCs w:val="18"/>
              </w:rPr>
              <w:t>Xylenes</w:t>
            </w:r>
            <w:proofErr w:type="spellEnd"/>
            <w:r>
              <w:rPr>
                <w:sz w:val="18"/>
                <w:szCs w:val="18"/>
              </w:rPr>
              <w:t xml:space="preserve"> (total)</w:t>
            </w:r>
          </w:p>
        </w:tc>
        <w:tc>
          <w:tcPr>
            <w:tcW w:w="1037" w:type="dxa"/>
            <w:tcBorders>
              <w:top w:val="double" w:sz="6" w:space="0" w:color="auto"/>
              <w:left w:val="single" w:sz="6" w:space="0" w:color="auto"/>
              <w:bottom w:val="double" w:sz="6" w:space="0" w:color="auto"/>
              <w:right w:val="nil"/>
            </w:tcBorders>
            <w:vAlign w:val="center"/>
          </w:tcPr>
          <w:p w:rsidR="00CD61B9" w:rsidRDefault="00CD61B9" w:rsidP="0012571B">
            <w:pPr>
              <w:ind w:left="-111" w:right="-102"/>
              <w:jc w:val="center"/>
              <w:rPr>
                <w:rFonts w:ascii="CG Times (W1)" w:hAnsi="CG Times (W1)" w:cs="CG Times (W1)"/>
                <w:sz w:val="18"/>
                <w:szCs w:val="18"/>
              </w:rPr>
            </w:pPr>
            <w:r>
              <w:rPr>
                <w:sz w:val="18"/>
                <w:szCs w:val="18"/>
              </w:rPr>
              <w:t>410,000</w:t>
            </w:r>
            <w:r w:rsidRPr="00864378">
              <w:rPr>
                <w:sz w:val="18"/>
                <w:szCs w:val="18"/>
                <w:vertAlign w:val="superscript"/>
              </w:rPr>
              <w:t>b</w:t>
            </w:r>
          </w:p>
        </w:tc>
        <w:tc>
          <w:tcPr>
            <w:tcW w:w="1037" w:type="dxa"/>
            <w:tcBorders>
              <w:top w:val="double" w:sz="6" w:space="0" w:color="auto"/>
              <w:left w:val="single" w:sz="6" w:space="0" w:color="auto"/>
              <w:bottom w:val="double" w:sz="6" w:space="0" w:color="auto"/>
              <w:right w:val="nil"/>
            </w:tcBorders>
            <w:vAlign w:val="center"/>
          </w:tcPr>
          <w:p w:rsidR="00CD61B9" w:rsidRDefault="00CD61B9" w:rsidP="0012571B">
            <w:pPr>
              <w:ind w:left="-93" w:right="-93"/>
              <w:jc w:val="center"/>
              <w:rPr>
                <w:rFonts w:ascii="CG Times (W1)" w:hAnsi="CG Times (W1)" w:cs="CG Times (W1)"/>
                <w:color w:val="000000"/>
                <w:sz w:val="18"/>
                <w:szCs w:val="18"/>
              </w:rPr>
            </w:pPr>
            <w:r>
              <w:rPr>
                <w:color w:val="000000"/>
                <w:sz w:val="18"/>
                <w:szCs w:val="18"/>
              </w:rPr>
              <w:t>320</w:t>
            </w:r>
            <w:r>
              <w:rPr>
                <w:color w:val="000000"/>
                <w:sz w:val="18"/>
                <w:szCs w:val="18"/>
                <w:vertAlign w:val="superscript"/>
              </w:rPr>
              <w:t>d</w:t>
            </w:r>
          </w:p>
        </w:tc>
        <w:tc>
          <w:tcPr>
            <w:tcW w:w="955" w:type="dxa"/>
            <w:tcBorders>
              <w:top w:val="double" w:sz="6" w:space="0" w:color="auto"/>
              <w:left w:val="single" w:sz="6" w:space="0" w:color="auto"/>
              <w:bottom w:val="double" w:sz="6" w:space="0" w:color="auto"/>
              <w:right w:val="nil"/>
            </w:tcBorders>
            <w:vAlign w:val="center"/>
          </w:tcPr>
          <w:p w:rsidR="00CD61B9" w:rsidRDefault="00CD61B9" w:rsidP="0012571B">
            <w:pPr>
              <w:ind w:left="-111" w:right="-102"/>
              <w:jc w:val="center"/>
              <w:rPr>
                <w:rFonts w:ascii="CG Times (W1)" w:hAnsi="CG Times (W1)" w:cs="CG Times (W1)"/>
                <w:sz w:val="18"/>
                <w:szCs w:val="18"/>
              </w:rPr>
            </w:pPr>
            <w:r>
              <w:rPr>
                <w:sz w:val="18"/>
                <w:szCs w:val="18"/>
              </w:rPr>
              <w:t>41,000</w:t>
            </w:r>
            <w:r w:rsidRPr="00864378">
              <w:rPr>
                <w:sz w:val="18"/>
                <w:szCs w:val="18"/>
                <w:vertAlign w:val="superscript"/>
              </w:rPr>
              <w:t>b</w:t>
            </w:r>
          </w:p>
        </w:tc>
        <w:tc>
          <w:tcPr>
            <w:tcW w:w="960" w:type="dxa"/>
            <w:tcBorders>
              <w:top w:val="double" w:sz="6" w:space="0" w:color="auto"/>
              <w:left w:val="single" w:sz="6" w:space="0" w:color="auto"/>
              <w:bottom w:val="double" w:sz="6" w:space="0" w:color="auto"/>
              <w:right w:val="single" w:sz="4" w:space="0" w:color="auto"/>
            </w:tcBorders>
            <w:vAlign w:val="center"/>
          </w:tcPr>
          <w:p w:rsidR="00CD61B9" w:rsidRDefault="00CD61B9" w:rsidP="0012571B">
            <w:pPr>
              <w:ind w:left="-93" w:right="-93"/>
              <w:jc w:val="center"/>
              <w:rPr>
                <w:rFonts w:ascii="CG Times (W1)" w:hAnsi="CG Times (W1)" w:cs="CG Times (W1)"/>
                <w:sz w:val="18"/>
                <w:szCs w:val="18"/>
              </w:rPr>
            </w:pPr>
            <w:r>
              <w:rPr>
                <w:sz w:val="18"/>
                <w:szCs w:val="18"/>
              </w:rPr>
              <w:t>5.6</w:t>
            </w:r>
            <w:r w:rsidRPr="00864378">
              <w:rPr>
                <w:sz w:val="18"/>
                <w:szCs w:val="18"/>
                <w:vertAlign w:val="superscript"/>
              </w:rPr>
              <w:t>b</w:t>
            </w:r>
          </w:p>
        </w:tc>
        <w:tc>
          <w:tcPr>
            <w:tcW w:w="874" w:type="dxa"/>
            <w:tcBorders>
              <w:top w:val="double" w:sz="6" w:space="0" w:color="auto"/>
              <w:left w:val="single" w:sz="4" w:space="0" w:color="auto"/>
              <w:bottom w:val="double" w:sz="6" w:space="0" w:color="auto"/>
              <w:right w:val="nil"/>
            </w:tcBorders>
            <w:vAlign w:val="center"/>
          </w:tcPr>
          <w:p w:rsidR="00CD61B9" w:rsidRDefault="00CD61B9" w:rsidP="0012571B">
            <w:pPr>
              <w:ind w:left="-93" w:right="-93"/>
              <w:jc w:val="center"/>
              <w:rPr>
                <w:rFonts w:ascii="CG Times (W1)" w:hAnsi="CG Times (W1)" w:cs="CG Times (W1)"/>
                <w:sz w:val="18"/>
                <w:szCs w:val="18"/>
              </w:rPr>
            </w:pPr>
            <w:r>
              <w:rPr>
                <w:sz w:val="18"/>
                <w:szCs w:val="18"/>
              </w:rPr>
              <w:t>150</w:t>
            </w:r>
          </w:p>
        </w:tc>
        <w:tc>
          <w:tcPr>
            <w:tcW w:w="810" w:type="dxa"/>
            <w:tcBorders>
              <w:top w:val="double" w:sz="6" w:space="0" w:color="auto"/>
              <w:left w:val="single" w:sz="6" w:space="0" w:color="auto"/>
              <w:bottom w:val="double" w:sz="6" w:space="0" w:color="auto"/>
              <w:right w:val="nil"/>
            </w:tcBorders>
            <w:vAlign w:val="center"/>
          </w:tcPr>
          <w:p w:rsidR="00CD61B9" w:rsidRDefault="00CD61B9" w:rsidP="0012571B">
            <w:pPr>
              <w:ind w:left="-93" w:right="-93"/>
              <w:jc w:val="center"/>
              <w:rPr>
                <w:rFonts w:ascii="CG Times (W1)" w:hAnsi="CG Times (W1)" w:cs="CG Times (W1)"/>
                <w:sz w:val="18"/>
                <w:szCs w:val="18"/>
              </w:rPr>
            </w:pPr>
            <w:r>
              <w:rPr>
                <w:sz w:val="18"/>
                <w:szCs w:val="18"/>
              </w:rPr>
              <w:t>150</w:t>
            </w:r>
          </w:p>
        </w:tc>
        <w:tc>
          <w:tcPr>
            <w:tcW w:w="873" w:type="dxa"/>
            <w:tcBorders>
              <w:top w:val="double" w:sz="6" w:space="0" w:color="auto"/>
              <w:left w:val="single" w:sz="6" w:space="0" w:color="auto"/>
              <w:bottom w:val="double" w:sz="6" w:space="0" w:color="auto"/>
              <w:right w:val="double" w:sz="6" w:space="0" w:color="auto"/>
            </w:tcBorders>
            <w:vAlign w:val="center"/>
          </w:tcPr>
          <w:p w:rsidR="00CD61B9" w:rsidRDefault="00CD61B9" w:rsidP="0012571B">
            <w:pPr>
              <w:ind w:left="-102" w:right="-111"/>
              <w:jc w:val="center"/>
              <w:rPr>
                <w:rFonts w:ascii="CG Times (W1)" w:hAnsi="CG Times (W1)" w:cs="CG Times (W1)"/>
                <w:sz w:val="18"/>
                <w:szCs w:val="18"/>
              </w:rPr>
            </w:pPr>
            <w:r>
              <w:rPr>
                <w:sz w:val="18"/>
                <w:szCs w:val="18"/>
              </w:rPr>
              <w:t>*</w:t>
            </w:r>
          </w:p>
        </w:tc>
      </w:tr>
    </w:tbl>
    <w:p w:rsidR="00DE32AB" w:rsidRDefault="00DE32AB">
      <w:pPr>
        <w:divId w:val="1"/>
      </w:pPr>
    </w:p>
    <w:p w:rsidR="00DE32AB" w:rsidRDefault="00DE32AB">
      <w:pPr>
        <w:divId w:val="1"/>
      </w:pPr>
      <w:r>
        <w:br w:type="page"/>
      </w:r>
    </w:p>
    <w:tbl>
      <w:tblPr>
        <w:tblW w:w="9513" w:type="dxa"/>
        <w:tblInd w:w="93" w:type="dxa"/>
        <w:tblLayout w:type="fixed"/>
        <w:tblCellMar>
          <w:left w:w="93" w:type="dxa"/>
          <w:right w:w="93" w:type="dxa"/>
        </w:tblCellMar>
        <w:tblLook w:val="0000" w:firstRow="0" w:lastRow="0" w:firstColumn="0" w:lastColumn="0" w:noHBand="0" w:noVBand="0"/>
      </w:tblPr>
      <w:tblGrid>
        <w:gridCol w:w="719"/>
        <w:gridCol w:w="269"/>
        <w:gridCol w:w="1979"/>
        <w:gridCol w:w="1037"/>
        <w:gridCol w:w="1037"/>
        <w:gridCol w:w="955"/>
        <w:gridCol w:w="960"/>
        <w:gridCol w:w="874"/>
        <w:gridCol w:w="810"/>
        <w:gridCol w:w="873"/>
      </w:tblGrid>
      <w:tr w:rsidR="00DE32AB" w:rsidTr="00DE32AB">
        <w:tblPrEx>
          <w:tblCellMar>
            <w:top w:w="0" w:type="dxa"/>
            <w:bottom w:w="0" w:type="dxa"/>
          </w:tblCellMar>
        </w:tblPrEx>
        <w:trPr>
          <w:divId w:val="1"/>
          <w:cantSplit/>
          <w:trHeight w:val="468"/>
        </w:trPr>
        <w:tc>
          <w:tcPr>
            <w:tcW w:w="719" w:type="dxa"/>
            <w:vAlign w:val="center"/>
          </w:tcPr>
          <w:p w:rsidR="00DE32AB" w:rsidRDefault="00DE32AB" w:rsidP="0012571B">
            <w:pPr>
              <w:rPr>
                <w:rFonts w:ascii="CG Times (W1)" w:hAnsi="CG Times (W1)" w:cs="CG Times (W1)"/>
                <w:sz w:val="18"/>
                <w:szCs w:val="18"/>
              </w:rPr>
            </w:pPr>
            <w:r>
              <w:rPr>
                <w:sz w:val="18"/>
                <w:szCs w:val="18"/>
              </w:rPr>
              <w:br w:type="page"/>
            </w:r>
          </w:p>
        </w:tc>
        <w:tc>
          <w:tcPr>
            <w:tcW w:w="2248" w:type="dxa"/>
            <w:gridSpan w:val="2"/>
            <w:tcBorders>
              <w:right w:val="double" w:sz="6" w:space="0" w:color="auto"/>
            </w:tcBorders>
            <w:vAlign w:val="center"/>
          </w:tcPr>
          <w:p w:rsidR="00DE32AB" w:rsidRDefault="00DE32AB" w:rsidP="0012571B">
            <w:pPr>
              <w:rPr>
                <w:rFonts w:ascii="CG Times (W1)" w:hAnsi="CG Times (W1)" w:cs="CG Times (W1)"/>
                <w:sz w:val="18"/>
                <w:szCs w:val="18"/>
              </w:rPr>
            </w:pPr>
          </w:p>
        </w:tc>
        <w:tc>
          <w:tcPr>
            <w:tcW w:w="3989" w:type="dxa"/>
            <w:gridSpan w:val="4"/>
            <w:tcBorders>
              <w:top w:val="double" w:sz="6" w:space="0" w:color="auto"/>
              <w:left w:val="double" w:sz="6" w:space="0" w:color="auto"/>
              <w:bottom w:val="nil"/>
              <w:right w:val="double" w:sz="6" w:space="0" w:color="auto"/>
            </w:tcBorders>
            <w:vAlign w:val="center"/>
          </w:tcPr>
          <w:p w:rsidR="00DE32AB" w:rsidRDefault="00DE32AB" w:rsidP="0012571B">
            <w:pPr>
              <w:jc w:val="center"/>
              <w:rPr>
                <w:rFonts w:ascii="CG Times (W1)" w:hAnsi="CG Times (W1)" w:cs="CG Times (W1)"/>
                <w:sz w:val="18"/>
                <w:szCs w:val="18"/>
              </w:rPr>
            </w:pPr>
            <w:r>
              <w:rPr>
                <w:sz w:val="18"/>
                <w:szCs w:val="18"/>
              </w:rPr>
              <w:t>Exposure Route-Specific Values for Soils</w:t>
            </w:r>
          </w:p>
        </w:tc>
        <w:tc>
          <w:tcPr>
            <w:tcW w:w="1684" w:type="dxa"/>
            <w:gridSpan w:val="2"/>
            <w:vMerge w:val="restart"/>
            <w:tcBorders>
              <w:top w:val="double" w:sz="6" w:space="0" w:color="auto"/>
              <w:left w:val="single" w:sz="6" w:space="0" w:color="auto"/>
              <w:right w:val="single" w:sz="6" w:space="0" w:color="auto"/>
            </w:tcBorders>
            <w:vAlign w:val="center"/>
          </w:tcPr>
          <w:p w:rsidR="00DE32AB" w:rsidRDefault="00DE32AB" w:rsidP="0012571B">
            <w:pPr>
              <w:jc w:val="center"/>
              <w:rPr>
                <w:rFonts w:ascii="CG Times (W1)" w:hAnsi="CG Times (W1)" w:cs="CG Times (W1)"/>
                <w:sz w:val="18"/>
                <w:szCs w:val="18"/>
              </w:rPr>
            </w:pPr>
            <w:r>
              <w:rPr>
                <w:sz w:val="18"/>
                <w:szCs w:val="18"/>
              </w:rPr>
              <w:t>Soil Component of the Groundwater Ingestion Exposure Route Values</w:t>
            </w:r>
          </w:p>
        </w:tc>
        <w:tc>
          <w:tcPr>
            <w:tcW w:w="873" w:type="dxa"/>
            <w:tcBorders>
              <w:top w:val="double" w:sz="6" w:space="0" w:color="auto"/>
              <w:left w:val="nil"/>
              <w:bottom w:val="nil"/>
              <w:right w:val="double" w:sz="6" w:space="0" w:color="auto"/>
            </w:tcBorders>
            <w:vAlign w:val="center"/>
          </w:tcPr>
          <w:p w:rsidR="00DE32AB" w:rsidRDefault="00DE32AB" w:rsidP="0012571B">
            <w:pPr>
              <w:rPr>
                <w:rFonts w:ascii="CG Times (W1)" w:hAnsi="CG Times (W1)" w:cs="CG Times (W1)"/>
                <w:sz w:val="18"/>
                <w:szCs w:val="18"/>
              </w:rPr>
            </w:pPr>
          </w:p>
        </w:tc>
      </w:tr>
      <w:tr w:rsidR="00DE32AB" w:rsidTr="00DE32AB">
        <w:tblPrEx>
          <w:tblCellMar>
            <w:top w:w="0" w:type="dxa"/>
            <w:bottom w:w="0" w:type="dxa"/>
          </w:tblCellMar>
        </w:tblPrEx>
        <w:trPr>
          <w:divId w:val="1"/>
          <w:cantSplit/>
          <w:trHeight w:val="525"/>
        </w:trPr>
        <w:tc>
          <w:tcPr>
            <w:tcW w:w="2967" w:type="dxa"/>
            <w:gridSpan w:val="3"/>
            <w:tcBorders>
              <w:right w:val="double" w:sz="6" w:space="0" w:color="auto"/>
            </w:tcBorders>
            <w:vAlign w:val="center"/>
          </w:tcPr>
          <w:p w:rsidR="00DE32AB" w:rsidRDefault="00DE32AB" w:rsidP="0012571B">
            <w:pPr>
              <w:rPr>
                <w:rFonts w:ascii="CG Times (W1)" w:hAnsi="CG Times (W1)" w:cs="CG Times (W1)"/>
                <w:sz w:val="18"/>
                <w:szCs w:val="18"/>
              </w:rPr>
            </w:pPr>
          </w:p>
        </w:tc>
        <w:tc>
          <w:tcPr>
            <w:tcW w:w="2074" w:type="dxa"/>
            <w:gridSpan w:val="2"/>
            <w:tcBorders>
              <w:top w:val="single" w:sz="6" w:space="0" w:color="auto"/>
              <w:left w:val="doub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Industrial-</w:t>
            </w:r>
          </w:p>
          <w:p w:rsidR="00DE32AB" w:rsidRDefault="00DE32AB" w:rsidP="0012571B">
            <w:pPr>
              <w:jc w:val="center"/>
              <w:rPr>
                <w:rFonts w:ascii="CG Times (W1)" w:hAnsi="CG Times (W1)" w:cs="CG Times (W1)"/>
                <w:sz w:val="18"/>
                <w:szCs w:val="18"/>
              </w:rPr>
            </w:pPr>
            <w:r>
              <w:rPr>
                <w:sz w:val="18"/>
                <w:szCs w:val="18"/>
              </w:rPr>
              <w:t>Commercial</w:t>
            </w:r>
          </w:p>
        </w:tc>
        <w:tc>
          <w:tcPr>
            <w:tcW w:w="1915" w:type="dxa"/>
            <w:gridSpan w:val="2"/>
            <w:tcBorders>
              <w:top w:val="single" w:sz="6" w:space="0" w:color="auto"/>
              <w:left w:val="single" w:sz="6" w:space="0" w:color="auto"/>
              <w:bottom w:val="double" w:sz="6" w:space="0" w:color="auto"/>
              <w:right w:val="double" w:sz="6" w:space="0" w:color="auto"/>
            </w:tcBorders>
            <w:vAlign w:val="center"/>
          </w:tcPr>
          <w:p w:rsidR="00DE32AB" w:rsidRDefault="00DE32AB" w:rsidP="0012571B">
            <w:pPr>
              <w:jc w:val="center"/>
              <w:rPr>
                <w:rFonts w:ascii="CG Times (W1)" w:hAnsi="CG Times (W1)" w:cs="CG Times (W1)"/>
                <w:sz w:val="18"/>
                <w:szCs w:val="18"/>
              </w:rPr>
            </w:pPr>
            <w:r>
              <w:rPr>
                <w:sz w:val="18"/>
                <w:szCs w:val="18"/>
              </w:rPr>
              <w:t xml:space="preserve">Construction </w:t>
            </w:r>
          </w:p>
          <w:p w:rsidR="00DE32AB" w:rsidRDefault="00DE32AB" w:rsidP="0012571B">
            <w:pPr>
              <w:jc w:val="center"/>
              <w:rPr>
                <w:rFonts w:ascii="CG Times (W1)" w:hAnsi="CG Times (W1)" w:cs="CG Times (W1)"/>
                <w:sz w:val="18"/>
                <w:szCs w:val="18"/>
              </w:rPr>
            </w:pPr>
            <w:r>
              <w:rPr>
                <w:sz w:val="18"/>
                <w:szCs w:val="18"/>
              </w:rPr>
              <w:t>Worker</w:t>
            </w:r>
          </w:p>
        </w:tc>
        <w:tc>
          <w:tcPr>
            <w:tcW w:w="1684" w:type="dxa"/>
            <w:gridSpan w:val="2"/>
            <w:vMerge/>
            <w:tcBorders>
              <w:left w:val="double" w:sz="6" w:space="0" w:color="auto"/>
              <w:bottom w:val="double" w:sz="6" w:space="0" w:color="auto"/>
              <w:right w:val="single" w:sz="6" w:space="0" w:color="auto"/>
            </w:tcBorders>
            <w:vAlign w:val="center"/>
          </w:tcPr>
          <w:p w:rsidR="00DE32AB" w:rsidRDefault="00DE32AB" w:rsidP="0012571B">
            <w:pPr>
              <w:jc w:val="center"/>
              <w:rPr>
                <w:rFonts w:ascii="CG Times (W1)" w:hAnsi="CG Times (W1)" w:cs="CG Times (W1)"/>
                <w:sz w:val="18"/>
                <w:szCs w:val="18"/>
              </w:rPr>
            </w:pPr>
          </w:p>
        </w:tc>
        <w:tc>
          <w:tcPr>
            <w:tcW w:w="873" w:type="dxa"/>
            <w:tcBorders>
              <w:top w:val="nil"/>
              <w:left w:val="single" w:sz="6" w:space="0" w:color="auto"/>
              <w:bottom w:val="double" w:sz="6" w:space="0" w:color="auto"/>
              <w:right w:val="double" w:sz="6" w:space="0" w:color="auto"/>
            </w:tcBorders>
            <w:vAlign w:val="center"/>
          </w:tcPr>
          <w:p w:rsidR="00DE32AB" w:rsidRDefault="00DE32AB" w:rsidP="0012571B">
            <w:pPr>
              <w:rPr>
                <w:rFonts w:ascii="CG Times (W1)" w:hAnsi="CG Times (W1)" w:cs="CG Times (W1)"/>
                <w:sz w:val="18"/>
                <w:szCs w:val="18"/>
              </w:rPr>
            </w:pPr>
          </w:p>
        </w:tc>
      </w:tr>
      <w:tr w:rsidR="00DE32AB" w:rsidTr="00DE32AB">
        <w:tblPrEx>
          <w:tblCellMar>
            <w:top w:w="0" w:type="dxa"/>
            <w:bottom w:w="0" w:type="dxa"/>
          </w:tblCellMar>
        </w:tblPrEx>
        <w:trPr>
          <w:divId w:val="1"/>
          <w:cantSplit/>
          <w:trHeight w:val="504"/>
        </w:trPr>
        <w:tc>
          <w:tcPr>
            <w:tcW w:w="988" w:type="dxa"/>
            <w:gridSpan w:val="2"/>
            <w:tcBorders>
              <w:top w:val="double" w:sz="6" w:space="0" w:color="auto"/>
              <w:left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CAS No.</w:t>
            </w:r>
          </w:p>
        </w:tc>
        <w:tc>
          <w:tcPr>
            <w:tcW w:w="1979" w:type="dxa"/>
            <w:tcBorders>
              <w:top w:val="double" w:sz="6" w:space="0" w:color="auto"/>
              <w:left w:val="sing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Chemical Name</w:t>
            </w:r>
          </w:p>
        </w:tc>
        <w:tc>
          <w:tcPr>
            <w:tcW w:w="1037" w:type="dxa"/>
            <w:tcBorders>
              <w:top w:val="double" w:sz="6" w:space="0" w:color="auto"/>
              <w:left w:val="sing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Ingestion (mg/kg)</w:t>
            </w:r>
          </w:p>
        </w:tc>
        <w:tc>
          <w:tcPr>
            <w:tcW w:w="1037" w:type="dxa"/>
            <w:tcBorders>
              <w:top w:val="double" w:sz="6" w:space="0" w:color="auto"/>
              <w:left w:val="sing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Inhalation (mg/kg)</w:t>
            </w:r>
          </w:p>
        </w:tc>
        <w:tc>
          <w:tcPr>
            <w:tcW w:w="955" w:type="dxa"/>
            <w:tcBorders>
              <w:top w:val="double" w:sz="6" w:space="0" w:color="auto"/>
              <w:left w:val="sing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Ingestion (mg/kg)</w:t>
            </w:r>
          </w:p>
        </w:tc>
        <w:tc>
          <w:tcPr>
            <w:tcW w:w="960" w:type="dxa"/>
            <w:tcBorders>
              <w:top w:val="double" w:sz="6" w:space="0" w:color="auto"/>
              <w:left w:val="single" w:sz="6" w:space="0" w:color="auto"/>
              <w:bottom w:val="double" w:sz="6" w:space="0" w:color="auto"/>
              <w:right w:val="single" w:sz="4" w:space="0" w:color="auto"/>
            </w:tcBorders>
            <w:vAlign w:val="center"/>
          </w:tcPr>
          <w:p w:rsidR="00DE32AB" w:rsidRDefault="00DE32AB" w:rsidP="0012571B">
            <w:pPr>
              <w:jc w:val="center"/>
              <w:rPr>
                <w:rFonts w:ascii="CG Times (W1)" w:hAnsi="CG Times (W1)" w:cs="CG Times (W1)"/>
                <w:sz w:val="18"/>
                <w:szCs w:val="18"/>
              </w:rPr>
            </w:pPr>
            <w:r>
              <w:rPr>
                <w:sz w:val="18"/>
                <w:szCs w:val="18"/>
              </w:rPr>
              <w:t>Inhalation (mg/kg)</w:t>
            </w:r>
          </w:p>
        </w:tc>
        <w:tc>
          <w:tcPr>
            <w:tcW w:w="874" w:type="dxa"/>
            <w:tcBorders>
              <w:top w:val="nil"/>
              <w:left w:val="single" w:sz="4" w:space="0" w:color="auto"/>
              <w:right w:val="nil"/>
            </w:tcBorders>
            <w:vAlign w:val="center"/>
          </w:tcPr>
          <w:p w:rsidR="00DE32AB" w:rsidRDefault="00DE32AB" w:rsidP="0012571B">
            <w:pPr>
              <w:ind w:left="-92" w:right="-93"/>
              <w:jc w:val="center"/>
              <w:rPr>
                <w:rFonts w:ascii="CG Times (W1)" w:hAnsi="CG Times (W1)" w:cs="CG Times (W1)"/>
                <w:sz w:val="18"/>
                <w:szCs w:val="18"/>
              </w:rPr>
            </w:pPr>
            <w:r>
              <w:rPr>
                <w:sz w:val="18"/>
                <w:szCs w:val="18"/>
              </w:rPr>
              <w:t>Class I (mg/kg)</w:t>
            </w:r>
          </w:p>
        </w:tc>
        <w:tc>
          <w:tcPr>
            <w:tcW w:w="810" w:type="dxa"/>
            <w:tcBorders>
              <w:top w:val="nil"/>
              <w:left w:val="single" w:sz="6" w:space="0" w:color="auto"/>
              <w:right w:val="nil"/>
            </w:tcBorders>
            <w:vAlign w:val="center"/>
          </w:tcPr>
          <w:p w:rsidR="00DE32AB" w:rsidRDefault="00DE32AB" w:rsidP="0012571B">
            <w:pPr>
              <w:ind w:left="-93" w:right="-93"/>
              <w:jc w:val="center"/>
              <w:rPr>
                <w:rFonts w:ascii="CG Times (W1)" w:hAnsi="CG Times (W1)" w:cs="CG Times (W1)"/>
                <w:sz w:val="18"/>
                <w:szCs w:val="18"/>
              </w:rPr>
            </w:pPr>
            <w:r>
              <w:rPr>
                <w:sz w:val="18"/>
                <w:szCs w:val="18"/>
              </w:rPr>
              <w:t>Class II (mg/kg)</w:t>
            </w:r>
          </w:p>
        </w:tc>
        <w:tc>
          <w:tcPr>
            <w:tcW w:w="873" w:type="dxa"/>
            <w:tcBorders>
              <w:top w:val="nil"/>
              <w:left w:val="single" w:sz="6" w:space="0" w:color="auto"/>
              <w:right w:val="double" w:sz="6" w:space="0" w:color="auto"/>
            </w:tcBorders>
            <w:vAlign w:val="center"/>
          </w:tcPr>
          <w:p w:rsidR="00DE32AB" w:rsidRDefault="00DE32AB" w:rsidP="0012571B">
            <w:pPr>
              <w:ind w:left="-111" w:right="-75"/>
              <w:jc w:val="center"/>
              <w:rPr>
                <w:rFonts w:ascii="CG Times (W1)" w:hAnsi="CG Times (W1)" w:cs="CG Times (W1)"/>
                <w:sz w:val="18"/>
                <w:szCs w:val="18"/>
              </w:rPr>
            </w:pPr>
            <w:r>
              <w:rPr>
                <w:sz w:val="18"/>
                <w:szCs w:val="18"/>
              </w:rPr>
              <w:t>ADL (mg/kg)</w:t>
            </w:r>
          </w:p>
        </w:tc>
      </w:tr>
      <w:tr w:rsidR="00CD61B9" w:rsidTr="00C75717">
        <w:tblPrEx>
          <w:tblCellMar>
            <w:top w:w="0" w:type="dxa"/>
            <w:bottom w:w="0" w:type="dxa"/>
          </w:tblCellMar>
        </w:tblPrEx>
        <w:trPr>
          <w:divId w:val="1"/>
          <w:trHeight w:val="400"/>
        </w:trPr>
        <w:tc>
          <w:tcPr>
            <w:tcW w:w="988" w:type="dxa"/>
            <w:gridSpan w:val="2"/>
            <w:tcBorders>
              <w:top w:val="double" w:sz="6" w:space="0" w:color="auto"/>
              <w:left w:val="doub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p>
        </w:tc>
        <w:tc>
          <w:tcPr>
            <w:tcW w:w="1979" w:type="dxa"/>
            <w:tcBorders>
              <w:top w:val="double" w:sz="6" w:space="0" w:color="auto"/>
              <w:left w:val="single" w:sz="6" w:space="0" w:color="auto"/>
              <w:bottom w:val="double" w:sz="6" w:space="0" w:color="auto"/>
              <w:right w:val="nil"/>
            </w:tcBorders>
            <w:vAlign w:val="center"/>
          </w:tcPr>
          <w:p w:rsidR="00CD61B9" w:rsidRDefault="00CD61B9" w:rsidP="0012571B">
            <w:pPr>
              <w:rPr>
                <w:rFonts w:ascii="CG Times (W1)" w:hAnsi="CG Times (W1)" w:cs="CG Times (W1)"/>
                <w:b/>
                <w:bCs/>
                <w:sz w:val="18"/>
                <w:szCs w:val="18"/>
              </w:rPr>
            </w:pPr>
            <w:proofErr w:type="spellStart"/>
            <w:r>
              <w:rPr>
                <w:b/>
                <w:bCs/>
                <w:sz w:val="18"/>
                <w:szCs w:val="18"/>
              </w:rPr>
              <w:t>Ionizable</w:t>
            </w:r>
            <w:proofErr w:type="spellEnd"/>
            <w:r>
              <w:rPr>
                <w:b/>
                <w:bCs/>
                <w:sz w:val="18"/>
                <w:szCs w:val="18"/>
              </w:rPr>
              <w:t xml:space="preserve"> Organics</w:t>
            </w:r>
          </w:p>
        </w:tc>
        <w:tc>
          <w:tcPr>
            <w:tcW w:w="1037" w:type="dxa"/>
            <w:tcBorders>
              <w:top w:val="double" w:sz="6" w:space="0" w:color="auto"/>
              <w:left w:val="single" w:sz="6" w:space="0" w:color="auto"/>
              <w:bottom w:val="double" w:sz="6" w:space="0" w:color="auto"/>
              <w:right w:val="nil"/>
            </w:tcBorders>
            <w:vAlign w:val="center"/>
          </w:tcPr>
          <w:p w:rsidR="00CD61B9" w:rsidRDefault="00CD61B9" w:rsidP="0012571B">
            <w:pPr>
              <w:ind w:left="-111" w:right="-102"/>
              <w:jc w:val="center"/>
              <w:rPr>
                <w:rFonts w:ascii="CG Times (W1)" w:hAnsi="CG Times (W1)" w:cs="CG Times (W1)"/>
                <w:sz w:val="18"/>
                <w:szCs w:val="18"/>
              </w:rPr>
            </w:pPr>
          </w:p>
        </w:tc>
        <w:tc>
          <w:tcPr>
            <w:tcW w:w="1037" w:type="dxa"/>
            <w:tcBorders>
              <w:top w:val="double" w:sz="6" w:space="0" w:color="auto"/>
              <w:left w:val="single" w:sz="6" w:space="0" w:color="auto"/>
              <w:bottom w:val="double" w:sz="6" w:space="0" w:color="auto"/>
              <w:right w:val="nil"/>
            </w:tcBorders>
            <w:vAlign w:val="center"/>
          </w:tcPr>
          <w:p w:rsidR="00CD61B9" w:rsidRDefault="00CD61B9" w:rsidP="0012571B">
            <w:pPr>
              <w:ind w:left="-93" w:right="-93"/>
              <w:jc w:val="center"/>
              <w:rPr>
                <w:rFonts w:ascii="CG Times (W1)" w:hAnsi="CG Times (W1)" w:cs="CG Times (W1)"/>
                <w:sz w:val="18"/>
                <w:szCs w:val="18"/>
              </w:rPr>
            </w:pPr>
          </w:p>
        </w:tc>
        <w:tc>
          <w:tcPr>
            <w:tcW w:w="955" w:type="dxa"/>
            <w:tcBorders>
              <w:top w:val="double" w:sz="6" w:space="0" w:color="auto"/>
              <w:left w:val="single" w:sz="6" w:space="0" w:color="auto"/>
              <w:bottom w:val="double" w:sz="6" w:space="0" w:color="auto"/>
              <w:right w:val="nil"/>
            </w:tcBorders>
            <w:vAlign w:val="center"/>
          </w:tcPr>
          <w:p w:rsidR="00CD61B9" w:rsidRDefault="00CD61B9" w:rsidP="0012571B">
            <w:pPr>
              <w:ind w:left="-111" w:right="-102"/>
              <w:jc w:val="center"/>
              <w:rPr>
                <w:rFonts w:ascii="CG Times (W1)" w:hAnsi="CG Times (W1)" w:cs="CG Times (W1)"/>
                <w:sz w:val="18"/>
                <w:szCs w:val="18"/>
              </w:rPr>
            </w:pPr>
          </w:p>
        </w:tc>
        <w:tc>
          <w:tcPr>
            <w:tcW w:w="960" w:type="dxa"/>
            <w:tcBorders>
              <w:top w:val="double" w:sz="6" w:space="0" w:color="auto"/>
              <w:left w:val="single" w:sz="6" w:space="0" w:color="auto"/>
              <w:bottom w:val="double" w:sz="6" w:space="0" w:color="auto"/>
              <w:right w:val="single" w:sz="4" w:space="0" w:color="auto"/>
            </w:tcBorders>
            <w:vAlign w:val="center"/>
          </w:tcPr>
          <w:p w:rsidR="00CD61B9" w:rsidRDefault="00CD61B9" w:rsidP="0012571B">
            <w:pPr>
              <w:ind w:left="-93" w:right="-93"/>
              <w:jc w:val="center"/>
              <w:rPr>
                <w:rFonts w:ascii="CG Times (W1)" w:hAnsi="CG Times (W1)" w:cs="CG Times (W1)"/>
                <w:sz w:val="18"/>
                <w:szCs w:val="18"/>
              </w:rPr>
            </w:pPr>
          </w:p>
        </w:tc>
        <w:tc>
          <w:tcPr>
            <w:tcW w:w="874" w:type="dxa"/>
            <w:tcBorders>
              <w:top w:val="double" w:sz="6" w:space="0" w:color="auto"/>
              <w:left w:val="single" w:sz="4" w:space="0" w:color="auto"/>
              <w:bottom w:val="double" w:sz="6" w:space="0" w:color="auto"/>
              <w:right w:val="nil"/>
            </w:tcBorders>
            <w:vAlign w:val="center"/>
          </w:tcPr>
          <w:p w:rsidR="00CD61B9" w:rsidRDefault="00CD61B9" w:rsidP="0012571B">
            <w:pPr>
              <w:ind w:left="-93" w:right="-93"/>
              <w:jc w:val="center"/>
              <w:rPr>
                <w:rFonts w:ascii="CG Times (W1)" w:hAnsi="CG Times (W1)" w:cs="CG Times (W1)"/>
                <w:sz w:val="18"/>
                <w:szCs w:val="18"/>
              </w:rPr>
            </w:pPr>
          </w:p>
        </w:tc>
        <w:tc>
          <w:tcPr>
            <w:tcW w:w="810" w:type="dxa"/>
            <w:tcBorders>
              <w:top w:val="double" w:sz="6" w:space="0" w:color="auto"/>
              <w:left w:val="single" w:sz="6" w:space="0" w:color="auto"/>
              <w:bottom w:val="double" w:sz="6" w:space="0" w:color="auto"/>
              <w:right w:val="nil"/>
            </w:tcBorders>
            <w:vAlign w:val="center"/>
          </w:tcPr>
          <w:p w:rsidR="00CD61B9" w:rsidRDefault="00CD61B9" w:rsidP="0012571B">
            <w:pPr>
              <w:ind w:left="-93" w:right="-93"/>
              <w:jc w:val="center"/>
              <w:rPr>
                <w:rFonts w:ascii="CG Times (W1)" w:hAnsi="CG Times (W1)" w:cs="CG Times (W1)"/>
                <w:sz w:val="18"/>
                <w:szCs w:val="18"/>
              </w:rPr>
            </w:pPr>
          </w:p>
        </w:tc>
        <w:tc>
          <w:tcPr>
            <w:tcW w:w="873" w:type="dxa"/>
            <w:tcBorders>
              <w:top w:val="double" w:sz="6" w:space="0" w:color="auto"/>
              <w:left w:val="single" w:sz="6" w:space="0" w:color="auto"/>
              <w:bottom w:val="double" w:sz="6" w:space="0" w:color="auto"/>
              <w:right w:val="double" w:sz="6" w:space="0" w:color="auto"/>
            </w:tcBorders>
            <w:vAlign w:val="center"/>
          </w:tcPr>
          <w:p w:rsidR="00CD61B9" w:rsidRDefault="00CD61B9" w:rsidP="0012571B">
            <w:pPr>
              <w:ind w:left="-102" w:right="-111"/>
              <w:jc w:val="center"/>
              <w:rPr>
                <w:rFonts w:ascii="CG Times (W1)" w:hAnsi="CG Times (W1)" w:cs="CG Times (W1)"/>
                <w:sz w:val="18"/>
                <w:szCs w:val="18"/>
              </w:rPr>
            </w:pPr>
          </w:p>
        </w:tc>
      </w:tr>
      <w:tr w:rsidR="00CD61B9" w:rsidTr="00C75717">
        <w:tblPrEx>
          <w:tblCellMar>
            <w:top w:w="0" w:type="dxa"/>
            <w:bottom w:w="0" w:type="dxa"/>
          </w:tblCellMar>
        </w:tblPrEx>
        <w:trPr>
          <w:divId w:val="1"/>
          <w:trHeight w:val="400"/>
        </w:trPr>
        <w:tc>
          <w:tcPr>
            <w:tcW w:w="988" w:type="dxa"/>
            <w:gridSpan w:val="2"/>
            <w:tcBorders>
              <w:top w:val="double" w:sz="6" w:space="0" w:color="auto"/>
              <w:left w:val="doub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sz w:val="18"/>
                <w:szCs w:val="18"/>
              </w:rPr>
              <w:t>65-85-0</w:t>
            </w:r>
          </w:p>
        </w:tc>
        <w:tc>
          <w:tcPr>
            <w:tcW w:w="1979" w:type="dxa"/>
            <w:tcBorders>
              <w:top w:val="double" w:sz="6" w:space="0" w:color="auto"/>
              <w:left w:val="sing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sz w:val="18"/>
                <w:szCs w:val="18"/>
              </w:rPr>
              <w:t>Benzoic Acid</w:t>
            </w:r>
          </w:p>
        </w:tc>
        <w:tc>
          <w:tcPr>
            <w:tcW w:w="1037" w:type="dxa"/>
            <w:tcBorders>
              <w:top w:val="double" w:sz="6" w:space="0" w:color="auto"/>
              <w:left w:val="single" w:sz="6" w:space="0" w:color="auto"/>
              <w:bottom w:val="double" w:sz="6" w:space="0" w:color="auto"/>
              <w:right w:val="nil"/>
            </w:tcBorders>
            <w:vAlign w:val="center"/>
          </w:tcPr>
          <w:p w:rsidR="00CD61B9" w:rsidRDefault="00CD61B9" w:rsidP="0012571B">
            <w:pPr>
              <w:ind w:left="-111" w:right="-102"/>
              <w:jc w:val="center"/>
              <w:rPr>
                <w:rFonts w:ascii="CG Times (W1)" w:hAnsi="CG Times (W1)" w:cs="CG Times (W1)"/>
                <w:sz w:val="18"/>
                <w:szCs w:val="18"/>
                <w:vertAlign w:val="superscript"/>
              </w:rPr>
            </w:pPr>
            <w:r>
              <w:rPr>
                <w:sz w:val="18"/>
                <w:szCs w:val="18"/>
              </w:rPr>
              <w:t>1,000,000</w:t>
            </w:r>
            <w:r>
              <w:rPr>
                <w:sz w:val="18"/>
                <w:szCs w:val="18"/>
                <w:vertAlign w:val="superscript"/>
              </w:rPr>
              <w:t>b</w:t>
            </w:r>
          </w:p>
        </w:tc>
        <w:tc>
          <w:tcPr>
            <w:tcW w:w="1037" w:type="dxa"/>
            <w:tcBorders>
              <w:top w:val="double" w:sz="6" w:space="0" w:color="auto"/>
              <w:left w:val="single" w:sz="6" w:space="0" w:color="auto"/>
              <w:bottom w:val="double" w:sz="6" w:space="0" w:color="auto"/>
              <w:right w:val="nil"/>
            </w:tcBorders>
            <w:vAlign w:val="center"/>
          </w:tcPr>
          <w:p w:rsidR="00CD61B9" w:rsidRDefault="00CD61B9" w:rsidP="0012571B">
            <w:pPr>
              <w:ind w:left="-93" w:right="-93"/>
              <w:jc w:val="center"/>
              <w:rPr>
                <w:rFonts w:ascii="CG Times (W1)" w:hAnsi="CG Times (W1)" w:cs="CG Times (W1)"/>
                <w:sz w:val="18"/>
                <w:szCs w:val="18"/>
              </w:rPr>
            </w:pPr>
            <w:r>
              <w:rPr>
                <w:sz w:val="18"/>
                <w:szCs w:val="18"/>
              </w:rPr>
              <w:t>-----</w:t>
            </w:r>
            <w:r>
              <w:rPr>
                <w:sz w:val="18"/>
                <w:szCs w:val="18"/>
                <w:vertAlign w:val="superscript"/>
              </w:rPr>
              <w:t>c</w:t>
            </w:r>
          </w:p>
        </w:tc>
        <w:tc>
          <w:tcPr>
            <w:tcW w:w="955" w:type="dxa"/>
            <w:tcBorders>
              <w:top w:val="double" w:sz="6" w:space="0" w:color="auto"/>
              <w:left w:val="single" w:sz="6" w:space="0" w:color="auto"/>
              <w:bottom w:val="double" w:sz="6" w:space="0" w:color="auto"/>
              <w:right w:val="nil"/>
            </w:tcBorders>
            <w:vAlign w:val="center"/>
          </w:tcPr>
          <w:p w:rsidR="00CD61B9" w:rsidRDefault="00CD61B9" w:rsidP="0012571B">
            <w:pPr>
              <w:ind w:left="-111" w:right="-102"/>
              <w:jc w:val="center"/>
              <w:rPr>
                <w:rFonts w:ascii="CG Times (W1)" w:hAnsi="CG Times (W1)" w:cs="CG Times (W1)"/>
                <w:sz w:val="18"/>
                <w:szCs w:val="18"/>
                <w:vertAlign w:val="superscript"/>
              </w:rPr>
            </w:pPr>
            <w:r>
              <w:rPr>
                <w:sz w:val="18"/>
                <w:szCs w:val="18"/>
              </w:rPr>
              <w:t>820,000</w:t>
            </w:r>
            <w:r>
              <w:rPr>
                <w:sz w:val="18"/>
                <w:szCs w:val="18"/>
                <w:vertAlign w:val="superscript"/>
              </w:rPr>
              <w:t>b</w:t>
            </w:r>
          </w:p>
        </w:tc>
        <w:tc>
          <w:tcPr>
            <w:tcW w:w="960" w:type="dxa"/>
            <w:tcBorders>
              <w:top w:val="double" w:sz="6" w:space="0" w:color="auto"/>
              <w:left w:val="single" w:sz="6" w:space="0" w:color="auto"/>
              <w:bottom w:val="double" w:sz="6" w:space="0" w:color="auto"/>
              <w:right w:val="single" w:sz="4" w:space="0" w:color="auto"/>
            </w:tcBorders>
            <w:vAlign w:val="center"/>
          </w:tcPr>
          <w:p w:rsidR="00CD61B9" w:rsidRDefault="00CD61B9" w:rsidP="0012571B">
            <w:pPr>
              <w:ind w:left="-93" w:right="-93"/>
              <w:jc w:val="center"/>
              <w:rPr>
                <w:rFonts w:ascii="CG Times (W1)" w:hAnsi="CG Times (W1)" w:cs="CG Times (W1)"/>
                <w:sz w:val="18"/>
                <w:szCs w:val="18"/>
              </w:rPr>
            </w:pPr>
            <w:r>
              <w:rPr>
                <w:sz w:val="18"/>
                <w:szCs w:val="18"/>
              </w:rPr>
              <w:t>-----</w:t>
            </w:r>
            <w:r>
              <w:rPr>
                <w:sz w:val="18"/>
                <w:szCs w:val="18"/>
                <w:vertAlign w:val="superscript"/>
              </w:rPr>
              <w:t>c</w:t>
            </w:r>
          </w:p>
        </w:tc>
        <w:tc>
          <w:tcPr>
            <w:tcW w:w="874" w:type="dxa"/>
            <w:tcBorders>
              <w:top w:val="double" w:sz="6" w:space="0" w:color="auto"/>
              <w:left w:val="single" w:sz="4" w:space="0" w:color="auto"/>
              <w:bottom w:val="double" w:sz="6" w:space="0" w:color="auto"/>
              <w:right w:val="nil"/>
            </w:tcBorders>
            <w:vAlign w:val="center"/>
          </w:tcPr>
          <w:p w:rsidR="00CD61B9" w:rsidRDefault="00CD61B9" w:rsidP="0012571B">
            <w:pPr>
              <w:ind w:left="-93" w:right="-93"/>
              <w:jc w:val="center"/>
              <w:rPr>
                <w:rFonts w:ascii="CG Times (W1)" w:hAnsi="CG Times (W1)" w:cs="CG Times (W1)"/>
                <w:sz w:val="18"/>
                <w:szCs w:val="18"/>
              </w:rPr>
            </w:pPr>
            <w:r>
              <w:rPr>
                <w:sz w:val="18"/>
                <w:szCs w:val="18"/>
              </w:rPr>
              <w:t>400</w:t>
            </w:r>
            <w:r>
              <w:rPr>
                <w:sz w:val="18"/>
                <w:szCs w:val="18"/>
                <w:vertAlign w:val="superscript"/>
              </w:rPr>
              <w:t>b,i</w:t>
            </w:r>
          </w:p>
        </w:tc>
        <w:tc>
          <w:tcPr>
            <w:tcW w:w="810" w:type="dxa"/>
            <w:tcBorders>
              <w:top w:val="double" w:sz="6" w:space="0" w:color="auto"/>
              <w:left w:val="single" w:sz="6" w:space="0" w:color="auto"/>
              <w:bottom w:val="double" w:sz="6" w:space="0" w:color="auto"/>
              <w:right w:val="nil"/>
            </w:tcBorders>
            <w:vAlign w:val="center"/>
          </w:tcPr>
          <w:p w:rsidR="00CD61B9" w:rsidRDefault="00CD61B9" w:rsidP="0012571B">
            <w:pPr>
              <w:ind w:left="-93" w:right="-93"/>
              <w:jc w:val="center"/>
              <w:rPr>
                <w:rFonts w:ascii="CG Times (W1)" w:hAnsi="CG Times (W1)" w:cs="CG Times (W1)"/>
                <w:sz w:val="18"/>
                <w:szCs w:val="18"/>
                <w:vertAlign w:val="superscript"/>
              </w:rPr>
            </w:pPr>
            <w:r>
              <w:rPr>
                <w:sz w:val="18"/>
                <w:szCs w:val="18"/>
              </w:rPr>
              <w:t>400</w:t>
            </w:r>
            <w:r>
              <w:rPr>
                <w:sz w:val="18"/>
                <w:szCs w:val="18"/>
                <w:vertAlign w:val="superscript"/>
              </w:rPr>
              <w:t>i</w:t>
            </w:r>
          </w:p>
        </w:tc>
        <w:tc>
          <w:tcPr>
            <w:tcW w:w="873" w:type="dxa"/>
            <w:tcBorders>
              <w:top w:val="double" w:sz="6" w:space="0" w:color="auto"/>
              <w:left w:val="single" w:sz="6" w:space="0" w:color="auto"/>
              <w:bottom w:val="double" w:sz="6" w:space="0" w:color="auto"/>
              <w:right w:val="double" w:sz="6" w:space="0" w:color="auto"/>
            </w:tcBorders>
            <w:vAlign w:val="center"/>
          </w:tcPr>
          <w:p w:rsidR="00CD61B9" w:rsidRDefault="00CD61B9" w:rsidP="0012571B">
            <w:pPr>
              <w:ind w:left="-102" w:right="-111"/>
              <w:jc w:val="center"/>
              <w:rPr>
                <w:rFonts w:ascii="CG Times (W1)" w:hAnsi="CG Times (W1)" w:cs="CG Times (W1)"/>
                <w:sz w:val="18"/>
                <w:szCs w:val="18"/>
              </w:rPr>
            </w:pPr>
            <w:r>
              <w:rPr>
                <w:sz w:val="18"/>
                <w:szCs w:val="18"/>
              </w:rPr>
              <w:t>*</w:t>
            </w:r>
          </w:p>
        </w:tc>
      </w:tr>
      <w:tr w:rsidR="00CD61B9" w:rsidTr="00C75717">
        <w:tblPrEx>
          <w:tblCellMar>
            <w:top w:w="0" w:type="dxa"/>
            <w:bottom w:w="0" w:type="dxa"/>
          </w:tblCellMar>
        </w:tblPrEx>
        <w:trPr>
          <w:divId w:val="1"/>
          <w:trHeight w:val="400"/>
        </w:trPr>
        <w:tc>
          <w:tcPr>
            <w:tcW w:w="988" w:type="dxa"/>
            <w:gridSpan w:val="2"/>
            <w:tcBorders>
              <w:top w:val="double" w:sz="6" w:space="0" w:color="auto"/>
              <w:left w:val="doub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sz w:val="18"/>
                <w:szCs w:val="18"/>
              </w:rPr>
              <w:t>95-57-8</w:t>
            </w:r>
          </w:p>
        </w:tc>
        <w:tc>
          <w:tcPr>
            <w:tcW w:w="1979" w:type="dxa"/>
            <w:tcBorders>
              <w:top w:val="double" w:sz="6" w:space="0" w:color="auto"/>
              <w:left w:val="sing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sz w:val="18"/>
                <w:szCs w:val="18"/>
              </w:rPr>
              <w:t>2-Chlorophenol</w:t>
            </w:r>
          </w:p>
        </w:tc>
        <w:tc>
          <w:tcPr>
            <w:tcW w:w="1037" w:type="dxa"/>
            <w:tcBorders>
              <w:top w:val="double" w:sz="6" w:space="0" w:color="auto"/>
              <w:left w:val="single" w:sz="6" w:space="0" w:color="auto"/>
              <w:bottom w:val="double" w:sz="6" w:space="0" w:color="auto"/>
              <w:right w:val="nil"/>
            </w:tcBorders>
            <w:vAlign w:val="center"/>
          </w:tcPr>
          <w:p w:rsidR="00CD61B9" w:rsidRDefault="00CD61B9" w:rsidP="0012571B">
            <w:pPr>
              <w:ind w:left="-111" w:right="-102"/>
              <w:jc w:val="center"/>
              <w:rPr>
                <w:rFonts w:ascii="CG Times (W1)" w:hAnsi="CG Times (W1)" w:cs="CG Times (W1)"/>
                <w:sz w:val="18"/>
                <w:szCs w:val="18"/>
              </w:rPr>
            </w:pPr>
            <w:r>
              <w:rPr>
                <w:sz w:val="18"/>
                <w:szCs w:val="18"/>
              </w:rPr>
              <w:t>10,000</w:t>
            </w:r>
            <w:r>
              <w:rPr>
                <w:sz w:val="18"/>
                <w:szCs w:val="18"/>
                <w:vertAlign w:val="superscript"/>
              </w:rPr>
              <w:t>b</w:t>
            </w:r>
          </w:p>
        </w:tc>
        <w:tc>
          <w:tcPr>
            <w:tcW w:w="1037" w:type="dxa"/>
            <w:tcBorders>
              <w:top w:val="double" w:sz="6" w:space="0" w:color="auto"/>
              <w:left w:val="single" w:sz="6" w:space="0" w:color="auto"/>
              <w:bottom w:val="double" w:sz="6" w:space="0" w:color="auto"/>
              <w:right w:val="nil"/>
            </w:tcBorders>
            <w:vAlign w:val="center"/>
          </w:tcPr>
          <w:p w:rsidR="00CD61B9" w:rsidRDefault="00CD61B9" w:rsidP="0012571B">
            <w:pPr>
              <w:ind w:left="-93" w:right="-93"/>
              <w:jc w:val="center"/>
              <w:rPr>
                <w:rFonts w:ascii="CG Times (W1)" w:hAnsi="CG Times (W1)" w:cs="CG Times (W1)"/>
                <w:sz w:val="18"/>
                <w:szCs w:val="18"/>
              </w:rPr>
            </w:pPr>
            <w:r>
              <w:rPr>
                <w:sz w:val="18"/>
                <w:szCs w:val="18"/>
              </w:rPr>
              <w:t>53,000</w:t>
            </w:r>
            <w:r>
              <w:rPr>
                <w:sz w:val="18"/>
                <w:szCs w:val="18"/>
                <w:vertAlign w:val="superscript"/>
              </w:rPr>
              <w:t>d</w:t>
            </w:r>
          </w:p>
        </w:tc>
        <w:tc>
          <w:tcPr>
            <w:tcW w:w="955" w:type="dxa"/>
            <w:tcBorders>
              <w:top w:val="double" w:sz="6" w:space="0" w:color="auto"/>
              <w:left w:val="single" w:sz="6" w:space="0" w:color="auto"/>
              <w:bottom w:val="double" w:sz="6" w:space="0" w:color="auto"/>
              <w:right w:val="nil"/>
            </w:tcBorders>
            <w:vAlign w:val="center"/>
          </w:tcPr>
          <w:p w:rsidR="00CD61B9" w:rsidRDefault="00CD61B9" w:rsidP="0012571B">
            <w:pPr>
              <w:ind w:left="-111" w:right="-102"/>
              <w:jc w:val="center"/>
              <w:rPr>
                <w:rFonts w:ascii="CG Times (W1)" w:hAnsi="CG Times (W1)" w:cs="CG Times (W1)"/>
                <w:sz w:val="18"/>
                <w:szCs w:val="18"/>
              </w:rPr>
            </w:pPr>
            <w:r>
              <w:rPr>
                <w:sz w:val="18"/>
                <w:szCs w:val="18"/>
              </w:rPr>
              <w:t>10,000</w:t>
            </w:r>
            <w:r>
              <w:rPr>
                <w:sz w:val="18"/>
                <w:szCs w:val="18"/>
                <w:vertAlign w:val="superscript"/>
              </w:rPr>
              <w:t>b</w:t>
            </w:r>
          </w:p>
        </w:tc>
        <w:tc>
          <w:tcPr>
            <w:tcW w:w="960" w:type="dxa"/>
            <w:tcBorders>
              <w:top w:val="double" w:sz="6" w:space="0" w:color="auto"/>
              <w:left w:val="single" w:sz="6" w:space="0" w:color="auto"/>
              <w:bottom w:val="double" w:sz="6" w:space="0" w:color="auto"/>
              <w:right w:val="single" w:sz="4" w:space="0" w:color="auto"/>
            </w:tcBorders>
            <w:vAlign w:val="center"/>
          </w:tcPr>
          <w:p w:rsidR="00CD61B9" w:rsidRDefault="00CD61B9" w:rsidP="0012571B">
            <w:pPr>
              <w:ind w:left="-93" w:right="-93"/>
              <w:jc w:val="center"/>
              <w:rPr>
                <w:rFonts w:ascii="CG Times (W1)" w:hAnsi="CG Times (W1)" w:cs="CG Times (W1)"/>
                <w:sz w:val="18"/>
                <w:szCs w:val="18"/>
              </w:rPr>
            </w:pPr>
            <w:r>
              <w:rPr>
                <w:sz w:val="18"/>
                <w:szCs w:val="18"/>
              </w:rPr>
              <w:t>53,000</w:t>
            </w:r>
            <w:r>
              <w:rPr>
                <w:sz w:val="18"/>
                <w:szCs w:val="18"/>
                <w:vertAlign w:val="superscript"/>
              </w:rPr>
              <w:t>d</w:t>
            </w:r>
          </w:p>
        </w:tc>
        <w:tc>
          <w:tcPr>
            <w:tcW w:w="874" w:type="dxa"/>
            <w:tcBorders>
              <w:top w:val="double" w:sz="6" w:space="0" w:color="auto"/>
              <w:left w:val="single" w:sz="4" w:space="0" w:color="auto"/>
              <w:bottom w:val="double" w:sz="6" w:space="0" w:color="auto"/>
              <w:right w:val="nil"/>
            </w:tcBorders>
            <w:vAlign w:val="center"/>
          </w:tcPr>
          <w:p w:rsidR="00CD61B9" w:rsidRDefault="00CD61B9" w:rsidP="0012571B">
            <w:pPr>
              <w:ind w:left="-93" w:right="-93"/>
              <w:jc w:val="center"/>
              <w:rPr>
                <w:rFonts w:ascii="CG Times (W1)" w:hAnsi="CG Times (W1)" w:cs="CG Times (W1)"/>
                <w:sz w:val="18"/>
                <w:szCs w:val="18"/>
              </w:rPr>
            </w:pPr>
            <w:r>
              <w:rPr>
                <w:sz w:val="18"/>
                <w:szCs w:val="18"/>
              </w:rPr>
              <w:t>4</w:t>
            </w:r>
            <w:r>
              <w:rPr>
                <w:sz w:val="18"/>
                <w:szCs w:val="18"/>
                <w:vertAlign w:val="superscript"/>
              </w:rPr>
              <w:t>b,i</w:t>
            </w:r>
          </w:p>
        </w:tc>
        <w:tc>
          <w:tcPr>
            <w:tcW w:w="810" w:type="dxa"/>
            <w:tcBorders>
              <w:top w:val="double" w:sz="6" w:space="0" w:color="auto"/>
              <w:left w:val="single" w:sz="6" w:space="0" w:color="auto"/>
              <w:bottom w:val="double" w:sz="6" w:space="0" w:color="auto"/>
              <w:right w:val="nil"/>
            </w:tcBorders>
            <w:vAlign w:val="center"/>
          </w:tcPr>
          <w:p w:rsidR="00CD61B9" w:rsidRDefault="00CD61B9" w:rsidP="0012571B">
            <w:pPr>
              <w:ind w:left="-93" w:right="-93"/>
              <w:jc w:val="center"/>
              <w:rPr>
                <w:rFonts w:ascii="CG Times (W1)" w:hAnsi="CG Times (W1)" w:cs="CG Times (W1)"/>
                <w:sz w:val="18"/>
                <w:szCs w:val="18"/>
                <w:vertAlign w:val="superscript"/>
              </w:rPr>
            </w:pPr>
            <w:r>
              <w:rPr>
                <w:sz w:val="18"/>
                <w:szCs w:val="18"/>
              </w:rPr>
              <w:t>20</w:t>
            </w:r>
            <w:r>
              <w:rPr>
                <w:sz w:val="18"/>
                <w:szCs w:val="18"/>
                <w:vertAlign w:val="superscript"/>
              </w:rPr>
              <w:t>i</w:t>
            </w:r>
          </w:p>
        </w:tc>
        <w:tc>
          <w:tcPr>
            <w:tcW w:w="873" w:type="dxa"/>
            <w:tcBorders>
              <w:top w:val="double" w:sz="6" w:space="0" w:color="auto"/>
              <w:left w:val="single" w:sz="6" w:space="0" w:color="auto"/>
              <w:bottom w:val="double" w:sz="6" w:space="0" w:color="auto"/>
              <w:right w:val="double" w:sz="6" w:space="0" w:color="auto"/>
            </w:tcBorders>
            <w:vAlign w:val="center"/>
          </w:tcPr>
          <w:p w:rsidR="00CD61B9" w:rsidRDefault="00CD61B9" w:rsidP="0012571B">
            <w:pPr>
              <w:ind w:left="-102" w:right="-111"/>
              <w:jc w:val="center"/>
              <w:rPr>
                <w:rFonts w:ascii="CG Times (W1)" w:hAnsi="CG Times (W1)" w:cs="CG Times (W1)"/>
                <w:sz w:val="18"/>
                <w:szCs w:val="18"/>
              </w:rPr>
            </w:pPr>
            <w:r>
              <w:rPr>
                <w:sz w:val="18"/>
                <w:szCs w:val="18"/>
              </w:rPr>
              <w:t>*</w:t>
            </w:r>
          </w:p>
        </w:tc>
      </w:tr>
      <w:tr w:rsidR="00CD61B9" w:rsidTr="00C75717">
        <w:tblPrEx>
          <w:tblCellMar>
            <w:top w:w="0" w:type="dxa"/>
            <w:bottom w:w="0" w:type="dxa"/>
          </w:tblCellMar>
        </w:tblPrEx>
        <w:trPr>
          <w:divId w:val="1"/>
          <w:trHeight w:val="400"/>
        </w:trPr>
        <w:tc>
          <w:tcPr>
            <w:tcW w:w="988" w:type="dxa"/>
            <w:gridSpan w:val="2"/>
            <w:tcBorders>
              <w:top w:val="double" w:sz="6" w:space="0" w:color="auto"/>
              <w:left w:val="doub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sz w:val="18"/>
                <w:szCs w:val="18"/>
              </w:rPr>
              <w:t>120-83-2</w:t>
            </w:r>
          </w:p>
        </w:tc>
        <w:tc>
          <w:tcPr>
            <w:tcW w:w="1979" w:type="dxa"/>
            <w:tcBorders>
              <w:top w:val="double" w:sz="6" w:space="0" w:color="auto"/>
              <w:left w:val="sing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sz w:val="18"/>
                <w:szCs w:val="18"/>
              </w:rPr>
              <w:t>2,4-Dichlorophenol</w:t>
            </w:r>
          </w:p>
        </w:tc>
        <w:tc>
          <w:tcPr>
            <w:tcW w:w="1037" w:type="dxa"/>
            <w:tcBorders>
              <w:top w:val="double" w:sz="6" w:space="0" w:color="auto"/>
              <w:left w:val="single" w:sz="6" w:space="0" w:color="auto"/>
              <w:bottom w:val="double" w:sz="6" w:space="0" w:color="auto"/>
              <w:right w:val="nil"/>
            </w:tcBorders>
            <w:vAlign w:val="center"/>
          </w:tcPr>
          <w:p w:rsidR="00CD61B9" w:rsidRDefault="00CD61B9" w:rsidP="0012571B">
            <w:pPr>
              <w:ind w:left="-111" w:right="-102"/>
              <w:jc w:val="center"/>
              <w:rPr>
                <w:rFonts w:ascii="CG Times (W1)" w:hAnsi="CG Times (W1)" w:cs="CG Times (W1)"/>
                <w:sz w:val="18"/>
                <w:szCs w:val="18"/>
                <w:vertAlign w:val="superscript"/>
              </w:rPr>
            </w:pPr>
            <w:r>
              <w:rPr>
                <w:sz w:val="18"/>
                <w:szCs w:val="18"/>
              </w:rPr>
              <w:t>6,100</w:t>
            </w:r>
            <w:r>
              <w:rPr>
                <w:sz w:val="18"/>
                <w:szCs w:val="18"/>
                <w:vertAlign w:val="superscript"/>
              </w:rPr>
              <w:t>b</w:t>
            </w:r>
          </w:p>
        </w:tc>
        <w:tc>
          <w:tcPr>
            <w:tcW w:w="1037" w:type="dxa"/>
            <w:tcBorders>
              <w:top w:val="double" w:sz="6" w:space="0" w:color="auto"/>
              <w:left w:val="single" w:sz="6" w:space="0" w:color="auto"/>
              <w:bottom w:val="double" w:sz="6" w:space="0" w:color="auto"/>
              <w:right w:val="nil"/>
            </w:tcBorders>
            <w:vAlign w:val="center"/>
          </w:tcPr>
          <w:p w:rsidR="00CD61B9" w:rsidRDefault="00CD61B9" w:rsidP="0012571B">
            <w:pPr>
              <w:ind w:left="-93" w:right="-93"/>
              <w:jc w:val="center"/>
              <w:rPr>
                <w:rFonts w:ascii="CG Times (W1)" w:hAnsi="CG Times (W1)" w:cs="CG Times (W1)"/>
                <w:sz w:val="18"/>
                <w:szCs w:val="18"/>
              </w:rPr>
            </w:pPr>
            <w:r>
              <w:rPr>
                <w:sz w:val="18"/>
                <w:szCs w:val="18"/>
              </w:rPr>
              <w:t>-----</w:t>
            </w:r>
            <w:r>
              <w:rPr>
                <w:sz w:val="18"/>
                <w:szCs w:val="18"/>
                <w:vertAlign w:val="superscript"/>
              </w:rPr>
              <w:t>c</w:t>
            </w:r>
          </w:p>
        </w:tc>
        <w:tc>
          <w:tcPr>
            <w:tcW w:w="955" w:type="dxa"/>
            <w:tcBorders>
              <w:top w:val="double" w:sz="6" w:space="0" w:color="auto"/>
              <w:left w:val="single" w:sz="6" w:space="0" w:color="auto"/>
              <w:bottom w:val="double" w:sz="6" w:space="0" w:color="auto"/>
              <w:right w:val="nil"/>
            </w:tcBorders>
            <w:vAlign w:val="center"/>
          </w:tcPr>
          <w:p w:rsidR="00CD61B9" w:rsidRDefault="00CD61B9" w:rsidP="0012571B">
            <w:pPr>
              <w:ind w:left="-111" w:right="-102"/>
              <w:jc w:val="center"/>
              <w:rPr>
                <w:rFonts w:ascii="CG Times (W1)" w:hAnsi="CG Times (W1)" w:cs="CG Times (W1)"/>
                <w:sz w:val="18"/>
                <w:szCs w:val="18"/>
                <w:vertAlign w:val="superscript"/>
              </w:rPr>
            </w:pPr>
            <w:r>
              <w:rPr>
                <w:sz w:val="18"/>
                <w:szCs w:val="18"/>
              </w:rPr>
              <w:t>610</w:t>
            </w:r>
            <w:r>
              <w:rPr>
                <w:sz w:val="18"/>
                <w:szCs w:val="18"/>
                <w:vertAlign w:val="superscript"/>
              </w:rPr>
              <w:t>b</w:t>
            </w:r>
          </w:p>
        </w:tc>
        <w:tc>
          <w:tcPr>
            <w:tcW w:w="960" w:type="dxa"/>
            <w:tcBorders>
              <w:top w:val="double" w:sz="6" w:space="0" w:color="auto"/>
              <w:left w:val="single" w:sz="6" w:space="0" w:color="auto"/>
              <w:bottom w:val="double" w:sz="6" w:space="0" w:color="auto"/>
              <w:right w:val="single" w:sz="4" w:space="0" w:color="auto"/>
            </w:tcBorders>
            <w:vAlign w:val="center"/>
          </w:tcPr>
          <w:p w:rsidR="00CD61B9" w:rsidRDefault="00CD61B9" w:rsidP="0012571B">
            <w:pPr>
              <w:ind w:left="-93" w:right="-93"/>
              <w:jc w:val="center"/>
              <w:rPr>
                <w:rFonts w:ascii="CG Times (W1)" w:hAnsi="CG Times (W1)" w:cs="CG Times (W1)"/>
                <w:sz w:val="18"/>
                <w:szCs w:val="18"/>
              </w:rPr>
            </w:pPr>
            <w:r>
              <w:rPr>
                <w:sz w:val="18"/>
                <w:szCs w:val="18"/>
              </w:rPr>
              <w:t>-----</w:t>
            </w:r>
            <w:r>
              <w:rPr>
                <w:sz w:val="18"/>
                <w:szCs w:val="18"/>
                <w:vertAlign w:val="superscript"/>
              </w:rPr>
              <w:t>c</w:t>
            </w:r>
          </w:p>
        </w:tc>
        <w:tc>
          <w:tcPr>
            <w:tcW w:w="874" w:type="dxa"/>
            <w:tcBorders>
              <w:top w:val="double" w:sz="6" w:space="0" w:color="auto"/>
              <w:left w:val="single" w:sz="4" w:space="0" w:color="auto"/>
              <w:bottom w:val="double" w:sz="6" w:space="0" w:color="auto"/>
              <w:right w:val="nil"/>
            </w:tcBorders>
            <w:vAlign w:val="center"/>
          </w:tcPr>
          <w:p w:rsidR="00CD61B9" w:rsidRDefault="00CD61B9" w:rsidP="0012571B">
            <w:pPr>
              <w:ind w:left="-93" w:right="-93"/>
              <w:jc w:val="center"/>
              <w:rPr>
                <w:rFonts w:ascii="CG Times (W1)" w:hAnsi="CG Times (W1)" w:cs="CG Times (W1)"/>
                <w:sz w:val="18"/>
                <w:szCs w:val="18"/>
              </w:rPr>
            </w:pPr>
            <w:r>
              <w:rPr>
                <w:sz w:val="18"/>
                <w:szCs w:val="18"/>
              </w:rPr>
              <w:t>1</w:t>
            </w:r>
            <w:r>
              <w:rPr>
                <w:sz w:val="18"/>
                <w:szCs w:val="18"/>
                <w:vertAlign w:val="superscript"/>
              </w:rPr>
              <w:t>b,i</w:t>
            </w:r>
          </w:p>
        </w:tc>
        <w:tc>
          <w:tcPr>
            <w:tcW w:w="810" w:type="dxa"/>
            <w:tcBorders>
              <w:top w:val="double" w:sz="6" w:space="0" w:color="auto"/>
              <w:left w:val="single" w:sz="6" w:space="0" w:color="auto"/>
              <w:bottom w:val="double" w:sz="6" w:space="0" w:color="auto"/>
              <w:right w:val="nil"/>
            </w:tcBorders>
            <w:vAlign w:val="center"/>
          </w:tcPr>
          <w:p w:rsidR="00CD61B9" w:rsidRDefault="00CD61B9" w:rsidP="0012571B">
            <w:pPr>
              <w:ind w:left="-93" w:right="-93"/>
              <w:jc w:val="center"/>
              <w:rPr>
                <w:rFonts w:ascii="CG Times (W1)" w:hAnsi="CG Times (W1)" w:cs="CG Times (W1)"/>
                <w:sz w:val="18"/>
                <w:szCs w:val="18"/>
                <w:vertAlign w:val="superscript"/>
              </w:rPr>
            </w:pPr>
            <w:r>
              <w:rPr>
                <w:sz w:val="18"/>
                <w:szCs w:val="18"/>
              </w:rPr>
              <w:t>1</w:t>
            </w:r>
            <w:r>
              <w:rPr>
                <w:sz w:val="18"/>
                <w:szCs w:val="18"/>
                <w:vertAlign w:val="superscript"/>
              </w:rPr>
              <w:t>i</w:t>
            </w:r>
          </w:p>
        </w:tc>
        <w:tc>
          <w:tcPr>
            <w:tcW w:w="873" w:type="dxa"/>
            <w:tcBorders>
              <w:top w:val="double" w:sz="6" w:space="0" w:color="auto"/>
              <w:left w:val="single" w:sz="6" w:space="0" w:color="auto"/>
              <w:bottom w:val="double" w:sz="6" w:space="0" w:color="auto"/>
              <w:right w:val="double" w:sz="6" w:space="0" w:color="auto"/>
            </w:tcBorders>
            <w:vAlign w:val="center"/>
          </w:tcPr>
          <w:p w:rsidR="00CD61B9" w:rsidRDefault="00CD61B9" w:rsidP="0012571B">
            <w:pPr>
              <w:ind w:left="-102" w:right="-111"/>
              <w:jc w:val="center"/>
              <w:rPr>
                <w:rFonts w:ascii="CG Times (W1)" w:hAnsi="CG Times (W1)" w:cs="CG Times (W1)"/>
                <w:sz w:val="18"/>
                <w:szCs w:val="18"/>
              </w:rPr>
            </w:pPr>
            <w:r>
              <w:rPr>
                <w:sz w:val="18"/>
                <w:szCs w:val="18"/>
              </w:rPr>
              <w:t>*</w:t>
            </w:r>
          </w:p>
        </w:tc>
      </w:tr>
      <w:tr w:rsidR="00CD61B9" w:rsidTr="00C75717">
        <w:tblPrEx>
          <w:tblCellMar>
            <w:top w:w="0" w:type="dxa"/>
            <w:bottom w:w="0" w:type="dxa"/>
          </w:tblCellMar>
        </w:tblPrEx>
        <w:trPr>
          <w:divId w:val="1"/>
          <w:trHeight w:val="400"/>
        </w:trPr>
        <w:tc>
          <w:tcPr>
            <w:tcW w:w="988" w:type="dxa"/>
            <w:gridSpan w:val="2"/>
            <w:tcBorders>
              <w:top w:val="double" w:sz="6" w:space="0" w:color="auto"/>
              <w:left w:val="doub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sz w:val="18"/>
                <w:szCs w:val="18"/>
              </w:rPr>
              <w:t>51-28-5</w:t>
            </w:r>
          </w:p>
        </w:tc>
        <w:tc>
          <w:tcPr>
            <w:tcW w:w="1979" w:type="dxa"/>
            <w:tcBorders>
              <w:top w:val="double" w:sz="6" w:space="0" w:color="auto"/>
              <w:left w:val="sing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sz w:val="18"/>
                <w:szCs w:val="18"/>
              </w:rPr>
              <w:t>2,4-Dinitrophenol</w:t>
            </w:r>
          </w:p>
        </w:tc>
        <w:tc>
          <w:tcPr>
            <w:tcW w:w="1037" w:type="dxa"/>
            <w:tcBorders>
              <w:top w:val="double" w:sz="6" w:space="0" w:color="auto"/>
              <w:left w:val="single" w:sz="6" w:space="0" w:color="auto"/>
              <w:bottom w:val="double" w:sz="6" w:space="0" w:color="auto"/>
              <w:right w:val="nil"/>
            </w:tcBorders>
            <w:vAlign w:val="center"/>
          </w:tcPr>
          <w:p w:rsidR="00CD61B9" w:rsidRDefault="00CD61B9" w:rsidP="0012571B">
            <w:pPr>
              <w:ind w:left="-111" w:right="-102"/>
              <w:jc w:val="center"/>
              <w:rPr>
                <w:rFonts w:ascii="CG Times (W1)" w:hAnsi="CG Times (W1)" w:cs="CG Times (W1)"/>
                <w:sz w:val="18"/>
                <w:szCs w:val="18"/>
                <w:vertAlign w:val="superscript"/>
              </w:rPr>
            </w:pPr>
            <w:r>
              <w:rPr>
                <w:sz w:val="18"/>
                <w:szCs w:val="18"/>
              </w:rPr>
              <w:t>4,100</w:t>
            </w:r>
            <w:r>
              <w:rPr>
                <w:sz w:val="18"/>
                <w:szCs w:val="18"/>
                <w:vertAlign w:val="superscript"/>
              </w:rPr>
              <w:t>b</w:t>
            </w:r>
          </w:p>
        </w:tc>
        <w:tc>
          <w:tcPr>
            <w:tcW w:w="1037" w:type="dxa"/>
            <w:tcBorders>
              <w:top w:val="double" w:sz="6" w:space="0" w:color="auto"/>
              <w:left w:val="single" w:sz="6" w:space="0" w:color="auto"/>
              <w:bottom w:val="double" w:sz="6" w:space="0" w:color="auto"/>
              <w:right w:val="nil"/>
            </w:tcBorders>
            <w:vAlign w:val="center"/>
          </w:tcPr>
          <w:p w:rsidR="00CD61B9" w:rsidRDefault="00CD61B9" w:rsidP="0012571B">
            <w:pPr>
              <w:ind w:left="-93" w:right="-93"/>
              <w:jc w:val="center"/>
              <w:rPr>
                <w:rFonts w:ascii="CG Times (W1)" w:hAnsi="CG Times (W1)" w:cs="CG Times (W1)"/>
                <w:sz w:val="18"/>
                <w:szCs w:val="18"/>
              </w:rPr>
            </w:pPr>
            <w:r>
              <w:rPr>
                <w:sz w:val="18"/>
                <w:szCs w:val="18"/>
              </w:rPr>
              <w:t>-----</w:t>
            </w:r>
            <w:r>
              <w:rPr>
                <w:sz w:val="18"/>
                <w:szCs w:val="18"/>
                <w:vertAlign w:val="superscript"/>
              </w:rPr>
              <w:t>c</w:t>
            </w:r>
          </w:p>
        </w:tc>
        <w:tc>
          <w:tcPr>
            <w:tcW w:w="955" w:type="dxa"/>
            <w:tcBorders>
              <w:top w:val="double" w:sz="6" w:space="0" w:color="auto"/>
              <w:left w:val="single" w:sz="6" w:space="0" w:color="auto"/>
              <w:bottom w:val="double" w:sz="6" w:space="0" w:color="auto"/>
              <w:right w:val="nil"/>
            </w:tcBorders>
            <w:vAlign w:val="center"/>
          </w:tcPr>
          <w:p w:rsidR="00CD61B9" w:rsidRDefault="00CD61B9" w:rsidP="0012571B">
            <w:pPr>
              <w:ind w:left="-111" w:right="-102"/>
              <w:jc w:val="center"/>
              <w:rPr>
                <w:rFonts w:ascii="CG Times (W1)" w:hAnsi="CG Times (W1)" w:cs="CG Times (W1)"/>
                <w:sz w:val="18"/>
                <w:szCs w:val="18"/>
                <w:vertAlign w:val="superscript"/>
              </w:rPr>
            </w:pPr>
            <w:r>
              <w:rPr>
                <w:sz w:val="18"/>
                <w:szCs w:val="18"/>
              </w:rPr>
              <w:t>410</w:t>
            </w:r>
            <w:r>
              <w:rPr>
                <w:sz w:val="18"/>
                <w:szCs w:val="18"/>
                <w:vertAlign w:val="superscript"/>
              </w:rPr>
              <w:t>b</w:t>
            </w:r>
          </w:p>
        </w:tc>
        <w:tc>
          <w:tcPr>
            <w:tcW w:w="960" w:type="dxa"/>
            <w:tcBorders>
              <w:top w:val="double" w:sz="6" w:space="0" w:color="auto"/>
              <w:left w:val="single" w:sz="6" w:space="0" w:color="auto"/>
              <w:bottom w:val="double" w:sz="6" w:space="0" w:color="auto"/>
              <w:right w:val="single" w:sz="4" w:space="0" w:color="auto"/>
            </w:tcBorders>
            <w:vAlign w:val="center"/>
          </w:tcPr>
          <w:p w:rsidR="00CD61B9" w:rsidRDefault="00CD61B9" w:rsidP="0012571B">
            <w:pPr>
              <w:ind w:left="-93" w:right="-93"/>
              <w:jc w:val="center"/>
              <w:rPr>
                <w:rFonts w:ascii="CG Times (W1)" w:hAnsi="CG Times (W1)" w:cs="CG Times (W1)"/>
                <w:sz w:val="18"/>
                <w:szCs w:val="18"/>
              </w:rPr>
            </w:pPr>
            <w:r>
              <w:rPr>
                <w:sz w:val="18"/>
                <w:szCs w:val="18"/>
              </w:rPr>
              <w:t>-----</w:t>
            </w:r>
            <w:r>
              <w:rPr>
                <w:sz w:val="18"/>
                <w:szCs w:val="18"/>
                <w:vertAlign w:val="superscript"/>
              </w:rPr>
              <w:t>c</w:t>
            </w:r>
          </w:p>
        </w:tc>
        <w:tc>
          <w:tcPr>
            <w:tcW w:w="874" w:type="dxa"/>
            <w:tcBorders>
              <w:top w:val="double" w:sz="6" w:space="0" w:color="auto"/>
              <w:left w:val="single" w:sz="4" w:space="0" w:color="auto"/>
              <w:bottom w:val="double" w:sz="6" w:space="0" w:color="auto"/>
              <w:right w:val="nil"/>
            </w:tcBorders>
            <w:vAlign w:val="center"/>
          </w:tcPr>
          <w:p w:rsidR="00CD61B9" w:rsidRDefault="00CD61B9" w:rsidP="0012571B">
            <w:pPr>
              <w:ind w:left="-93" w:right="-93"/>
              <w:jc w:val="center"/>
              <w:rPr>
                <w:rFonts w:ascii="CG Times (W1)" w:hAnsi="CG Times (W1)" w:cs="CG Times (W1)"/>
                <w:sz w:val="18"/>
                <w:szCs w:val="18"/>
              </w:rPr>
            </w:pPr>
            <w:r>
              <w:rPr>
                <w:sz w:val="18"/>
                <w:szCs w:val="18"/>
              </w:rPr>
              <w:t>0.2</w:t>
            </w:r>
            <w:r>
              <w:rPr>
                <w:sz w:val="18"/>
                <w:szCs w:val="18"/>
                <w:vertAlign w:val="superscript"/>
              </w:rPr>
              <w:t>b,i</w:t>
            </w:r>
          </w:p>
        </w:tc>
        <w:tc>
          <w:tcPr>
            <w:tcW w:w="810" w:type="dxa"/>
            <w:tcBorders>
              <w:top w:val="double" w:sz="6" w:space="0" w:color="auto"/>
              <w:left w:val="single" w:sz="6" w:space="0" w:color="auto"/>
              <w:bottom w:val="double" w:sz="6" w:space="0" w:color="auto"/>
              <w:right w:val="nil"/>
            </w:tcBorders>
            <w:vAlign w:val="center"/>
          </w:tcPr>
          <w:p w:rsidR="00CD61B9" w:rsidRDefault="00CD61B9" w:rsidP="0012571B">
            <w:pPr>
              <w:ind w:left="-93" w:right="-93"/>
              <w:jc w:val="center"/>
              <w:rPr>
                <w:rFonts w:ascii="CG Times (W1)" w:hAnsi="CG Times (W1)" w:cs="CG Times (W1)"/>
                <w:sz w:val="18"/>
                <w:szCs w:val="18"/>
                <w:vertAlign w:val="superscript"/>
              </w:rPr>
            </w:pPr>
            <w:r>
              <w:rPr>
                <w:sz w:val="18"/>
                <w:szCs w:val="18"/>
              </w:rPr>
              <w:t>0.2</w:t>
            </w:r>
            <w:r>
              <w:rPr>
                <w:sz w:val="18"/>
                <w:szCs w:val="18"/>
                <w:vertAlign w:val="superscript"/>
              </w:rPr>
              <w:t>i</w:t>
            </w:r>
          </w:p>
        </w:tc>
        <w:tc>
          <w:tcPr>
            <w:tcW w:w="873" w:type="dxa"/>
            <w:tcBorders>
              <w:top w:val="double" w:sz="6" w:space="0" w:color="auto"/>
              <w:left w:val="single" w:sz="6" w:space="0" w:color="auto"/>
              <w:bottom w:val="double" w:sz="6" w:space="0" w:color="auto"/>
              <w:right w:val="double" w:sz="6" w:space="0" w:color="auto"/>
            </w:tcBorders>
            <w:vAlign w:val="center"/>
          </w:tcPr>
          <w:p w:rsidR="00CD61B9" w:rsidRDefault="00CD61B9" w:rsidP="0012571B">
            <w:pPr>
              <w:ind w:left="-102" w:right="-111"/>
              <w:jc w:val="center"/>
              <w:rPr>
                <w:rFonts w:ascii="CG Times (W1)" w:hAnsi="CG Times (W1)" w:cs="CG Times (W1)"/>
                <w:sz w:val="18"/>
                <w:szCs w:val="18"/>
              </w:rPr>
            </w:pPr>
            <w:r>
              <w:rPr>
                <w:sz w:val="18"/>
                <w:szCs w:val="18"/>
              </w:rPr>
              <w:t>3.3</w:t>
            </w:r>
          </w:p>
        </w:tc>
      </w:tr>
      <w:tr w:rsidR="00CD61B9" w:rsidTr="00C75717">
        <w:tblPrEx>
          <w:tblCellMar>
            <w:top w:w="0" w:type="dxa"/>
            <w:bottom w:w="0" w:type="dxa"/>
          </w:tblCellMar>
        </w:tblPrEx>
        <w:trPr>
          <w:divId w:val="1"/>
          <w:trHeight w:val="400"/>
        </w:trPr>
        <w:tc>
          <w:tcPr>
            <w:tcW w:w="988" w:type="dxa"/>
            <w:gridSpan w:val="2"/>
            <w:tcBorders>
              <w:top w:val="double" w:sz="6" w:space="0" w:color="auto"/>
              <w:left w:val="doub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r>
              <w:rPr>
                <w:sz w:val="18"/>
                <w:szCs w:val="18"/>
              </w:rPr>
              <w:t>88-85-7</w:t>
            </w:r>
          </w:p>
        </w:tc>
        <w:tc>
          <w:tcPr>
            <w:tcW w:w="1979" w:type="dxa"/>
            <w:tcBorders>
              <w:top w:val="double" w:sz="6" w:space="0" w:color="auto"/>
              <w:left w:val="single" w:sz="6" w:space="0" w:color="auto"/>
              <w:bottom w:val="double" w:sz="6" w:space="0" w:color="auto"/>
              <w:right w:val="nil"/>
            </w:tcBorders>
            <w:vAlign w:val="center"/>
          </w:tcPr>
          <w:p w:rsidR="00CD61B9" w:rsidRDefault="00CD61B9" w:rsidP="0012571B">
            <w:pPr>
              <w:rPr>
                <w:rFonts w:ascii="CG Times (W1)" w:hAnsi="CG Times (W1)" w:cs="CG Times (W1)"/>
                <w:sz w:val="18"/>
                <w:szCs w:val="18"/>
              </w:rPr>
            </w:pPr>
            <w:proofErr w:type="spellStart"/>
            <w:r>
              <w:rPr>
                <w:sz w:val="18"/>
                <w:szCs w:val="18"/>
              </w:rPr>
              <w:t>Dinoseb</w:t>
            </w:r>
            <w:r>
              <w:rPr>
                <w:sz w:val="18"/>
                <w:szCs w:val="18"/>
                <w:vertAlign w:val="superscript"/>
              </w:rPr>
              <w:t>o</w:t>
            </w:r>
            <w:proofErr w:type="spellEnd"/>
          </w:p>
        </w:tc>
        <w:tc>
          <w:tcPr>
            <w:tcW w:w="1037" w:type="dxa"/>
            <w:tcBorders>
              <w:top w:val="double" w:sz="6" w:space="0" w:color="auto"/>
              <w:left w:val="single" w:sz="6" w:space="0" w:color="auto"/>
              <w:bottom w:val="double" w:sz="6" w:space="0" w:color="auto"/>
              <w:right w:val="nil"/>
            </w:tcBorders>
            <w:vAlign w:val="center"/>
          </w:tcPr>
          <w:p w:rsidR="00CD61B9" w:rsidRDefault="00CD61B9" w:rsidP="0012571B">
            <w:pPr>
              <w:ind w:left="-111" w:right="-102"/>
              <w:jc w:val="center"/>
              <w:rPr>
                <w:rFonts w:ascii="CG Times (W1)" w:hAnsi="CG Times (W1)" w:cs="CG Times (W1)"/>
                <w:sz w:val="18"/>
                <w:szCs w:val="18"/>
                <w:vertAlign w:val="superscript"/>
              </w:rPr>
            </w:pPr>
            <w:r>
              <w:rPr>
                <w:sz w:val="18"/>
                <w:szCs w:val="18"/>
              </w:rPr>
              <w:t>2,000</w:t>
            </w:r>
            <w:r>
              <w:rPr>
                <w:sz w:val="18"/>
                <w:szCs w:val="18"/>
                <w:vertAlign w:val="superscript"/>
              </w:rPr>
              <w:t>b</w:t>
            </w:r>
          </w:p>
        </w:tc>
        <w:tc>
          <w:tcPr>
            <w:tcW w:w="1037" w:type="dxa"/>
            <w:tcBorders>
              <w:top w:val="double" w:sz="6" w:space="0" w:color="auto"/>
              <w:left w:val="single" w:sz="6" w:space="0" w:color="auto"/>
              <w:bottom w:val="double" w:sz="6" w:space="0" w:color="auto"/>
              <w:right w:val="nil"/>
            </w:tcBorders>
            <w:vAlign w:val="center"/>
          </w:tcPr>
          <w:p w:rsidR="00CD61B9" w:rsidRDefault="00CD61B9" w:rsidP="0012571B">
            <w:pPr>
              <w:ind w:left="-93" w:right="-93"/>
              <w:jc w:val="center"/>
              <w:rPr>
                <w:rFonts w:ascii="CG Times (W1)" w:hAnsi="CG Times (W1)" w:cs="CG Times (W1)"/>
                <w:sz w:val="18"/>
                <w:szCs w:val="18"/>
              </w:rPr>
            </w:pPr>
            <w:r>
              <w:rPr>
                <w:sz w:val="18"/>
                <w:szCs w:val="18"/>
              </w:rPr>
              <w:t>-----</w:t>
            </w:r>
            <w:r>
              <w:rPr>
                <w:sz w:val="18"/>
                <w:szCs w:val="18"/>
                <w:vertAlign w:val="superscript"/>
              </w:rPr>
              <w:t>c</w:t>
            </w:r>
          </w:p>
        </w:tc>
        <w:tc>
          <w:tcPr>
            <w:tcW w:w="955" w:type="dxa"/>
            <w:tcBorders>
              <w:top w:val="double" w:sz="6" w:space="0" w:color="auto"/>
              <w:left w:val="single" w:sz="6" w:space="0" w:color="auto"/>
              <w:bottom w:val="double" w:sz="6" w:space="0" w:color="auto"/>
              <w:right w:val="nil"/>
            </w:tcBorders>
            <w:vAlign w:val="center"/>
          </w:tcPr>
          <w:p w:rsidR="00CD61B9" w:rsidRDefault="00CD61B9" w:rsidP="0012571B">
            <w:pPr>
              <w:ind w:left="-111" w:right="-102"/>
              <w:jc w:val="center"/>
              <w:rPr>
                <w:rFonts w:ascii="CG Times (W1)" w:hAnsi="CG Times (W1)" w:cs="CG Times (W1)"/>
                <w:sz w:val="18"/>
                <w:szCs w:val="18"/>
                <w:vertAlign w:val="superscript"/>
              </w:rPr>
            </w:pPr>
            <w:r>
              <w:rPr>
                <w:sz w:val="18"/>
                <w:szCs w:val="18"/>
              </w:rPr>
              <w:t>200</w:t>
            </w:r>
            <w:r>
              <w:rPr>
                <w:sz w:val="18"/>
                <w:szCs w:val="18"/>
                <w:vertAlign w:val="superscript"/>
              </w:rPr>
              <w:t>b</w:t>
            </w:r>
          </w:p>
        </w:tc>
        <w:tc>
          <w:tcPr>
            <w:tcW w:w="960" w:type="dxa"/>
            <w:tcBorders>
              <w:top w:val="double" w:sz="6" w:space="0" w:color="auto"/>
              <w:left w:val="single" w:sz="6" w:space="0" w:color="auto"/>
              <w:bottom w:val="double" w:sz="6" w:space="0" w:color="auto"/>
              <w:right w:val="single" w:sz="4" w:space="0" w:color="auto"/>
            </w:tcBorders>
            <w:vAlign w:val="center"/>
          </w:tcPr>
          <w:p w:rsidR="00CD61B9" w:rsidRDefault="00CD61B9" w:rsidP="0012571B">
            <w:pPr>
              <w:ind w:left="-93" w:right="-93"/>
              <w:jc w:val="center"/>
              <w:rPr>
                <w:rFonts w:ascii="CG Times (W1)" w:hAnsi="CG Times (W1)" w:cs="CG Times (W1)"/>
                <w:sz w:val="18"/>
                <w:szCs w:val="18"/>
              </w:rPr>
            </w:pPr>
            <w:r>
              <w:rPr>
                <w:sz w:val="18"/>
                <w:szCs w:val="18"/>
              </w:rPr>
              <w:t>-----</w:t>
            </w:r>
            <w:r>
              <w:rPr>
                <w:sz w:val="18"/>
                <w:szCs w:val="18"/>
                <w:vertAlign w:val="superscript"/>
              </w:rPr>
              <w:t>c</w:t>
            </w:r>
          </w:p>
        </w:tc>
        <w:tc>
          <w:tcPr>
            <w:tcW w:w="874" w:type="dxa"/>
            <w:tcBorders>
              <w:top w:val="double" w:sz="6" w:space="0" w:color="auto"/>
              <w:left w:val="single" w:sz="4" w:space="0" w:color="auto"/>
              <w:bottom w:val="double" w:sz="6" w:space="0" w:color="auto"/>
              <w:right w:val="nil"/>
            </w:tcBorders>
            <w:vAlign w:val="center"/>
          </w:tcPr>
          <w:p w:rsidR="00CD61B9" w:rsidRDefault="00CD61B9" w:rsidP="0012571B">
            <w:pPr>
              <w:ind w:left="-93" w:right="-93"/>
              <w:jc w:val="center"/>
              <w:rPr>
                <w:rFonts w:ascii="CG Times (W1)" w:hAnsi="CG Times (W1)" w:cs="CG Times (W1)"/>
                <w:sz w:val="18"/>
                <w:szCs w:val="18"/>
              </w:rPr>
            </w:pPr>
            <w:r>
              <w:rPr>
                <w:sz w:val="18"/>
                <w:szCs w:val="18"/>
              </w:rPr>
              <w:t>0.34</w:t>
            </w:r>
            <w:r>
              <w:rPr>
                <w:sz w:val="18"/>
                <w:szCs w:val="18"/>
                <w:vertAlign w:val="superscript"/>
              </w:rPr>
              <w:t>b,i</w:t>
            </w:r>
          </w:p>
        </w:tc>
        <w:tc>
          <w:tcPr>
            <w:tcW w:w="810" w:type="dxa"/>
            <w:tcBorders>
              <w:top w:val="double" w:sz="6" w:space="0" w:color="auto"/>
              <w:left w:val="single" w:sz="6" w:space="0" w:color="auto"/>
              <w:bottom w:val="double" w:sz="6" w:space="0" w:color="auto"/>
              <w:right w:val="nil"/>
            </w:tcBorders>
            <w:vAlign w:val="center"/>
          </w:tcPr>
          <w:p w:rsidR="00CD61B9" w:rsidRDefault="00CD61B9" w:rsidP="0012571B">
            <w:pPr>
              <w:ind w:left="-93" w:right="-93"/>
              <w:jc w:val="center"/>
              <w:rPr>
                <w:rFonts w:ascii="CG Times (W1)" w:hAnsi="CG Times (W1)" w:cs="CG Times (W1)"/>
                <w:sz w:val="18"/>
                <w:szCs w:val="18"/>
                <w:vertAlign w:val="superscript"/>
              </w:rPr>
            </w:pPr>
            <w:r>
              <w:rPr>
                <w:sz w:val="18"/>
                <w:szCs w:val="18"/>
              </w:rPr>
              <w:t>3.4</w:t>
            </w:r>
            <w:r>
              <w:rPr>
                <w:sz w:val="18"/>
                <w:szCs w:val="18"/>
                <w:vertAlign w:val="superscript"/>
              </w:rPr>
              <w:t>i</w:t>
            </w:r>
          </w:p>
        </w:tc>
        <w:tc>
          <w:tcPr>
            <w:tcW w:w="873" w:type="dxa"/>
            <w:tcBorders>
              <w:top w:val="double" w:sz="6" w:space="0" w:color="auto"/>
              <w:left w:val="single" w:sz="6" w:space="0" w:color="auto"/>
              <w:bottom w:val="double" w:sz="6" w:space="0" w:color="auto"/>
              <w:right w:val="double" w:sz="6" w:space="0" w:color="auto"/>
            </w:tcBorders>
            <w:vAlign w:val="center"/>
          </w:tcPr>
          <w:p w:rsidR="00CD61B9" w:rsidRDefault="00CD61B9" w:rsidP="0012571B">
            <w:pPr>
              <w:ind w:left="-102" w:right="-111"/>
              <w:jc w:val="center"/>
              <w:rPr>
                <w:rFonts w:ascii="CG Times (W1)" w:hAnsi="CG Times (W1)" w:cs="CG Times (W1)"/>
                <w:sz w:val="18"/>
                <w:szCs w:val="18"/>
              </w:rPr>
            </w:pPr>
            <w:r>
              <w:rPr>
                <w:sz w:val="18"/>
                <w:szCs w:val="18"/>
              </w:rPr>
              <w:t>*</w:t>
            </w:r>
          </w:p>
        </w:tc>
      </w:tr>
    </w:tbl>
    <w:p w:rsidR="00531991" w:rsidRDefault="00531991" w:rsidP="00531991">
      <w:pPr>
        <w:divId w:val="1"/>
        <w:rPr>
          <w:rFonts w:ascii="CG Times (W1)" w:hAnsi="CG Times (W1)" w:cs="CG Times (W1)"/>
          <w:sz w:val="18"/>
          <w:szCs w:val="18"/>
        </w:rPr>
      </w:pPr>
    </w:p>
    <w:p w:rsidR="00531991" w:rsidRDefault="00531991" w:rsidP="00531991">
      <w:pPr>
        <w:divId w:val="1"/>
        <w:rPr>
          <w:rFonts w:ascii="CG Times (W1)" w:hAnsi="CG Times (W1)" w:cs="CG Times (W1)"/>
          <w:sz w:val="18"/>
          <w:szCs w:val="18"/>
        </w:rPr>
      </w:pPr>
      <w:r>
        <w:rPr>
          <w:sz w:val="18"/>
          <w:szCs w:val="18"/>
        </w:rPr>
        <w:br w:type="page"/>
      </w:r>
    </w:p>
    <w:tbl>
      <w:tblPr>
        <w:tblW w:w="9423" w:type="dxa"/>
        <w:tblInd w:w="93" w:type="dxa"/>
        <w:tblLayout w:type="fixed"/>
        <w:tblCellMar>
          <w:left w:w="93" w:type="dxa"/>
          <w:right w:w="93" w:type="dxa"/>
        </w:tblCellMar>
        <w:tblLook w:val="0000" w:firstRow="0" w:lastRow="0" w:firstColumn="0" w:lastColumn="0" w:noHBand="0" w:noVBand="0"/>
      </w:tblPr>
      <w:tblGrid>
        <w:gridCol w:w="720"/>
        <w:gridCol w:w="270"/>
        <w:gridCol w:w="1782"/>
        <w:gridCol w:w="990"/>
        <w:gridCol w:w="990"/>
        <w:gridCol w:w="1008"/>
        <w:gridCol w:w="1008"/>
        <w:gridCol w:w="922"/>
        <w:gridCol w:w="923"/>
        <w:gridCol w:w="810"/>
      </w:tblGrid>
      <w:tr w:rsidR="002D7406" w:rsidTr="002D7406">
        <w:tblPrEx>
          <w:tblCellMar>
            <w:top w:w="0" w:type="dxa"/>
            <w:bottom w:w="0" w:type="dxa"/>
          </w:tblCellMar>
        </w:tblPrEx>
        <w:trPr>
          <w:divId w:val="1"/>
          <w:cantSplit/>
          <w:trHeight w:val="468"/>
        </w:trPr>
        <w:tc>
          <w:tcPr>
            <w:tcW w:w="720" w:type="dxa"/>
            <w:vAlign w:val="center"/>
          </w:tcPr>
          <w:p w:rsidR="002D7406" w:rsidRDefault="002D7406" w:rsidP="002B26AD">
            <w:pPr>
              <w:rPr>
                <w:rFonts w:ascii="CG Times (W1)" w:hAnsi="CG Times (W1)" w:cs="CG Times (W1)"/>
                <w:sz w:val="18"/>
                <w:szCs w:val="18"/>
              </w:rPr>
            </w:pPr>
            <w:r>
              <w:rPr>
                <w:sz w:val="18"/>
                <w:szCs w:val="18"/>
              </w:rPr>
              <w:br w:type="page"/>
            </w:r>
          </w:p>
        </w:tc>
        <w:tc>
          <w:tcPr>
            <w:tcW w:w="2052" w:type="dxa"/>
            <w:gridSpan w:val="2"/>
            <w:tcBorders>
              <w:right w:val="double" w:sz="6" w:space="0" w:color="auto"/>
            </w:tcBorders>
            <w:vAlign w:val="center"/>
          </w:tcPr>
          <w:p w:rsidR="002D7406" w:rsidRDefault="002D7406" w:rsidP="002B26AD">
            <w:pPr>
              <w:rPr>
                <w:rFonts w:ascii="CG Times (W1)" w:hAnsi="CG Times (W1)" w:cs="CG Times (W1)"/>
                <w:sz w:val="18"/>
                <w:szCs w:val="18"/>
              </w:rPr>
            </w:pPr>
          </w:p>
        </w:tc>
        <w:tc>
          <w:tcPr>
            <w:tcW w:w="3996" w:type="dxa"/>
            <w:gridSpan w:val="4"/>
            <w:tcBorders>
              <w:top w:val="double" w:sz="6" w:space="0" w:color="auto"/>
              <w:left w:val="double" w:sz="6" w:space="0" w:color="auto"/>
              <w:bottom w:val="nil"/>
              <w:right w:val="double" w:sz="6" w:space="0" w:color="auto"/>
            </w:tcBorders>
            <w:vAlign w:val="center"/>
          </w:tcPr>
          <w:p w:rsidR="002D7406" w:rsidRDefault="002D7406" w:rsidP="002B26AD">
            <w:pPr>
              <w:jc w:val="center"/>
              <w:rPr>
                <w:rFonts w:ascii="CG Times (W1)" w:hAnsi="CG Times (W1)" w:cs="CG Times (W1)"/>
                <w:sz w:val="18"/>
                <w:szCs w:val="18"/>
              </w:rPr>
            </w:pPr>
            <w:r>
              <w:rPr>
                <w:sz w:val="18"/>
                <w:szCs w:val="18"/>
              </w:rPr>
              <w:t>Exposure Route-Specific Values for Soils</w:t>
            </w:r>
          </w:p>
        </w:tc>
        <w:tc>
          <w:tcPr>
            <w:tcW w:w="1845" w:type="dxa"/>
            <w:gridSpan w:val="2"/>
            <w:vMerge w:val="restart"/>
            <w:tcBorders>
              <w:top w:val="double" w:sz="6" w:space="0" w:color="auto"/>
              <w:left w:val="single" w:sz="6" w:space="0" w:color="auto"/>
              <w:right w:val="single" w:sz="6" w:space="0" w:color="auto"/>
            </w:tcBorders>
            <w:vAlign w:val="center"/>
          </w:tcPr>
          <w:p w:rsidR="002D7406" w:rsidRDefault="002D7406" w:rsidP="00B54075">
            <w:pPr>
              <w:jc w:val="center"/>
              <w:rPr>
                <w:rFonts w:ascii="CG Times (W1)" w:hAnsi="CG Times (W1)" w:cs="CG Times (W1)"/>
                <w:sz w:val="18"/>
                <w:szCs w:val="18"/>
              </w:rPr>
            </w:pPr>
            <w:r>
              <w:rPr>
                <w:sz w:val="18"/>
                <w:szCs w:val="18"/>
              </w:rPr>
              <w:t>Soil Component of the Groundwater Ingestion Exposure Route Values</w:t>
            </w:r>
          </w:p>
        </w:tc>
        <w:tc>
          <w:tcPr>
            <w:tcW w:w="810" w:type="dxa"/>
            <w:tcBorders>
              <w:top w:val="double" w:sz="6" w:space="0" w:color="auto"/>
              <w:left w:val="nil"/>
              <w:bottom w:val="nil"/>
              <w:right w:val="double" w:sz="6" w:space="0" w:color="auto"/>
            </w:tcBorders>
            <w:vAlign w:val="center"/>
          </w:tcPr>
          <w:p w:rsidR="002D7406" w:rsidRDefault="002D7406" w:rsidP="002B26AD">
            <w:pPr>
              <w:rPr>
                <w:rFonts w:ascii="CG Times (W1)" w:hAnsi="CG Times (W1)" w:cs="CG Times (W1)"/>
                <w:sz w:val="18"/>
                <w:szCs w:val="18"/>
              </w:rPr>
            </w:pPr>
          </w:p>
        </w:tc>
      </w:tr>
      <w:tr w:rsidR="002D7406" w:rsidTr="002D7406">
        <w:tblPrEx>
          <w:tblCellMar>
            <w:top w:w="0" w:type="dxa"/>
            <w:bottom w:w="0" w:type="dxa"/>
          </w:tblCellMar>
        </w:tblPrEx>
        <w:trPr>
          <w:divId w:val="1"/>
          <w:cantSplit/>
          <w:trHeight w:val="525"/>
        </w:trPr>
        <w:tc>
          <w:tcPr>
            <w:tcW w:w="2772" w:type="dxa"/>
            <w:gridSpan w:val="3"/>
            <w:tcBorders>
              <w:right w:val="double" w:sz="6" w:space="0" w:color="auto"/>
            </w:tcBorders>
            <w:vAlign w:val="center"/>
          </w:tcPr>
          <w:p w:rsidR="002D7406" w:rsidRDefault="002D7406" w:rsidP="00B54075">
            <w:pPr>
              <w:rPr>
                <w:rFonts w:ascii="CG Times (W1)" w:hAnsi="CG Times (W1)" w:cs="CG Times (W1)"/>
                <w:sz w:val="18"/>
                <w:szCs w:val="18"/>
              </w:rPr>
            </w:pPr>
          </w:p>
        </w:tc>
        <w:tc>
          <w:tcPr>
            <w:tcW w:w="1980" w:type="dxa"/>
            <w:gridSpan w:val="2"/>
            <w:tcBorders>
              <w:top w:val="single" w:sz="6" w:space="0" w:color="auto"/>
              <w:left w:val="double" w:sz="6" w:space="0" w:color="auto"/>
              <w:bottom w:val="double" w:sz="6" w:space="0" w:color="auto"/>
              <w:right w:val="nil"/>
            </w:tcBorders>
            <w:vAlign w:val="center"/>
          </w:tcPr>
          <w:p w:rsidR="002D7406" w:rsidRDefault="002D7406" w:rsidP="002D7406">
            <w:pPr>
              <w:jc w:val="center"/>
              <w:rPr>
                <w:rFonts w:ascii="CG Times (W1)" w:hAnsi="CG Times (W1)" w:cs="CG Times (W1)"/>
                <w:sz w:val="18"/>
                <w:szCs w:val="18"/>
              </w:rPr>
            </w:pPr>
            <w:r>
              <w:rPr>
                <w:sz w:val="18"/>
                <w:szCs w:val="18"/>
              </w:rPr>
              <w:t>Industrial-</w:t>
            </w:r>
          </w:p>
          <w:p w:rsidR="002D7406" w:rsidRDefault="002D7406" w:rsidP="002D7406">
            <w:pPr>
              <w:jc w:val="center"/>
              <w:rPr>
                <w:rFonts w:ascii="CG Times (W1)" w:hAnsi="CG Times (W1)" w:cs="CG Times (W1)"/>
                <w:sz w:val="18"/>
                <w:szCs w:val="18"/>
              </w:rPr>
            </w:pPr>
            <w:r>
              <w:rPr>
                <w:sz w:val="18"/>
                <w:szCs w:val="18"/>
              </w:rPr>
              <w:t>Commercial</w:t>
            </w:r>
          </w:p>
        </w:tc>
        <w:tc>
          <w:tcPr>
            <w:tcW w:w="2016" w:type="dxa"/>
            <w:gridSpan w:val="2"/>
            <w:tcBorders>
              <w:top w:val="single" w:sz="6" w:space="0" w:color="auto"/>
              <w:left w:val="single" w:sz="6" w:space="0" w:color="auto"/>
              <w:bottom w:val="double" w:sz="6" w:space="0" w:color="auto"/>
              <w:right w:val="double" w:sz="6" w:space="0" w:color="auto"/>
            </w:tcBorders>
            <w:vAlign w:val="center"/>
          </w:tcPr>
          <w:p w:rsidR="002D7406" w:rsidRDefault="002D7406" w:rsidP="002D7406">
            <w:pPr>
              <w:jc w:val="center"/>
              <w:rPr>
                <w:rFonts w:ascii="CG Times (W1)" w:hAnsi="CG Times (W1)" w:cs="CG Times (W1)"/>
                <w:sz w:val="18"/>
                <w:szCs w:val="18"/>
              </w:rPr>
            </w:pPr>
            <w:r>
              <w:rPr>
                <w:sz w:val="18"/>
                <w:szCs w:val="18"/>
              </w:rPr>
              <w:t xml:space="preserve">Construction </w:t>
            </w:r>
          </w:p>
          <w:p w:rsidR="002D7406" w:rsidRDefault="002D7406" w:rsidP="002D7406">
            <w:pPr>
              <w:jc w:val="center"/>
              <w:rPr>
                <w:rFonts w:ascii="CG Times (W1)" w:hAnsi="CG Times (W1)" w:cs="CG Times (W1)"/>
                <w:sz w:val="18"/>
                <w:szCs w:val="18"/>
              </w:rPr>
            </w:pPr>
            <w:r>
              <w:rPr>
                <w:sz w:val="18"/>
                <w:szCs w:val="18"/>
              </w:rPr>
              <w:t>Worker</w:t>
            </w:r>
          </w:p>
        </w:tc>
        <w:tc>
          <w:tcPr>
            <w:tcW w:w="1845" w:type="dxa"/>
            <w:gridSpan w:val="2"/>
            <w:vMerge/>
            <w:tcBorders>
              <w:left w:val="double" w:sz="6" w:space="0" w:color="auto"/>
              <w:bottom w:val="double" w:sz="6" w:space="0" w:color="auto"/>
              <w:right w:val="single" w:sz="6" w:space="0" w:color="auto"/>
            </w:tcBorders>
            <w:vAlign w:val="center"/>
          </w:tcPr>
          <w:p w:rsidR="002D7406" w:rsidRDefault="002D7406" w:rsidP="00B54075">
            <w:pPr>
              <w:jc w:val="center"/>
              <w:rPr>
                <w:rFonts w:ascii="CG Times (W1)" w:hAnsi="CG Times (W1)" w:cs="CG Times (W1)"/>
                <w:sz w:val="18"/>
                <w:szCs w:val="18"/>
              </w:rPr>
            </w:pPr>
          </w:p>
        </w:tc>
        <w:tc>
          <w:tcPr>
            <w:tcW w:w="810" w:type="dxa"/>
            <w:tcBorders>
              <w:top w:val="nil"/>
              <w:left w:val="single" w:sz="6" w:space="0" w:color="auto"/>
              <w:bottom w:val="double" w:sz="6" w:space="0" w:color="auto"/>
              <w:right w:val="double" w:sz="6" w:space="0" w:color="auto"/>
            </w:tcBorders>
            <w:vAlign w:val="center"/>
          </w:tcPr>
          <w:p w:rsidR="002D7406" w:rsidRDefault="002D7406" w:rsidP="00B54075">
            <w:pPr>
              <w:rPr>
                <w:rFonts w:ascii="CG Times (W1)" w:hAnsi="CG Times (W1)" w:cs="CG Times (W1)"/>
                <w:sz w:val="18"/>
                <w:szCs w:val="18"/>
              </w:rPr>
            </w:pPr>
          </w:p>
        </w:tc>
      </w:tr>
      <w:tr w:rsidR="008941CC" w:rsidTr="00DE32AB">
        <w:tblPrEx>
          <w:tblCellMar>
            <w:top w:w="0" w:type="dxa"/>
            <w:bottom w:w="0" w:type="dxa"/>
          </w:tblCellMar>
        </w:tblPrEx>
        <w:trPr>
          <w:divId w:val="1"/>
          <w:cantSplit/>
          <w:trHeight w:val="522"/>
        </w:trPr>
        <w:tc>
          <w:tcPr>
            <w:tcW w:w="990" w:type="dxa"/>
            <w:gridSpan w:val="2"/>
            <w:tcBorders>
              <w:top w:val="double" w:sz="6" w:space="0" w:color="auto"/>
              <w:left w:val="double" w:sz="6" w:space="0" w:color="auto"/>
              <w:right w:val="nil"/>
            </w:tcBorders>
            <w:vAlign w:val="center"/>
          </w:tcPr>
          <w:p w:rsidR="002E3186" w:rsidRDefault="002E3186" w:rsidP="00DE32AB">
            <w:pPr>
              <w:ind w:left="-21" w:right="-48"/>
              <w:jc w:val="center"/>
              <w:rPr>
                <w:rFonts w:ascii="CG Times (W1)" w:hAnsi="CG Times (W1)" w:cs="CG Times (W1)"/>
                <w:sz w:val="18"/>
                <w:szCs w:val="18"/>
              </w:rPr>
            </w:pPr>
            <w:r>
              <w:rPr>
                <w:sz w:val="18"/>
                <w:szCs w:val="18"/>
              </w:rPr>
              <w:t>CAS No.</w:t>
            </w:r>
          </w:p>
        </w:tc>
        <w:tc>
          <w:tcPr>
            <w:tcW w:w="1782" w:type="dxa"/>
            <w:tcBorders>
              <w:top w:val="double" w:sz="6" w:space="0" w:color="auto"/>
              <w:left w:val="single" w:sz="6" w:space="0" w:color="auto"/>
              <w:right w:val="nil"/>
            </w:tcBorders>
            <w:vAlign w:val="center"/>
          </w:tcPr>
          <w:p w:rsidR="002E3186" w:rsidRDefault="002E3186" w:rsidP="00B54075">
            <w:pPr>
              <w:rPr>
                <w:rFonts w:ascii="CG Times (W1)" w:hAnsi="CG Times (W1)" w:cs="CG Times (W1)"/>
                <w:sz w:val="18"/>
                <w:szCs w:val="18"/>
              </w:rPr>
            </w:pPr>
            <w:r>
              <w:rPr>
                <w:sz w:val="18"/>
                <w:szCs w:val="18"/>
              </w:rPr>
              <w:t>Chemical</w:t>
            </w:r>
            <w:r w:rsidR="00B54075">
              <w:rPr>
                <w:sz w:val="18"/>
                <w:szCs w:val="18"/>
              </w:rPr>
              <w:t xml:space="preserve"> </w:t>
            </w:r>
            <w:r>
              <w:rPr>
                <w:sz w:val="18"/>
                <w:szCs w:val="18"/>
              </w:rPr>
              <w:t>Name</w:t>
            </w:r>
          </w:p>
        </w:tc>
        <w:tc>
          <w:tcPr>
            <w:tcW w:w="990" w:type="dxa"/>
            <w:tcBorders>
              <w:top w:val="double" w:sz="6" w:space="0" w:color="auto"/>
              <w:left w:val="single" w:sz="6" w:space="0" w:color="auto"/>
              <w:right w:val="nil"/>
            </w:tcBorders>
            <w:vAlign w:val="center"/>
          </w:tcPr>
          <w:p w:rsidR="002E3186" w:rsidRDefault="002E3186" w:rsidP="00B54075">
            <w:pPr>
              <w:jc w:val="center"/>
              <w:rPr>
                <w:rFonts w:ascii="CG Times (W1)" w:hAnsi="CG Times (W1)" w:cs="CG Times (W1)"/>
                <w:sz w:val="18"/>
                <w:szCs w:val="18"/>
              </w:rPr>
            </w:pPr>
            <w:r>
              <w:rPr>
                <w:sz w:val="18"/>
                <w:szCs w:val="18"/>
              </w:rPr>
              <w:t>Ingestion</w:t>
            </w:r>
            <w:r w:rsidR="00B54075">
              <w:rPr>
                <w:sz w:val="18"/>
                <w:szCs w:val="18"/>
              </w:rPr>
              <w:t xml:space="preserve"> </w:t>
            </w:r>
            <w:r>
              <w:rPr>
                <w:sz w:val="18"/>
                <w:szCs w:val="18"/>
              </w:rPr>
              <w:t>(mg/kg)</w:t>
            </w:r>
          </w:p>
        </w:tc>
        <w:tc>
          <w:tcPr>
            <w:tcW w:w="990" w:type="dxa"/>
            <w:tcBorders>
              <w:top w:val="double" w:sz="6" w:space="0" w:color="auto"/>
              <w:left w:val="single" w:sz="6" w:space="0" w:color="auto"/>
              <w:right w:val="nil"/>
            </w:tcBorders>
            <w:vAlign w:val="center"/>
          </w:tcPr>
          <w:p w:rsidR="002E3186" w:rsidRDefault="002E3186" w:rsidP="00B54075">
            <w:pPr>
              <w:jc w:val="center"/>
              <w:rPr>
                <w:rFonts w:ascii="CG Times (W1)" w:hAnsi="CG Times (W1)" w:cs="CG Times (W1)"/>
                <w:sz w:val="18"/>
                <w:szCs w:val="18"/>
              </w:rPr>
            </w:pPr>
            <w:r>
              <w:rPr>
                <w:sz w:val="18"/>
                <w:szCs w:val="18"/>
              </w:rPr>
              <w:t>Inhalation</w:t>
            </w:r>
            <w:r w:rsidR="00B54075">
              <w:rPr>
                <w:sz w:val="18"/>
                <w:szCs w:val="18"/>
              </w:rPr>
              <w:t xml:space="preserve"> </w:t>
            </w:r>
            <w:r>
              <w:rPr>
                <w:sz w:val="18"/>
                <w:szCs w:val="18"/>
              </w:rPr>
              <w:t>(mg/kg)</w:t>
            </w:r>
          </w:p>
        </w:tc>
        <w:tc>
          <w:tcPr>
            <w:tcW w:w="1008" w:type="dxa"/>
            <w:tcBorders>
              <w:top w:val="double" w:sz="6" w:space="0" w:color="auto"/>
              <w:left w:val="single" w:sz="6" w:space="0" w:color="auto"/>
              <w:right w:val="nil"/>
            </w:tcBorders>
            <w:vAlign w:val="center"/>
          </w:tcPr>
          <w:p w:rsidR="002E3186" w:rsidRDefault="002E3186" w:rsidP="00B54075">
            <w:pPr>
              <w:jc w:val="center"/>
              <w:rPr>
                <w:rFonts w:ascii="CG Times (W1)" w:hAnsi="CG Times (W1)" w:cs="CG Times (W1)"/>
                <w:sz w:val="18"/>
                <w:szCs w:val="18"/>
              </w:rPr>
            </w:pPr>
            <w:r>
              <w:rPr>
                <w:sz w:val="18"/>
                <w:szCs w:val="18"/>
              </w:rPr>
              <w:t>Ingestion</w:t>
            </w:r>
            <w:r w:rsidR="00B54075">
              <w:rPr>
                <w:sz w:val="18"/>
                <w:szCs w:val="18"/>
              </w:rPr>
              <w:t xml:space="preserve"> </w:t>
            </w:r>
            <w:r>
              <w:rPr>
                <w:sz w:val="18"/>
                <w:szCs w:val="18"/>
              </w:rPr>
              <w:t>(mg/kg)</w:t>
            </w:r>
          </w:p>
        </w:tc>
        <w:tc>
          <w:tcPr>
            <w:tcW w:w="1008" w:type="dxa"/>
            <w:tcBorders>
              <w:top w:val="double" w:sz="6" w:space="0" w:color="auto"/>
              <w:left w:val="single" w:sz="6" w:space="0" w:color="auto"/>
              <w:bottom w:val="double" w:sz="6" w:space="0" w:color="auto"/>
              <w:right w:val="single" w:sz="4" w:space="0" w:color="auto"/>
            </w:tcBorders>
            <w:vAlign w:val="center"/>
          </w:tcPr>
          <w:p w:rsidR="002E3186" w:rsidRDefault="002E3186" w:rsidP="00B54075">
            <w:pPr>
              <w:jc w:val="center"/>
              <w:rPr>
                <w:rFonts w:ascii="CG Times (W1)" w:hAnsi="CG Times (W1)" w:cs="CG Times (W1)"/>
                <w:sz w:val="18"/>
                <w:szCs w:val="18"/>
              </w:rPr>
            </w:pPr>
            <w:r>
              <w:rPr>
                <w:sz w:val="18"/>
                <w:szCs w:val="18"/>
              </w:rPr>
              <w:t>Inhalation</w:t>
            </w:r>
            <w:r w:rsidR="00B54075">
              <w:rPr>
                <w:sz w:val="18"/>
                <w:szCs w:val="18"/>
              </w:rPr>
              <w:t xml:space="preserve"> </w:t>
            </w:r>
            <w:r>
              <w:rPr>
                <w:sz w:val="18"/>
                <w:szCs w:val="18"/>
              </w:rPr>
              <w:t>(mg/kg)</w:t>
            </w:r>
          </w:p>
        </w:tc>
        <w:tc>
          <w:tcPr>
            <w:tcW w:w="922" w:type="dxa"/>
            <w:tcBorders>
              <w:top w:val="nil"/>
              <w:left w:val="single" w:sz="4" w:space="0" w:color="auto"/>
              <w:right w:val="nil"/>
            </w:tcBorders>
            <w:vAlign w:val="center"/>
          </w:tcPr>
          <w:p w:rsidR="002E3186" w:rsidRDefault="002E3186" w:rsidP="00B54075">
            <w:pPr>
              <w:jc w:val="center"/>
              <w:rPr>
                <w:rFonts w:ascii="CG Times (W1)" w:hAnsi="CG Times (W1)" w:cs="CG Times (W1)"/>
                <w:sz w:val="18"/>
                <w:szCs w:val="18"/>
              </w:rPr>
            </w:pPr>
            <w:r>
              <w:rPr>
                <w:sz w:val="18"/>
                <w:szCs w:val="18"/>
              </w:rPr>
              <w:t>Class I</w:t>
            </w:r>
            <w:r w:rsidR="00B54075">
              <w:rPr>
                <w:sz w:val="18"/>
                <w:szCs w:val="18"/>
              </w:rPr>
              <w:t xml:space="preserve"> </w:t>
            </w:r>
            <w:r>
              <w:rPr>
                <w:sz w:val="18"/>
                <w:szCs w:val="18"/>
              </w:rPr>
              <w:t>(mg/kg)</w:t>
            </w:r>
          </w:p>
        </w:tc>
        <w:tc>
          <w:tcPr>
            <w:tcW w:w="923" w:type="dxa"/>
            <w:tcBorders>
              <w:top w:val="nil"/>
              <w:left w:val="single" w:sz="6" w:space="0" w:color="auto"/>
              <w:right w:val="nil"/>
            </w:tcBorders>
            <w:vAlign w:val="center"/>
          </w:tcPr>
          <w:p w:rsidR="002E3186" w:rsidRDefault="002E3186" w:rsidP="00B54075">
            <w:pPr>
              <w:jc w:val="center"/>
              <w:rPr>
                <w:rFonts w:ascii="CG Times (W1)" w:hAnsi="CG Times (W1)" w:cs="CG Times (W1)"/>
                <w:sz w:val="18"/>
                <w:szCs w:val="18"/>
              </w:rPr>
            </w:pPr>
            <w:r>
              <w:rPr>
                <w:sz w:val="18"/>
                <w:szCs w:val="18"/>
              </w:rPr>
              <w:t>Class II</w:t>
            </w:r>
            <w:r w:rsidR="00B54075">
              <w:rPr>
                <w:sz w:val="18"/>
                <w:szCs w:val="18"/>
              </w:rPr>
              <w:t xml:space="preserve"> </w:t>
            </w:r>
            <w:r>
              <w:rPr>
                <w:sz w:val="18"/>
                <w:szCs w:val="18"/>
              </w:rPr>
              <w:t>(mg/kg)</w:t>
            </w:r>
          </w:p>
        </w:tc>
        <w:tc>
          <w:tcPr>
            <w:tcW w:w="810" w:type="dxa"/>
            <w:tcBorders>
              <w:top w:val="nil"/>
              <w:left w:val="single" w:sz="6" w:space="0" w:color="auto"/>
              <w:right w:val="double" w:sz="6" w:space="0" w:color="auto"/>
            </w:tcBorders>
            <w:vAlign w:val="center"/>
          </w:tcPr>
          <w:p w:rsidR="002E3186" w:rsidRDefault="002E3186" w:rsidP="00B54075">
            <w:pPr>
              <w:jc w:val="center"/>
              <w:rPr>
                <w:rFonts w:ascii="CG Times (W1)" w:hAnsi="CG Times (W1)" w:cs="CG Times (W1)"/>
                <w:sz w:val="18"/>
                <w:szCs w:val="18"/>
              </w:rPr>
            </w:pPr>
            <w:r>
              <w:rPr>
                <w:sz w:val="18"/>
                <w:szCs w:val="18"/>
              </w:rPr>
              <w:t>ADL</w:t>
            </w:r>
            <w:r w:rsidR="00B54075">
              <w:rPr>
                <w:sz w:val="18"/>
                <w:szCs w:val="18"/>
              </w:rPr>
              <w:t xml:space="preserve"> </w:t>
            </w:r>
            <w:r>
              <w:rPr>
                <w:sz w:val="18"/>
                <w:szCs w:val="18"/>
              </w:rPr>
              <w:t>(mg/kg)</w:t>
            </w:r>
          </w:p>
        </w:tc>
      </w:tr>
      <w:tr w:rsidR="004733C2" w:rsidTr="00DE32AB">
        <w:tblPrEx>
          <w:tblCellMar>
            <w:top w:w="0" w:type="dxa"/>
            <w:bottom w:w="0" w:type="dxa"/>
          </w:tblCellMar>
        </w:tblPrEx>
        <w:trPr>
          <w:divId w:val="1"/>
          <w:trHeight w:hRule="exact" w:val="403"/>
        </w:trPr>
        <w:tc>
          <w:tcPr>
            <w:tcW w:w="990" w:type="dxa"/>
            <w:gridSpan w:val="2"/>
            <w:tcBorders>
              <w:top w:val="double" w:sz="6" w:space="0" w:color="auto"/>
              <w:left w:val="double" w:sz="6" w:space="0" w:color="auto"/>
              <w:bottom w:val="double" w:sz="6" w:space="0" w:color="auto"/>
              <w:right w:val="nil"/>
            </w:tcBorders>
            <w:vAlign w:val="center"/>
          </w:tcPr>
          <w:p w:rsidR="004733C2" w:rsidRDefault="004733C2" w:rsidP="00DE32AB">
            <w:pPr>
              <w:ind w:left="-21" w:right="-48"/>
              <w:rPr>
                <w:rFonts w:ascii="CG Times (W1)" w:hAnsi="CG Times (W1)" w:cs="CG Times (W1)"/>
                <w:sz w:val="18"/>
                <w:szCs w:val="18"/>
              </w:rPr>
            </w:pPr>
            <w:r>
              <w:rPr>
                <w:sz w:val="18"/>
                <w:szCs w:val="18"/>
              </w:rPr>
              <w:t>87-86-5</w:t>
            </w:r>
          </w:p>
        </w:tc>
        <w:tc>
          <w:tcPr>
            <w:tcW w:w="1782" w:type="dxa"/>
            <w:tcBorders>
              <w:top w:val="double" w:sz="6" w:space="0" w:color="auto"/>
              <w:left w:val="single" w:sz="6" w:space="0" w:color="auto"/>
              <w:bottom w:val="double" w:sz="6" w:space="0" w:color="auto"/>
              <w:right w:val="nil"/>
            </w:tcBorders>
            <w:vAlign w:val="center"/>
          </w:tcPr>
          <w:p w:rsidR="004733C2" w:rsidRDefault="009B1A2C" w:rsidP="002D7406">
            <w:pPr>
              <w:rPr>
                <w:rFonts w:ascii="CG Times (W1)" w:hAnsi="CG Times (W1)" w:cs="CG Times (W1)"/>
                <w:sz w:val="18"/>
                <w:szCs w:val="18"/>
              </w:rPr>
            </w:pPr>
            <w:r>
              <w:rPr>
                <w:sz w:val="18"/>
                <w:szCs w:val="18"/>
              </w:rPr>
              <w:t>Pentachl</w:t>
            </w:r>
            <w:r w:rsidR="004733C2">
              <w:rPr>
                <w:sz w:val="18"/>
                <w:szCs w:val="18"/>
              </w:rPr>
              <w:t>orophenol</w:t>
            </w:r>
          </w:p>
        </w:tc>
        <w:tc>
          <w:tcPr>
            <w:tcW w:w="990" w:type="dxa"/>
            <w:tcBorders>
              <w:top w:val="double" w:sz="6" w:space="0" w:color="auto"/>
              <w:left w:val="single" w:sz="6" w:space="0" w:color="auto"/>
              <w:bottom w:val="double" w:sz="6" w:space="0" w:color="auto"/>
              <w:right w:val="nil"/>
            </w:tcBorders>
            <w:vAlign w:val="center"/>
          </w:tcPr>
          <w:p w:rsidR="004733C2" w:rsidRDefault="004733C2" w:rsidP="002D7406">
            <w:pPr>
              <w:jc w:val="center"/>
              <w:rPr>
                <w:rFonts w:ascii="CG Times (W1)" w:hAnsi="CG Times (W1)" w:cs="CG Times (W1)"/>
                <w:sz w:val="18"/>
                <w:szCs w:val="18"/>
                <w:vertAlign w:val="superscript"/>
              </w:rPr>
            </w:pPr>
            <w:r>
              <w:rPr>
                <w:sz w:val="18"/>
                <w:szCs w:val="18"/>
              </w:rPr>
              <w:t>24</w:t>
            </w:r>
            <w:r>
              <w:rPr>
                <w:sz w:val="18"/>
                <w:szCs w:val="18"/>
                <w:vertAlign w:val="superscript"/>
              </w:rPr>
              <w:t>e,j</w:t>
            </w:r>
          </w:p>
        </w:tc>
        <w:tc>
          <w:tcPr>
            <w:tcW w:w="990" w:type="dxa"/>
            <w:tcBorders>
              <w:top w:val="double" w:sz="6" w:space="0" w:color="auto"/>
              <w:left w:val="single" w:sz="6" w:space="0" w:color="auto"/>
              <w:bottom w:val="double" w:sz="6" w:space="0" w:color="auto"/>
              <w:right w:val="nil"/>
            </w:tcBorders>
            <w:vAlign w:val="center"/>
          </w:tcPr>
          <w:p w:rsidR="004733C2" w:rsidRDefault="004733C2" w:rsidP="002D7406">
            <w:pPr>
              <w:jc w:val="center"/>
              <w:rPr>
                <w:rFonts w:ascii="CG Times (W1)" w:hAnsi="CG Times (W1)" w:cs="CG Times (W1)"/>
                <w:sz w:val="18"/>
                <w:szCs w:val="18"/>
              </w:rPr>
            </w:pPr>
            <w:r>
              <w:rPr>
                <w:sz w:val="18"/>
                <w:szCs w:val="18"/>
              </w:rPr>
              <w:t>-----</w:t>
            </w:r>
            <w:r>
              <w:rPr>
                <w:sz w:val="18"/>
                <w:szCs w:val="18"/>
                <w:vertAlign w:val="superscript"/>
              </w:rPr>
              <w:t>c</w:t>
            </w:r>
          </w:p>
        </w:tc>
        <w:tc>
          <w:tcPr>
            <w:tcW w:w="1008" w:type="dxa"/>
            <w:tcBorders>
              <w:top w:val="double" w:sz="6" w:space="0" w:color="auto"/>
              <w:left w:val="single" w:sz="6" w:space="0" w:color="auto"/>
              <w:bottom w:val="double" w:sz="6" w:space="0" w:color="auto"/>
              <w:right w:val="nil"/>
            </w:tcBorders>
            <w:vAlign w:val="center"/>
          </w:tcPr>
          <w:p w:rsidR="004733C2" w:rsidRDefault="004733C2" w:rsidP="002D7406">
            <w:pPr>
              <w:jc w:val="center"/>
              <w:rPr>
                <w:rFonts w:ascii="CG Times (W1)" w:hAnsi="CG Times (W1)" w:cs="CG Times (W1)"/>
                <w:sz w:val="18"/>
                <w:szCs w:val="18"/>
                <w:vertAlign w:val="superscript"/>
              </w:rPr>
            </w:pPr>
            <w:r>
              <w:rPr>
                <w:sz w:val="18"/>
                <w:szCs w:val="18"/>
              </w:rPr>
              <w:t>520</w:t>
            </w:r>
            <w:r>
              <w:rPr>
                <w:sz w:val="18"/>
                <w:szCs w:val="18"/>
                <w:vertAlign w:val="superscript"/>
              </w:rPr>
              <w:t>e,j</w:t>
            </w:r>
          </w:p>
        </w:tc>
        <w:tc>
          <w:tcPr>
            <w:tcW w:w="1008" w:type="dxa"/>
            <w:tcBorders>
              <w:top w:val="double" w:sz="6" w:space="0" w:color="auto"/>
              <w:left w:val="single" w:sz="6" w:space="0" w:color="auto"/>
              <w:bottom w:val="double" w:sz="6" w:space="0" w:color="auto"/>
              <w:right w:val="single" w:sz="4" w:space="0" w:color="auto"/>
            </w:tcBorders>
            <w:vAlign w:val="center"/>
          </w:tcPr>
          <w:p w:rsidR="004733C2" w:rsidRDefault="004733C2" w:rsidP="002D7406">
            <w:pPr>
              <w:jc w:val="center"/>
              <w:rPr>
                <w:rFonts w:ascii="CG Times (W1)" w:hAnsi="CG Times (W1)" w:cs="CG Times (W1)"/>
                <w:sz w:val="18"/>
                <w:szCs w:val="18"/>
              </w:rPr>
            </w:pPr>
            <w:r>
              <w:rPr>
                <w:sz w:val="18"/>
                <w:szCs w:val="18"/>
              </w:rPr>
              <w:t>-----</w:t>
            </w:r>
            <w:r>
              <w:rPr>
                <w:sz w:val="18"/>
                <w:szCs w:val="18"/>
                <w:vertAlign w:val="superscript"/>
              </w:rPr>
              <w:t>c</w:t>
            </w:r>
          </w:p>
        </w:tc>
        <w:tc>
          <w:tcPr>
            <w:tcW w:w="922" w:type="dxa"/>
            <w:tcBorders>
              <w:top w:val="double" w:sz="6" w:space="0" w:color="auto"/>
              <w:left w:val="single" w:sz="4" w:space="0" w:color="auto"/>
              <w:bottom w:val="double" w:sz="6" w:space="0" w:color="auto"/>
              <w:right w:val="nil"/>
            </w:tcBorders>
            <w:vAlign w:val="center"/>
          </w:tcPr>
          <w:p w:rsidR="004733C2" w:rsidRDefault="004733C2" w:rsidP="002D7406">
            <w:pPr>
              <w:jc w:val="center"/>
              <w:rPr>
                <w:rFonts w:ascii="CG Times (W1)" w:hAnsi="CG Times (W1)" w:cs="CG Times (W1)"/>
                <w:sz w:val="18"/>
                <w:szCs w:val="18"/>
              </w:rPr>
            </w:pPr>
            <w:r>
              <w:rPr>
                <w:sz w:val="18"/>
                <w:szCs w:val="18"/>
              </w:rPr>
              <w:t>0.03</w:t>
            </w:r>
            <w:r w:rsidR="008301E9" w:rsidRPr="008301E9">
              <w:rPr>
                <w:sz w:val="18"/>
                <w:szCs w:val="18"/>
                <w:vertAlign w:val="superscript"/>
              </w:rPr>
              <w:t>i</w:t>
            </w:r>
          </w:p>
        </w:tc>
        <w:tc>
          <w:tcPr>
            <w:tcW w:w="923" w:type="dxa"/>
            <w:tcBorders>
              <w:top w:val="double" w:sz="6" w:space="0" w:color="auto"/>
              <w:left w:val="single" w:sz="6" w:space="0" w:color="auto"/>
              <w:bottom w:val="double" w:sz="6" w:space="0" w:color="auto"/>
              <w:right w:val="nil"/>
            </w:tcBorders>
            <w:vAlign w:val="center"/>
          </w:tcPr>
          <w:p w:rsidR="004733C2" w:rsidRDefault="004733C2" w:rsidP="002D7406">
            <w:pPr>
              <w:jc w:val="center"/>
              <w:rPr>
                <w:rFonts w:ascii="CG Times (W1)" w:hAnsi="CG Times (W1)" w:cs="CG Times (W1)"/>
                <w:sz w:val="18"/>
                <w:szCs w:val="18"/>
                <w:vertAlign w:val="superscript"/>
              </w:rPr>
            </w:pPr>
            <w:r>
              <w:rPr>
                <w:sz w:val="18"/>
                <w:szCs w:val="18"/>
              </w:rPr>
              <w:t>0.14</w:t>
            </w:r>
            <w:r>
              <w:rPr>
                <w:sz w:val="18"/>
                <w:szCs w:val="18"/>
                <w:vertAlign w:val="superscript"/>
              </w:rPr>
              <w:t>i</w:t>
            </w:r>
          </w:p>
        </w:tc>
        <w:tc>
          <w:tcPr>
            <w:tcW w:w="810" w:type="dxa"/>
            <w:tcBorders>
              <w:top w:val="double" w:sz="6" w:space="0" w:color="auto"/>
              <w:left w:val="single" w:sz="6" w:space="0" w:color="auto"/>
              <w:bottom w:val="double" w:sz="6" w:space="0" w:color="auto"/>
              <w:right w:val="double" w:sz="6" w:space="0" w:color="auto"/>
            </w:tcBorders>
            <w:vAlign w:val="center"/>
          </w:tcPr>
          <w:p w:rsidR="004733C2" w:rsidRDefault="004733C2" w:rsidP="002D7406">
            <w:pPr>
              <w:jc w:val="center"/>
              <w:rPr>
                <w:rFonts w:ascii="CG Times (W1)" w:hAnsi="CG Times (W1)" w:cs="CG Times (W1)"/>
                <w:sz w:val="18"/>
                <w:szCs w:val="18"/>
              </w:rPr>
            </w:pPr>
            <w:r>
              <w:rPr>
                <w:sz w:val="18"/>
                <w:szCs w:val="18"/>
              </w:rPr>
              <w:t>*</w:t>
            </w:r>
          </w:p>
        </w:tc>
      </w:tr>
      <w:tr w:rsidR="004733C2" w:rsidTr="00DE32AB">
        <w:tblPrEx>
          <w:tblCellMar>
            <w:top w:w="0" w:type="dxa"/>
            <w:bottom w:w="0" w:type="dxa"/>
          </w:tblCellMar>
        </w:tblPrEx>
        <w:trPr>
          <w:divId w:val="1"/>
          <w:trHeight w:hRule="exact" w:val="403"/>
        </w:trPr>
        <w:tc>
          <w:tcPr>
            <w:tcW w:w="990" w:type="dxa"/>
            <w:gridSpan w:val="2"/>
            <w:tcBorders>
              <w:top w:val="double" w:sz="6" w:space="0" w:color="auto"/>
              <w:left w:val="double" w:sz="6" w:space="0" w:color="auto"/>
              <w:bottom w:val="double" w:sz="6" w:space="0" w:color="auto"/>
              <w:right w:val="nil"/>
            </w:tcBorders>
            <w:vAlign w:val="center"/>
          </w:tcPr>
          <w:p w:rsidR="004733C2" w:rsidRDefault="004733C2" w:rsidP="00DE32AB">
            <w:pPr>
              <w:ind w:left="-21" w:right="-48"/>
              <w:rPr>
                <w:rFonts w:ascii="CG Times (W1)" w:hAnsi="CG Times (W1)" w:cs="CG Times (W1)"/>
                <w:sz w:val="18"/>
                <w:szCs w:val="18"/>
              </w:rPr>
            </w:pPr>
            <w:r>
              <w:rPr>
                <w:sz w:val="18"/>
                <w:szCs w:val="18"/>
              </w:rPr>
              <w:t>93-72-1</w:t>
            </w:r>
          </w:p>
        </w:tc>
        <w:tc>
          <w:tcPr>
            <w:tcW w:w="1782" w:type="dxa"/>
            <w:tcBorders>
              <w:top w:val="double" w:sz="6" w:space="0" w:color="auto"/>
              <w:left w:val="single" w:sz="6" w:space="0" w:color="auto"/>
              <w:bottom w:val="double" w:sz="6" w:space="0" w:color="auto"/>
              <w:right w:val="nil"/>
            </w:tcBorders>
            <w:vAlign w:val="center"/>
          </w:tcPr>
          <w:p w:rsidR="009B1A2C" w:rsidRPr="009B1A2C" w:rsidRDefault="004733C2" w:rsidP="002D7406">
            <w:pPr>
              <w:rPr>
                <w:sz w:val="18"/>
                <w:szCs w:val="18"/>
              </w:rPr>
            </w:pPr>
            <w:r>
              <w:rPr>
                <w:sz w:val="18"/>
                <w:szCs w:val="18"/>
              </w:rPr>
              <w:t>2,4,5-TP</w:t>
            </w:r>
            <w:r w:rsidR="009B1A2C">
              <w:rPr>
                <w:sz w:val="18"/>
                <w:szCs w:val="18"/>
              </w:rPr>
              <w:t xml:space="preserve"> </w:t>
            </w:r>
            <w:r>
              <w:rPr>
                <w:sz w:val="18"/>
                <w:szCs w:val="18"/>
              </w:rPr>
              <w:t xml:space="preserve"> (</w:t>
            </w:r>
            <w:proofErr w:type="spellStart"/>
            <w:r>
              <w:rPr>
                <w:sz w:val="18"/>
                <w:szCs w:val="18"/>
              </w:rPr>
              <w:t>Silvex</w:t>
            </w:r>
            <w:proofErr w:type="spellEnd"/>
            <w:r>
              <w:rPr>
                <w:sz w:val="18"/>
                <w:szCs w:val="18"/>
              </w:rPr>
              <w:t>)</w:t>
            </w:r>
          </w:p>
        </w:tc>
        <w:tc>
          <w:tcPr>
            <w:tcW w:w="990" w:type="dxa"/>
            <w:tcBorders>
              <w:top w:val="double" w:sz="6" w:space="0" w:color="auto"/>
              <w:left w:val="single" w:sz="6" w:space="0" w:color="auto"/>
              <w:bottom w:val="double" w:sz="6" w:space="0" w:color="auto"/>
              <w:right w:val="nil"/>
            </w:tcBorders>
            <w:vAlign w:val="center"/>
          </w:tcPr>
          <w:p w:rsidR="004733C2" w:rsidRDefault="004733C2" w:rsidP="002D7406">
            <w:pPr>
              <w:jc w:val="center"/>
              <w:rPr>
                <w:rFonts w:ascii="CG Times (W1)" w:hAnsi="CG Times (W1)" w:cs="CG Times (W1)"/>
                <w:sz w:val="18"/>
                <w:szCs w:val="18"/>
                <w:vertAlign w:val="superscript"/>
              </w:rPr>
            </w:pPr>
            <w:r>
              <w:rPr>
                <w:sz w:val="18"/>
                <w:szCs w:val="18"/>
              </w:rPr>
              <w:t>16,000</w:t>
            </w:r>
            <w:r>
              <w:rPr>
                <w:sz w:val="18"/>
                <w:szCs w:val="18"/>
                <w:vertAlign w:val="superscript"/>
              </w:rPr>
              <w:t>b</w:t>
            </w:r>
          </w:p>
        </w:tc>
        <w:tc>
          <w:tcPr>
            <w:tcW w:w="990" w:type="dxa"/>
            <w:tcBorders>
              <w:top w:val="double" w:sz="6" w:space="0" w:color="auto"/>
              <w:left w:val="single" w:sz="6" w:space="0" w:color="auto"/>
              <w:bottom w:val="double" w:sz="6" w:space="0" w:color="auto"/>
              <w:right w:val="nil"/>
            </w:tcBorders>
            <w:vAlign w:val="center"/>
          </w:tcPr>
          <w:p w:rsidR="004733C2" w:rsidRDefault="004733C2" w:rsidP="002D7406">
            <w:pPr>
              <w:jc w:val="center"/>
              <w:rPr>
                <w:rFonts w:ascii="CG Times (W1)" w:hAnsi="CG Times (W1)" w:cs="CG Times (W1)"/>
                <w:sz w:val="18"/>
                <w:szCs w:val="18"/>
              </w:rPr>
            </w:pPr>
            <w:r>
              <w:rPr>
                <w:sz w:val="18"/>
                <w:szCs w:val="18"/>
              </w:rPr>
              <w:t>-----</w:t>
            </w:r>
            <w:r>
              <w:rPr>
                <w:sz w:val="18"/>
                <w:szCs w:val="18"/>
                <w:vertAlign w:val="superscript"/>
              </w:rPr>
              <w:t>c</w:t>
            </w:r>
          </w:p>
        </w:tc>
        <w:tc>
          <w:tcPr>
            <w:tcW w:w="1008" w:type="dxa"/>
            <w:tcBorders>
              <w:top w:val="double" w:sz="6" w:space="0" w:color="auto"/>
              <w:left w:val="single" w:sz="6" w:space="0" w:color="auto"/>
              <w:bottom w:val="double" w:sz="6" w:space="0" w:color="auto"/>
              <w:right w:val="nil"/>
            </w:tcBorders>
            <w:vAlign w:val="center"/>
          </w:tcPr>
          <w:p w:rsidR="004733C2" w:rsidRDefault="004733C2" w:rsidP="002D7406">
            <w:pPr>
              <w:jc w:val="center"/>
              <w:rPr>
                <w:rFonts w:ascii="CG Times (W1)" w:hAnsi="CG Times (W1)" w:cs="CG Times (W1)"/>
                <w:sz w:val="18"/>
                <w:szCs w:val="18"/>
                <w:vertAlign w:val="superscript"/>
              </w:rPr>
            </w:pPr>
            <w:r>
              <w:rPr>
                <w:sz w:val="18"/>
                <w:szCs w:val="18"/>
              </w:rPr>
              <w:t>1,600</w:t>
            </w:r>
            <w:r>
              <w:rPr>
                <w:sz w:val="18"/>
                <w:szCs w:val="18"/>
                <w:vertAlign w:val="superscript"/>
              </w:rPr>
              <w:t>b</w:t>
            </w:r>
          </w:p>
        </w:tc>
        <w:tc>
          <w:tcPr>
            <w:tcW w:w="1008" w:type="dxa"/>
            <w:tcBorders>
              <w:top w:val="double" w:sz="6" w:space="0" w:color="auto"/>
              <w:left w:val="single" w:sz="6" w:space="0" w:color="auto"/>
              <w:bottom w:val="double" w:sz="6" w:space="0" w:color="auto"/>
              <w:right w:val="single" w:sz="4" w:space="0" w:color="auto"/>
            </w:tcBorders>
            <w:vAlign w:val="center"/>
          </w:tcPr>
          <w:p w:rsidR="004733C2" w:rsidRDefault="004733C2" w:rsidP="002D7406">
            <w:pPr>
              <w:jc w:val="center"/>
              <w:rPr>
                <w:rFonts w:ascii="CG Times (W1)" w:hAnsi="CG Times (W1)" w:cs="CG Times (W1)"/>
                <w:sz w:val="18"/>
                <w:szCs w:val="18"/>
              </w:rPr>
            </w:pPr>
            <w:r>
              <w:rPr>
                <w:sz w:val="18"/>
                <w:szCs w:val="18"/>
              </w:rPr>
              <w:t>-----</w:t>
            </w:r>
            <w:r>
              <w:rPr>
                <w:sz w:val="18"/>
                <w:szCs w:val="18"/>
                <w:vertAlign w:val="superscript"/>
              </w:rPr>
              <w:t>c</w:t>
            </w:r>
          </w:p>
        </w:tc>
        <w:tc>
          <w:tcPr>
            <w:tcW w:w="922" w:type="dxa"/>
            <w:tcBorders>
              <w:top w:val="double" w:sz="6" w:space="0" w:color="auto"/>
              <w:left w:val="single" w:sz="4" w:space="0" w:color="auto"/>
              <w:bottom w:val="double" w:sz="6" w:space="0" w:color="auto"/>
              <w:right w:val="nil"/>
            </w:tcBorders>
            <w:vAlign w:val="center"/>
          </w:tcPr>
          <w:p w:rsidR="004733C2" w:rsidRDefault="004733C2" w:rsidP="002D7406">
            <w:pPr>
              <w:jc w:val="center"/>
              <w:rPr>
                <w:rFonts w:ascii="CG Times (W1)" w:hAnsi="CG Times (W1)" w:cs="CG Times (W1)"/>
                <w:sz w:val="18"/>
                <w:szCs w:val="18"/>
                <w:vertAlign w:val="superscript"/>
              </w:rPr>
            </w:pPr>
            <w:r>
              <w:rPr>
                <w:sz w:val="18"/>
                <w:szCs w:val="18"/>
              </w:rPr>
              <w:t>11</w:t>
            </w:r>
            <w:r>
              <w:rPr>
                <w:sz w:val="18"/>
                <w:szCs w:val="18"/>
                <w:vertAlign w:val="superscript"/>
              </w:rPr>
              <w:t>i</w:t>
            </w:r>
          </w:p>
        </w:tc>
        <w:tc>
          <w:tcPr>
            <w:tcW w:w="923" w:type="dxa"/>
            <w:tcBorders>
              <w:top w:val="double" w:sz="6" w:space="0" w:color="auto"/>
              <w:left w:val="single" w:sz="6" w:space="0" w:color="auto"/>
              <w:bottom w:val="double" w:sz="6" w:space="0" w:color="auto"/>
              <w:right w:val="nil"/>
            </w:tcBorders>
            <w:vAlign w:val="center"/>
          </w:tcPr>
          <w:p w:rsidR="004733C2" w:rsidRDefault="004733C2" w:rsidP="002D7406">
            <w:pPr>
              <w:jc w:val="center"/>
              <w:rPr>
                <w:rFonts w:ascii="CG Times (W1)" w:hAnsi="CG Times (W1)" w:cs="CG Times (W1)"/>
                <w:sz w:val="18"/>
                <w:szCs w:val="18"/>
                <w:vertAlign w:val="superscript"/>
              </w:rPr>
            </w:pPr>
            <w:r>
              <w:rPr>
                <w:sz w:val="18"/>
                <w:szCs w:val="18"/>
              </w:rPr>
              <w:t>55</w:t>
            </w:r>
            <w:r>
              <w:rPr>
                <w:sz w:val="18"/>
                <w:szCs w:val="18"/>
                <w:vertAlign w:val="superscript"/>
              </w:rPr>
              <w:t>i</w:t>
            </w:r>
          </w:p>
        </w:tc>
        <w:tc>
          <w:tcPr>
            <w:tcW w:w="810" w:type="dxa"/>
            <w:tcBorders>
              <w:top w:val="double" w:sz="6" w:space="0" w:color="auto"/>
              <w:left w:val="single" w:sz="6" w:space="0" w:color="auto"/>
              <w:bottom w:val="double" w:sz="6" w:space="0" w:color="auto"/>
              <w:right w:val="double" w:sz="6" w:space="0" w:color="auto"/>
            </w:tcBorders>
            <w:vAlign w:val="center"/>
          </w:tcPr>
          <w:p w:rsidR="004733C2" w:rsidRDefault="004733C2" w:rsidP="002D7406">
            <w:pPr>
              <w:jc w:val="center"/>
              <w:rPr>
                <w:rFonts w:ascii="CG Times (W1)" w:hAnsi="CG Times (W1)" w:cs="CG Times (W1)"/>
                <w:sz w:val="18"/>
                <w:szCs w:val="18"/>
              </w:rPr>
            </w:pPr>
            <w:r>
              <w:rPr>
                <w:sz w:val="18"/>
                <w:szCs w:val="18"/>
              </w:rPr>
              <w:t>*</w:t>
            </w:r>
          </w:p>
        </w:tc>
      </w:tr>
      <w:tr w:rsidR="004733C2" w:rsidTr="00DE32AB">
        <w:tblPrEx>
          <w:tblCellMar>
            <w:top w:w="0" w:type="dxa"/>
            <w:bottom w:w="0" w:type="dxa"/>
          </w:tblCellMar>
        </w:tblPrEx>
        <w:trPr>
          <w:divId w:val="1"/>
          <w:trHeight w:hRule="exact" w:val="403"/>
        </w:trPr>
        <w:tc>
          <w:tcPr>
            <w:tcW w:w="990" w:type="dxa"/>
            <w:gridSpan w:val="2"/>
            <w:tcBorders>
              <w:top w:val="double" w:sz="6" w:space="0" w:color="auto"/>
              <w:left w:val="double" w:sz="6" w:space="0" w:color="auto"/>
              <w:bottom w:val="double" w:sz="6" w:space="0" w:color="auto"/>
              <w:right w:val="nil"/>
            </w:tcBorders>
            <w:vAlign w:val="center"/>
          </w:tcPr>
          <w:p w:rsidR="004733C2" w:rsidRDefault="004733C2" w:rsidP="00DE32AB">
            <w:pPr>
              <w:ind w:left="-21" w:right="-48"/>
              <w:rPr>
                <w:rFonts w:ascii="CG Times (W1)" w:hAnsi="CG Times (W1)" w:cs="CG Times (W1)"/>
                <w:sz w:val="18"/>
                <w:szCs w:val="18"/>
              </w:rPr>
            </w:pPr>
            <w:r>
              <w:rPr>
                <w:sz w:val="18"/>
                <w:szCs w:val="18"/>
              </w:rPr>
              <w:t>95-95-4</w:t>
            </w:r>
          </w:p>
        </w:tc>
        <w:tc>
          <w:tcPr>
            <w:tcW w:w="1782" w:type="dxa"/>
            <w:tcBorders>
              <w:top w:val="double" w:sz="6" w:space="0" w:color="auto"/>
              <w:left w:val="single" w:sz="6" w:space="0" w:color="auto"/>
              <w:bottom w:val="double" w:sz="6" w:space="0" w:color="auto"/>
              <w:right w:val="nil"/>
            </w:tcBorders>
            <w:vAlign w:val="center"/>
          </w:tcPr>
          <w:p w:rsidR="004733C2" w:rsidRDefault="004733C2" w:rsidP="002D7406">
            <w:pPr>
              <w:rPr>
                <w:rFonts w:ascii="CG Times (W1)" w:hAnsi="CG Times (W1)" w:cs="CG Times (W1)"/>
                <w:sz w:val="18"/>
                <w:szCs w:val="18"/>
              </w:rPr>
            </w:pPr>
            <w:r>
              <w:rPr>
                <w:sz w:val="18"/>
                <w:szCs w:val="18"/>
              </w:rPr>
              <w:t>2,4,5-Trichlorophenol</w:t>
            </w:r>
          </w:p>
        </w:tc>
        <w:tc>
          <w:tcPr>
            <w:tcW w:w="990" w:type="dxa"/>
            <w:tcBorders>
              <w:top w:val="double" w:sz="6" w:space="0" w:color="auto"/>
              <w:left w:val="single" w:sz="6" w:space="0" w:color="auto"/>
              <w:bottom w:val="double" w:sz="6" w:space="0" w:color="auto"/>
              <w:right w:val="nil"/>
            </w:tcBorders>
            <w:vAlign w:val="center"/>
          </w:tcPr>
          <w:p w:rsidR="004733C2" w:rsidRDefault="004733C2" w:rsidP="002D7406">
            <w:pPr>
              <w:jc w:val="center"/>
              <w:rPr>
                <w:rFonts w:ascii="CG Times (W1)" w:hAnsi="CG Times (W1)" w:cs="CG Times (W1)"/>
                <w:sz w:val="18"/>
                <w:szCs w:val="18"/>
                <w:vertAlign w:val="superscript"/>
              </w:rPr>
            </w:pPr>
            <w:r>
              <w:rPr>
                <w:sz w:val="18"/>
                <w:szCs w:val="18"/>
              </w:rPr>
              <w:t>200,000</w:t>
            </w:r>
            <w:r>
              <w:rPr>
                <w:sz w:val="18"/>
                <w:szCs w:val="18"/>
                <w:vertAlign w:val="superscript"/>
              </w:rPr>
              <w:t>b</w:t>
            </w:r>
          </w:p>
        </w:tc>
        <w:tc>
          <w:tcPr>
            <w:tcW w:w="990" w:type="dxa"/>
            <w:tcBorders>
              <w:top w:val="double" w:sz="6" w:space="0" w:color="auto"/>
              <w:left w:val="single" w:sz="6" w:space="0" w:color="auto"/>
              <w:bottom w:val="double" w:sz="6" w:space="0" w:color="auto"/>
              <w:right w:val="nil"/>
            </w:tcBorders>
            <w:vAlign w:val="center"/>
          </w:tcPr>
          <w:p w:rsidR="004733C2" w:rsidRDefault="004733C2" w:rsidP="002D7406">
            <w:pPr>
              <w:jc w:val="center"/>
              <w:rPr>
                <w:rFonts w:ascii="CG Times (W1)" w:hAnsi="CG Times (W1)" w:cs="CG Times (W1)"/>
                <w:sz w:val="18"/>
                <w:szCs w:val="18"/>
              </w:rPr>
            </w:pPr>
            <w:r>
              <w:rPr>
                <w:sz w:val="18"/>
                <w:szCs w:val="18"/>
              </w:rPr>
              <w:t>-----</w:t>
            </w:r>
            <w:r>
              <w:rPr>
                <w:sz w:val="18"/>
                <w:szCs w:val="18"/>
                <w:vertAlign w:val="superscript"/>
              </w:rPr>
              <w:t>c</w:t>
            </w:r>
          </w:p>
        </w:tc>
        <w:tc>
          <w:tcPr>
            <w:tcW w:w="1008" w:type="dxa"/>
            <w:tcBorders>
              <w:top w:val="double" w:sz="6" w:space="0" w:color="auto"/>
              <w:left w:val="single" w:sz="6" w:space="0" w:color="auto"/>
              <w:bottom w:val="double" w:sz="6" w:space="0" w:color="auto"/>
              <w:right w:val="nil"/>
            </w:tcBorders>
            <w:vAlign w:val="center"/>
          </w:tcPr>
          <w:p w:rsidR="004733C2" w:rsidRDefault="004733C2" w:rsidP="002D7406">
            <w:pPr>
              <w:jc w:val="center"/>
              <w:rPr>
                <w:rFonts w:ascii="CG Times (W1)" w:hAnsi="CG Times (W1)" w:cs="CG Times (W1)"/>
                <w:sz w:val="18"/>
                <w:szCs w:val="18"/>
                <w:vertAlign w:val="superscript"/>
              </w:rPr>
            </w:pPr>
            <w:r>
              <w:rPr>
                <w:sz w:val="18"/>
                <w:szCs w:val="18"/>
              </w:rPr>
              <w:t>200,000</w:t>
            </w:r>
            <w:r>
              <w:rPr>
                <w:sz w:val="18"/>
                <w:szCs w:val="18"/>
                <w:vertAlign w:val="superscript"/>
              </w:rPr>
              <w:t>b</w:t>
            </w:r>
          </w:p>
        </w:tc>
        <w:tc>
          <w:tcPr>
            <w:tcW w:w="1008" w:type="dxa"/>
            <w:tcBorders>
              <w:top w:val="double" w:sz="6" w:space="0" w:color="auto"/>
              <w:left w:val="single" w:sz="6" w:space="0" w:color="auto"/>
              <w:bottom w:val="double" w:sz="6" w:space="0" w:color="auto"/>
              <w:right w:val="single" w:sz="4" w:space="0" w:color="auto"/>
            </w:tcBorders>
            <w:vAlign w:val="center"/>
          </w:tcPr>
          <w:p w:rsidR="004733C2" w:rsidRDefault="004733C2" w:rsidP="002D7406">
            <w:pPr>
              <w:jc w:val="center"/>
              <w:rPr>
                <w:rFonts w:ascii="CG Times (W1)" w:hAnsi="CG Times (W1)" w:cs="CG Times (W1)"/>
                <w:sz w:val="18"/>
                <w:szCs w:val="18"/>
              </w:rPr>
            </w:pPr>
            <w:r>
              <w:rPr>
                <w:sz w:val="18"/>
                <w:szCs w:val="18"/>
              </w:rPr>
              <w:t>-----</w:t>
            </w:r>
            <w:r>
              <w:rPr>
                <w:sz w:val="18"/>
                <w:szCs w:val="18"/>
                <w:vertAlign w:val="superscript"/>
              </w:rPr>
              <w:t>c</w:t>
            </w:r>
          </w:p>
        </w:tc>
        <w:tc>
          <w:tcPr>
            <w:tcW w:w="922" w:type="dxa"/>
            <w:tcBorders>
              <w:top w:val="double" w:sz="6" w:space="0" w:color="auto"/>
              <w:left w:val="single" w:sz="4" w:space="0" w:color="auto"/>
              <w:bottom w:val="double" w:sz="6" w:space="0" w:color="auto"/>
              <w:right w:val="nil"/>
            </w:tcBorders>
            <w:vAlign w:val="center"/>
          </w:tcPr>
          <w:p w:rsidR="004733C2" w:rsidRDefault="004733C2" w:rsidP="002D7406">
            <w:pPr>
              <w:jc w:val="center"/>
              <w:rPr>
                <w:rFonts w:ascii="CG Times (W1)" w:hAnsi="CG Times (W1)" w:cs="CG Times (W1)"/>
                <w:sz w:val="18"/>
                <w:szCs w:val="18"/>
              </w:rPr>
            </w:pPr>
            <w:r>
              <w:rPr>
                <w:sz w:val="18"/>
                <w:szCs w:val="18"/>
              </w:rPr>
              <w:t>270</w:t>
            </w:r>
            <w:r>
              <w:rPr>
                <w:sz w:val="18"/>
                <w:szCs w:val="18"/>
                <w:vertAlign w:val="superscript"/>
              </w:rPr>
              <w:t>b,</w:t>
            </w:r>
            <w:r w:rsidR="008301E9">
              <w:rPr>
                <w:sz w:val="18"/>
                <w:szCs w:val="18"/>
                <w:vertAlign w:val="superscript"/>
              </w:rPr>
              <w:t>i</w:t>
            </w:r>
          </w:p>
        </w:tc>
        <w:tc>
          <w:tcPr>
            <w:tcW w:w="923" w:type="dxa"/>
            <w:tcBorders>
              <w:top w:val="double" w:sz="6" w:space="0" w:color="auto"/>
              <w:left w:val="single" w:sz="6" w:space="0" w:color="auto"/>
              <w:bottom w:val="double" w:sz="6" w:space="0" w:color="auto"/>
              <w:right w:val="nil"/>
            </w:tcBorders>
            <w:vAlign w:val="center"/>
          </w:tcPr>
          <w:p w:rsidR="004733C2" w:rsidRDefault="004733C2" w:rsidP="002D7406">
            <w:pPr>
              <w:jc w:val="center"/>
              <w:rPr>
                <w:rFonts w:ascii="CG Times (W1)" w:hAnsi="CG Times (W1)" w:cs="CG Times (W1)"/>
                <w:sz w:val="18"/>
                <w:szCs w:val="18"/>
                <w:vertAlign w:val="superscript"/>
              </w:rPr>
            </w:pPr>
            <w:r>
              <w:rPr>
                <w:sz w:val="18"/>
                <w:szCs w:val="18"/>
              </w:rPr>
              <w:t>1,400</w:t>
            </w:r>
            <w:r>
              <w:rPr>
                <w:sz w:val="18"/>
                <w:szCs w:val="18"/>
                <w:vertAlign w:val="superscript"/>
              </w:rPr>
              <w:t>i</w:t>
            </w:r>
          </w:p>
        </w:tc>
        <w:tc>
          <w:tcPr>
            <w:tcW w:w="810" w:type="dxa"/>
            <w:tcBorders>
              <w:top w:val="double" w:sz="6" w:space="0" w:color="auto"/>
              <w:left w:val="single" w:sz="6" w:space="0" w:color="auto"/>
              <w:bottom w:val="double" w:sz="6" w:space="0" w:color="auto"/>
              <w:right w:val="double" w:sz="6" w:space="0" w:color="auto"/>
            </w:tcBorders>
            <w:vAlign w:val="center"/>
          </w:tcPr>
          <w:p w:rsidR="004733C2" w:rsidRDefault="004733C2" w:rsidP="002D7406">
            <w:pPr>
              <w:jc w:val="center"/>
              <w:rPr>
                <w:rFonts w:ascii="CG Times (W1)" w:hAnsi="CG Times (W1)" w:cs="CG Times (W1)"/>
                <w:sz w:val="18"/>
                <w:szCs w:val="18"/>
              </w:rPr>
            </w:pPr>
            <w:r>
              <w:rPr>
                <w:sz w:val="18"/>
                <w:szCs w:val="18"/>
              </w:rPr>
              <w:t>*</w:t>
            </w:r>
          </w:p>
        </w:tc>
      </w:tr>
      <w:tr w:rsidR="004733C2" w:rsidTr="00DE32AB">
        <w:tblPrEx>
          <w:tblCellMar>
            <w:top w:w="0" w:type="dxa"/>
            <w:bottom w:w="0" w:type="dxa"/>
          </w:tblCellMar>
        </w:tblPrEx>
        <w:trPr>
          <w:divId w:val="1"/>
          <w:trHeight w:hRule="exact" w:val="403"/>
        </w:trPr>
        <w:tc>
          <w:tcPr>
            <w:tcW w:w="990" w:type="dxa"/>
            <w:gridSpan w:val="2"/>
            <w:tcBorders>
              <w:top w:val="double" w:sz="6" w:space="0" w:color="auto"/>
              <w:left w:val="double" w:sz="6" w:space="0" w:color="auto"/>
              <w:bottom w:val="double" w:sz="6" w:space="0" w:color="auto"/>
              <w:right w:val="nil"/>
            </w:tcBorders>
            <w:vAlign w:val="center"/>
          </w:tcPr>
          <w:p w:rsidR="004733C2" w:rsidRDefault="004733C2" w:rsidP="00DE32AB">
            <w:pPr>
              <w:ind w:left="-21" w:right="-48"/>
              <w:rPr>
                <w:rFonts w:ascii="CG Times (W1)" w:hAnsi="CG Times (W1)" w:cs="CG Times (W1)"/>
                <w:sz w:val="18"/>
                <w:szCs w:val="18"/>
              </w:rPr>
            </w:pPr>
            <w:r>
              <w:rPr>
                <w:sz w:val="18"/>
                <w:szCs w:val="18"/>
              </w:rPr>
              <w:t>88-06-2</w:t>
            </w:r>
          </w:p>
        </w:tc>
        <w:tc>
          <w:tcPr>
            <w:tcW w:w="1782" w:type="dxa"/>
            <w:tcBorders>
              <w:top w:val="double" w:sz="6" w:space="0" w:color="auto"/>
              <w:left w:val="single" w:sz="6" w:space="0" w:color="auto"/>
              <w:bottom w:val="double" w:sz="6" w:space="0" w:color="auto"/>
              <w:right w:val="nil"/>
            </w:tcBorders>
            <w:vAlign w:val="center"/>
          </w:tcPr>
          <w:p w:rsidR="004733C2" w:rsidRDefault="004733C2" w:rsidP="002D7406">
            <w:pPr>
              <w:rPr>
                <w:rFonts w:ascii="CG Times (W1)" w:hAnsi="CG Times (W1)" w:cs="CG Times (W1)"/>
                <w:sz w:val="18"/>
                <w:szCs w:val="18"/>
              </w:rPr>
            </w:pPr>
            <w:r>
              <w:rPr>
                <w:sz w:val="18"/>
                <w:szCs w:val="18"/>
              </w:rPr>
              <w:t>2,4,6-Trichlorophenol</w:t>
            </w:r>
          </w:p>
        </w:tc>
        <w:tc>
          <w:tcPr>
            <w:tcW w:w="990" w:type="dxa"/>
            <w:tcBorders>
              <w:top w:val="double" w:sz="6" w:space="0" w:color="auto"/>
              <w:left w:val="single" w:sz="6" w:space="0" w:color="auto"/>
              <w:bottom w:val="double" w:sz="6" w:space="0" w:color="auto"/>
              <w:right w:val="nil"/>
            </w:tcBorders>
            <w:vAlign w:val="center"/>
          </w:tcPr>
          <w:p w:rsidR="004733C2" w:rsidRDefault="004733C2" w:rsidP="002D7406">
            <w:pPr>
              <w:jc w:val="center"/>
              <w:rPr>
                <w:rFonts w:ascii="CG Times (W1)" w:hAnsi="CG Times (W1)" w:cs="CG Times (W1)"/>
                <w:sz w:val="18"/>
                <w:szCs w:val="18"/>
              </w:rPr>
            </w:pPr>
            <w:r>
              <w:rPr>
                <w:sz w:val="18"/>
                <w:szCs w:val="18"/>
              </w:rPr>
              <w:t>520</w:t>
            </w:r>
            <w:r>
              <w:rPr>
                <w:sz w:val="18"/>
                <w:szCs w:val="18"/>
                <w:vertAlign w:val="superscript"/>
              </w:rPr>
              <w:t>e</w:t>
            </w:r>
          </w:p>
        </w:tc>
        <w:tc>
          <w:tcPr>
            <w:tcW w:w="990" w:type="dxa"/>
            <w:tcBorders>
              <w:top w:val="double" w:sz="6" w:space="0" w:color="auto"/>
              <w:left w:val="single" w:sz="6" w:space="0" w:color="auto"/>
              <w:bottom w:val="double" w:sz="6" w:space="0" w:color="auto"/>
              <w:right w:val="nil"/>
            </w:tcBorders>
            <w:vAlign w:val="center"/>
          </w:tcPr>
          <w:p w:rsidR="004733C2" w:rsidRDefault="004733C2" w:rsidP="002D7406">
            <w:pPr>
              <w:jc w:val="center"/>
              <w:rPr>
                <w:rFonts w:ascii="CG Times (W1)" w:hAnsi="CG Times (W1)" w:cs="CG Times (W1)"/>
                <w:sz w:val="18"/>
                <w:szCs w:val="18"/>
              </w:rPr>
            </w:pPr>
            <w:r>
              <w:rPr>
                <w:sz w:val="18"/>
                <w:szCs w:val="18"/>
              </w:rPr>
              <w:t>390</w:t>
            </w:r>
            <w:r>
              <w:rPr>
                <w:sz w:val="18"/>
                <w:szCs w:val="18"/>
                <w:vertAlign w:val="superscript"/>
              </w:rPr>
              <w:t>e</w:t>
            </w:r>
          </w:p>
        </w:tc>
        <w:tc>
          <w:tcPr>
            <w:tcW w:w="1008" w:type="dxa"/>
            <w:tcBorders>
              <w:top w:val="double" w:sz="6" w:space="0" w:color="auto"/>
              <w:left w:val="single" w:sz="6" w:space="0" w:color="auto"/>
              <w:bottom w:val="double" w:sz="6" w:space="0" w:color="auto"/>
              <w:right w:val="nil"/>
            </w:tcBorders>
            <w:vAlign w:val="center"/>
          </w:tcPr>
          <w:p w:rsidR="004733C2" w:rsidRDefault="004733C2" w:rsidP="002D7406">
            <w:pPr>
              <w:jc w:val="center"/>
              <w:rPr>
                <w:rFonts w:ascii="CG Times (W1)" w:hAnsi="CG Times (W1)" w:cs="CG Times (W1)"/>
                <w:sz w:val="18"/>
                <w:szCs w:val="18"/>
              </w:rPr>
            </w:pPr>
            <w:r>
              <w:rPr>
                <w:sz w:val="18"/>
                <w:szCs w:val="18"/>
              </w:rPr>
              <w:t>11,000</w:t>
            </w:r>
            <w:r>
              <w:rPr>
                <w:sz w:val="18"/>
                <w:szCs w:val="18"/>
                <w:vertAlign w:val="superscript"/>
              </w:rPr>
              <w:t>e</w:t>
            </w:r>
          </w:p>
        </w:tc>
        <w:tc>
          <w:tcPr>
            <w:tcW w:w="1008" w:type="dxa"/>
            <w:tcBorders>
              <w:top w:val="double" w:sz="6" w:space="0" w:color="auto"/>
              <w:left w:val="single" w:sz="6" w:space="0" w:color="auto"/>
              <w:bottom w:val="double" w:sz="6" w:space="0" w:color="auto"/>
              <w:right w:val="single" w:sz="4" w:space="0" w:color="auto"/>
            </w:tcBorders>
            <w:vAlign w:val="center"/>
          </w:tcPr>
          <w:p w:rsidR="004733C2" w:rsidRDefault="004733C2" w:rsidP="002D7406">
            <w:pPr>
              <w:jc w:val="center"/>
              <w:rPr>
                <w:rFonts w:ascii="CG Times (W1)" w:hAnsi="CG Times (W1)" w:cs="CG Times (W1)"/>
                <w:sz w:val="18"/>
                <w:szCs w:val="18"/>
              </w:rPr>
            </w:pPr>
            <w:r>
              <w:rPr>
                <w:sz w:val="18"/>
                <w:szCs w:val="18"/>
              </w:rPr>
              <w:t>540</w:t>
            </w:r>
            <w:r>
              <w:rPr>
                <w:sz w:val="18"/>
                <w:szCs w:val="18"/>
                <w:vertAlign w:val="superscript"/>
              </w:rPr>
              <w:t>e</w:t>
            </w:r>
          </w:p>
        </w:tc>
        <w:tc>
          <w:tcPr>
            <w:tcW w:w="922" w:type="dxa"/>
            <w:tcBorders>
              <w:top w:val="double" w:sz="6" w:space="0" w:color="auto"/>
              <w:left w:val="single" w:sz="4" w:space="0" w:color="auto"/>
              <w:bottom w:val="double" w:sz="6" w:space="0" w:color="auto"/>
              <w:right w:val="nil"/>
            </w:tcBorders>
            <w:vAlign w:val="center"/>
          </w:tcPr>
          <w:p w:rsidR="004733C2" w:rsidRDefault="004733C2" w:rsidP="002D7406">
            <w:pPr>
              <w:jc w:val="center"/>
              <w:rPr>
                <w:rFonts w:ascii="CG Times (W1)" w:hAnsi="CG Times (W1)" w:cs="CG Times (W1)"/>
                <w:sz w:val="18"/>
                <w:szCs w:val="18"/>
              </w:rPr>
            </w:pPr>
            <w:r>
              <w:rPr>
                <w:sz w:val="18"/>
                <w:szCs w:val="18"/>
              </w:rPr>
              <w:t>0.2</w:t>
            </w:r>
            <w:r>
              <w:rPr>
                <w:sz w:val="18"/>
                <w:szCs w:val="18"/>
                <w:vertAlign w:val="superscript"/>
              </w:rPr>
              <w:t>e</w:t>
            </w:r>
            <w:r w:rsidR="008301E9">
              <w:rPr>
                <w:sz w:val="18"/>
                <w:szCs w:val="18"/>
                <w:vertAlign w:val="superscript"/>
              </w:rPr>
              <w:t>,i</w:t>
            </w:r>
          </w:p>
        </w:tc>
        <w:tc>
          <w:tcPr>
            <w:tcW w:w="923" w:type="dxa"/>
            <w:tcBorders>
              <w:top w:val="double" w:sz="6" w:space="0" w:color="auto"/>
              <w:left w:val="single" w:sz="6" w:space="0" w:color="auto"/>
              <w:bottom w:val="double" w:sz="6" w:space="0" w:color="auto"/>
              <w:right w:val="nil"/>
            </w:tcBorders>
            <w:vAlign w:val="center"/>
          </w:tcPr>
          <w:p w:rsidR="004733C2" w:rsidRDefault="004733C2" w:rsidP="002D7406">
            <w:pPr>
              <w:jc w:val="center"/>
              <w:rPr>
                <w:rFonts w:ascii="CG Times (W1)" w:hAnsi="CG Times (W1)" w:cs="CG Times (W1)"/>
                <w:sz w:val="18"/>
                <w:szCs w:val="18"/>
                <w:vertAlign w:val="superscript"/>
              </w:rPr>
            </w:pPr>
            <w:r>
              <w:rPr>
                <w:sz w:val="18"/>
                <w:szCs w:val="18"/>
              </w:rPr>
              <w:t>0.77</w:t>
            </w:r>
            <w:r>
              <w:rPr>
                <w:sz w:val="18"/>
                <w:szCs w:val="18"/>
                <w:vertAlign w:val="superscript"/>
              </w:rPr>
              <w:t>i</w:t>
            </w:r>
          </w:p>
        </w:tc>
        <w:tc>
          <w:tcPr>
            <w:tcW w:w="810" w:type="dxa"/>
            <w:tcBorders>
              <w:top w:val="double" w:sz="6" w:space="0" w:color="auto"/>
              <w:left w:val="single" w:sz="6" w:space="0" w:color="auto"/>
              <w:bottom w:val="double" w:sz="6" w:space="0" w:color="auto"/>
              <w:right w:val="double" w:sz="6" w:space="0" w:color="auto"/>
            </w:tcBorders>
            <w:vAlign w:val="center"/>
          </w:tcPr>
          <w:p w:rsidR="004733C2" w:rsidRDefault="004733C2" w:rsidP="002D7406">
            <w:pPr>
              <w:jc w:val="center"/>
              <w:rPr>
                <w:rFonts w:ascii="CG Times (W1)" w:hAnsi="CG Times (W1)" w:cs="CG Times (W1)"/>
                <w:sz w:val="18"/>
                <w:szCs w:val="18"/>
              </w:rPr>
            </w:pPr>
            <w:r>
              <w:rPr>
                <w:sz w:val="18"/>
                <w:szCs w:val="18"/>
              </w:rPr>
              <w:t>0.66</w:t>
            </w:r>
          </w:p>
        </w:tc>
      </w:tr>
    </w:tbl>
    <w:p w:rsidR="00DE32AB" w:rsidRDefault="00DE32AB">
      <w:pPr>
        <w:divId w:val="1"/>
      </w:pPr>
    </w:p>
    <w:p w:rsidR="009B1A2C" w:rsidRDefault="00DE32AB">
      <w:pPr>
        <w:divId w:val="1"/>
      </w:pPr>
      <w:r>
        <w:br w:type="page"/>
      </w:r>
    </w:p>
    <w:tbl>
      <w:tblPr>
        <w:tblW w:w="9333" w:type="dxa"/>
        <w:tblInd w:w="51" w:type="dxa"/>
        <w:tblLayout w:type="fixed"/>
        <w:tblCellMar>
          <w:left w:w="93" w:type="dxa"/>
          <w:right w:w="93" w:type="dxa"/>
        </w:tblCellMar>
        <w:tblLook w:val="0000" w:firstRow="0" w:lastRow="0" w:firstColumn="0" w:lastColumn="0" w:noHBand="0" w:noVBand="0"/>
      </w:tblPr>
      <w:tblGrid>
        <w:gridCol w:w="653"/>
        <w:gridCol w:w="397"/>
        <w:gridCol w:w="1356"/>
        <w:gridCol w:w="1167"/>
        <w:gridCol w:w="1167"/>
        <w:gridCol w:w="1107"/>
        <w:gridCol w:w="1107"/>
        <w:gridCol w:w="805"/>
        <w:gridCol w:w="806"/>
        <w:gridCol w:w="768"/>
        <w:tblGridChange w:id="1">
          <w:tblGrid>
            <w:gridCol w:w="653"/>
            <w:gridCol w:w="397"/>
            <w:gridCol w:w="1356"/>
            <w:gridCol w:w="1167"/>
            <w:gridCol w:w="1167"/>
            <w:gridCol w:w="1107"/>
            <w:gridCol w:w="1107"/>
            <w:gridCol w:w="805"/>
            <w:gridCol w:w="806"/>
            <w:gridCol w:w="768"/>
          </w:tblGrid>
        </w:tblGridChange>
      </w:tblGrid>
      <w:tr w:rsidR="005060E2" w:rsidTr="004E28DF">
        <w:tblPrEx>
          <w:tblCellMar>
            <w:top w:w="0" w:type="dxa"/>
            <w:bottom w:w="0" w:type="dxa"/>
          </w:tblCellMar>
        </w:tblPrEx>
        <w:trPr>
          <w:divId w:val="1"/>
          <w:cantSplit/>
          <w:trHeight w:val="585"/>
        </w:trPr>
        <w:tc>
          <w:tcPr>
            <w:tcW w:w="653" w:type="dxa"/>
            <w:vAlign w:val="center"/>
          </w:tcPr>
          <w:p w:rsidR="005060E2" w:rsidRDefault="005060E2" w:rsidP="002B26AD">
            <w:pPr>
              <w:rPr>
                <w:rFonts w:ascii="CG Times (W1)" w:hAnsi="CG Times (W1)" w:cs="CG Times (W1)"/>
                <w:sz w:val="18"/>
                <w:szCs w:val="18"/>
              </w:rPr>
            </w:pPr>
            <w:r>
              <w:rPr>
                <w:sz w:val="18"/>
                <w:szCs w:val="18"/>
              </w:rPr>
              <w:br w:type="page"/>
            </w:r>
          </w:p>
        </w:tc>
        <w:tc>
          <w:tcPr>
            <w:tcW w:w="1753" w:type="dxa"/>
            <w:gridSpan w:val="2"/>
            <w:tcBorders>
              <w:right w:val="double" w:sz="6" w:space="0" w:color="auto"/>
            </w:tcBorders>
            <w:vAlign w:val="center"/>
          </w:tcPr>
          <w:p w:rsidR="005060E2" w:rsidRDefault="005060E2" w:rsidP="002B26AD">
            <w:pPr>
              <w:rPr>
                <w:rFonts w:ascii="CG Times (W1)" w:hAnsi="CG Times (W1)" w:cs="CG Times (W1)"/>
                <w:sz w:val="18"/>
                <w:szCs w:val="18"/>
              </w:rPr>
            </w:pPr>
          </w:p>
        </w:tc>
        <w:tc>
          <w:tcPr>
            <w:tcW w:w="4548" w:type="dxa"/>
            <w:gridSpan w:val="4"/>
            <w:tcBorders>
              <w:top w:val="double" w:sz="6" w:space="0" w:color="auto"/>
              <w:left w:val="double" w:sz="6" w:space="0" w:color="auto"/>
              <w:bottom w:val="nil"/>
              <w:right w:val="double" w:sz="6" w:space="0" w:color="auto"/>
            </w:tcBorders>
            <w:vAlign w:val="center"/>
          </w:tcPr>
          <w:p w:rsidR="005060E2" w:rsidRDefault="005060E2" w:rsidP="002B26AD">
            <w:pPr>
              <w:jc w:val="center"/>
              <w:rPr>
                <w:rFonts w:ascii="CG Times (W1)" w:hAnsi="CG Times (W1)" w:cs="CG Times (W1)"/>
                <w:sz w:val="18"/>
                <w:szCs w:val="18"/>
              </w:rPr>
            </w:pPr>
            <w:r>
              <w:rPr>
                <w:sz w:val="18"/>
                <w:szCs w:val="18"/>
              </w:rPr>
              <w:t>Exposure Route-Specific Values for Soils</w:t>
            </w:r>
          </w:p>
        </w:tc>
        <w:tc>
          <w:tcPr>
            <w:tcW w:w="1611" w:type="dxa"/>
            <w:gridSpan w:val="2"/>
            <w:vMerge w:val="restart"/>
            <w:tcBorders>
              <w:top w:val="double" w:sz="6" w:space="0" w:color="auto"/>
              <w:left w:val="single" w:sz="6" w:space="0" w:color="auto"/>
              <w:right w:val="single" w:sz="6" w:space="0" w:color="auto"/>
            </w:tcBorders>
            <w:vAlign w:val="center"/>
          </w:tcPr>
          <w:p w:rsidR="005060E2" w:rsidRDefault="005060E2" w:rsidP="00B54075">
            <w:pPr>
              <w:jc w:val="center"/>
              <w:rPr>
                <w:rFonts w:ascii="CG Times (W1)" w:hAnsi="CG Times (W1)" w:cs="CG Times (W1)"/>
                <w:sz w:val="18"/>
                <w:szCs w:val="18"/>
              </w:rPr>
            </w:pPr>
            <w:r>
              <w:rPr>
                <w:sz w:val="18"/>
                <w:szCs w:val="18"/>
              </w:rPr>
              <w:t>Soil Component of the Groundwater Ingestion Exposure Route Values</w:t>
            </w:r>
          </w:p>
        </w:tc>
        <w:tc>
          <w:tcPr>
            <w:tcW w:w="768" w:type="dxa"/>
            <w:tcBorders>
              <w:top w:val="double" w:sz="6" w:space="0" w:color="auto"/>
              <w:left w:val="nil"/>
              <w:bottom w:val="nil"/>
              <w:right w:val="double" w:sz="6" w:space="0" w:color="auto"/>
            </w:tcBorders>
            <w:vAlign w:val="center"/>
          </w:tcPr>
          <w:p w:rsidR="005060E2" w:rsidRDefault="005060E2" w:rsidP="002B26AD">
            <w:pPr>
              <w:rPr>
                <w:rFonts w:ascii="CG Times (W1)" w:hAnsi="CG Times (W1)" w:cs="CG Times (W1)"/>
                <w:sz w:val="18"/>
                <w:szCs w:val="18"/>
              </w:rPr>
            </w:pPr>
          </w:p>
        </w:tc>
      </w:tr>
      <w:tr w:rsidR="005060E2" w:rsidTr="004E28DF">
        <w:tblPrEx>
          <w:tblCellMar>
            <w:top w:w="0" w:type="dxa"/>
            <w:bottom w:w="0" w:type="dxa"/>
          </w:tblCellMar>
        </w:tblPrEx>
        <w:trPr>
          <w:divId w:val="1"/>
          <w:cantSplit/>
          <w:trHeight w:val="543"/>
        </w:trPr>
        <w:tc>
          <w:tcPr>
            <w:tcW w:w="2406" w:type="dxa"/>
            <w:gridSpan w:val="3"/>
            <w:tcBorders>
              <w:right w:val="double" w:sz="6" w:space="0" w:color="auto"/>
            </w:tcBorders>
            <w:vAlign w:val="center"/>
          </w:tcPr>
          <w:p w:rsidR="005060E2" w:rsidRDefault="005060E2" w:rsidP="00B54075">
            <w:pPr>
              <w:rPr>
                <w:rFonts w:ascii="CG Times (W1)" w:hAnsi="CG Times (W1)" w:cs="CG Times (W1)"/>
                <w:sz w:val="18"/>
                <w:szCs w:val="18"/>
              </w:rPr>
            </w:pPr>
          </w:p>
        </w:tc>
        <w:tc>
          <w:tcPr>
            <w:tcW w:w="2334" w:type="dxa"/>
            <w:gridSpan w:val="2"/>
            <w:tcBorders>
              <w:top w:val="single" w:sz="6" w:space="0" w:color="auto"/>
              <w:left w:val="double" w:sz="6" w:space="0" w:color="auto"/>
              <w:bottom w:val="double" w:sz="6" w:space="0" w:color="auto"/>
              <w:right w:val="nil"/>
            </w:tcBorders>
            <w:vAlign w:val="center"/>
          </w:tcPr>
          <w:p w:rsidR="005060E2" w:rsidRDefault="005060E2" w:rsidP="005060E2">
            <w:pPr>
              <w:jc w:val="center"/>
              <w:rPr>
                <w:rFonts w:ascii="CG Times (W1)" w:hAnsi="CG Times (W1)" w:cs="CG Times (W1)"/>
                <w:sz w:val="18"/>
                <w:szCs w:val="18"/>
              </w:rPr>
            </w:pPr>
            <w:r>
              <w:rPr>
                <w:sz w:val="18"/>
                <w:szCs w:val="18"/>
              </w:rPr>
              <w:t>Industrial-</w:t>
            </w:r>
          </w:p>
          <w:p w:rsidR="005060E2" w:rsidRDefault="005060E2" w:rsidP="005060E2">
            <w:pPr>
              <w:jc w:val="center"/>
              <w:rPr>
                <w:rFonts w:ascii="CG Times (W1)" w:hAnsi="CG Times (W1)" w:cs="CG Times (W1)"/>
                <w:sz w:val="18"/>
                <w:szCs w:val="18"/>
              </w:rPr>
            </w:pPr>
            <w:r>
              <w:rPr>
                <w:sz w:val="18"/>
                <w:szCs w:val="18"/>
              </w:rPr>
              <w:t>Commercial</w:t>
            </w:r>
          </w:p>
        </w:tc>
        <w:tc>
          <w:tcPr>
            <w:tcW w:w="2214" w:type="dxa"/>
            <w:gridSpan w:val="2"/>
            <w:tcBorders>
              <w:top w:val="single" w:sz="6" w:space="0" w:color="auto"/>
              <w:left w:val="single" w:sz="6" w:space="0" w:color="auto"/>
              <w:bottom w:val="double" w:sz="6" w:space="0" w:color="auto"/>
              <w:right w:val="double" w:sz="6" w:space="0" w:color="auto"/>
            </w:tcBorders>
            <w:vAlign w:val="center"/>
          </w:tcPr>
          <w:p w:rsidR="005060E2" w:rsidRDefault="005060E2" w:rsidP="005060E2">
            <w:pPr>
              <w:jc w:val="center"/>
              <w:rPr>
                <w:rFonts w:ascii="CG Times (W1)" w:hAnsi="CG Times (W1)" w:cs="CG Times (W1)"/>
                <w:sz w:val="18"/>
                <w:szCs w:val="18"/>
              </w:rPr>
            </w:pPr>
            <w:r>
              <w:rPr>
                <w:sz w:val="18"/>
                <w:szCs w:val="18"/>
              </w:rPr>
              <w:t xml:space="preserve">Construction </w:t>
            </w:r>
          </w:p>
          <w:p w:rsidR="005060E2" w:rsidRDefault="005060E2" w:rsidP="005060E2">
            <w:pPr>
              <w:jc w:val="center"/>
              <w:rPr>
                <w:rFonts w:ascii="CG Times (W1)" w:hAnsi="CG Times (W1)" w:cs="CG Times (W1)"/>
                <w:sz w:val="18"/>
                <w:szCs w:val="18"/>
              </w:rPr>
            </w:pPr>
            <w:r>
              <w:rPr>
                <w:sz w:val="18"/>
                <w:szCs w:val="18"/>
              </w:rPr>
              <w:t>Worker</w:t>
            </w:r>
          </w:p>
        </w:tc>
        <w:tc>
          <w:tcPr>
            <w:tcW w:w="1611" w:type="dxa"/>
            <w:gridSpan w:val="2"/>
            <w:vMerge/>
            <w:tcBorders>
              <w:left w:val="double" w:sz="6" w:space="0" w:color="auto"/>
              <w:bottom w:val="double" w:sz="6" w:space="0" w:color="auto"/>
              <w:right w:val="single" w:sz="6" w:space="0" w:color="auto"/>
            </w:tcBorders>
            <w:vAlign w:val="center"/>
          </w:tcPr>
          <w:p w:rsidR="005060E2" w:rsidRDefault="005060E2" w:rsidP="00B54075">
            <w:pPr>
              <w:jc w:val="center"/>
              <w:rPr>
                <w:rFonts w:ascii="CG Times (W1)" w:hAnsi="CG Times (W1)" w:cs="CG Times (W1)"/>
                <w:sz w:val="18"/>
                <w:szCs w:val="18"/>
              </w:rPr>
            </w:pPr>
          </w:p>
        </w:tc>
        <w:tc>
          <w:tcPr>
            <w:tcW w:w="768" w:type="dxa"/>
            <w:tcBorders>
              <w:top w:val="nil"/>
              <w:left w:val="single" w:sz="6" w:space="0" w:color="auto"/>
              <w:bottom w:val="double" w:sz="6" w:space="0" w:color="auto"/>
              <w:right w:val="double" w:sz="6" w:space="0" w:color="auto"/>
            </w:tcBorders>
            <w:vAlign w:val="center"/>
          </w:tcPr>
          <w:p w:rsidR="005060E2" w:rsidRDefault="005060E2" w:rsidP="00B54075">
            <w:pPr>
              <w:rPr>
                <w:rFonts w:ascii="CG Times (W1)" w:hAnsi="CG Times (W1)" w:cs="CG Times (W1)"/>
                <w:sz w:val="18"/>
                <w:szCs w:val="18"/>
              </w:rPr>
            </w:pPr>
          </w:p>
        </w:tc>
      </w:tr>
      <w:tr w:rsidR="00B54075" w:rsidTr="004B754E">
        <w:tblPrEx>
          <w:tblCellMar>
            <w:top w:w="0" w:type="dxa"/>
            <w:bottom w:w="0" w:type="dxa"/>
          </w:tblCellMar>
        </w:tblPrEx>
        <w:trPr>
          <w:divId w:val="1"/>
          <w:cantSplit/>
          <w:trHeight w:val="531"/>
        </w:trPr>
        <w:tc>
          <w:tcPr>
            <w:tcW w:w="1050" w:type="dxa"/>
            <w:gridSpan w:val="2"/>
            <w:tcBorders>
              <w:top w:val="double" w:sz="6" w:space="0" w:color="auto"/>
              <w:left w:val="double" w:sz="6" w:space="0" w:color="auto"/>
              <w:right w:val="nil"/>
            </w:tcBorders>
            <w:vAlign w:val="center"/>
          </w:tcPr>
          <w:p w:rsidR="008941CC" w:rsidRDefault="008941CC" w:rsidP="008941CC">
            <w:pPr>
              <w:spacing w:before="120"/>
              <w:ind w:left="-33" w:right="-33"/>
              <w:jc w:val="center"/>
              <w:rPr>
                <w:rFonts w:ascii="CG Times (W1)" w:hAnsi="CG Times (W1)" w:cs="CG Times (W1)"/>
                <w:sz w:val="18"/>
                <w:szCs w:val="18"/>
              </w:rPr>
            </w:pPr>
            <w:r>
              <w:rPr>
                <w:sz w:val="18"/>
                <w:szCs w:val="18"/>
              </w:rPr>
              <w:t>CAS No.</w:t>
            </w:r>
          </w:p>
        </w:tc>
        <w:tc>
          <w:tcPr>
            <w:tcW w:w="1356" w:type="dxa"/>
            <w:tcBorders>
              <w:top w:val="double" w:sz="6" w:space="0" w:color="auto"/>
              <w:left w:val="single" w:sz="6" w:space="0" w:color="auto"/>
              <w:right w:val="nil"/>
            </w:tcBorders>
            <w:vAlign w:val="center"/>
          </w:tcPr>
          <w:p w:rsidR="008941CC" w:rsidRDefault="008941CC" w:rsidP="002B26AD">
            <w:pPr>
              <w:jc w:val="center"/>
              <w:rPr>
                <w:rFonts w:ascii="CG Times (W1)" w:hAnsi="CG Times (W1)" w:cs="CG Times (W1)"/>
                <w:sz w:val="18"/>
                <w:szCs w:val="18"/>
              </w:rPr>
            </w:pPr>
            <w:r>
              <w:rPr>
                <w:sz w:val="18"/>
                <w:szCs w:val="18"/>
              </w:rPr>
              <w:t>Chemical</w:t>
            </w:r>
            <w:r w:rsidR="00B54075">
              <w:rPr>
                <w:sz w:val="18"/>
                <w:szCs w:val="18"/>
              </w:rPr>
              <w:t xml:space="preserve"> </w:t>
            </w:r>
            <w:r>
              <w:rPr>
                <w:sz w:val="18"/>
                <w:szCs w:val="18"/>
              </w:rPr>
              <w:t>Name</w:t>
            </w:r>
          </w:p>
        </w:tc>
        <w:tc>
          <w:tcPr>
            <w:tcW w:w="1167" w:type="dxa"/>
            <w:tcBorders>
              <w:top w:val="double" w:sz="6" w:space="0" w:color="auto"/>
              <w:left w:val="single" w:sz="6" w:space="0" w:color="auto"/>
              <w:right w:val="nil"/>
            </w:tcBorders>
            <w:vAlign w:val="center"/>
          </w:tcPr>
          <w:p w:rsidR="008941CC" w:rsidRDefault="008941CC" w:rsidP="00B54075">
            <w:pPr>
              <w:jc w:val="center"/>
              <w:rPr>
                <w:rFonts w:ascii="CG Times (W1)" w:hAnsi="CG Times (W1)" w:cs="CG Times (W1)"/>
                <w:sz w:val="18"/>
                <w:szCs w:val="18"/>
              </w:rPr>
            </w:pPr>
            <w:r>
              <w:rPr>
                <w:sz w:val="18"/>
                <w:szCs w:val="18"/>
              </w:rPr>
              <w:t>Ingestion</w:t>
            </w:r>
            <w:r w:rsidR="00B54075">
              <w:rPr>
                <w:sz w:val="18"/>
                <w:szCs w:val="18"/>
              </w:rPr>
              <w:t xml:space="preserve"> </w:t>
            </w:r>
            <w:r>
              <w:rPr>
                <w:sz w:val="18"/>
                <w:szCs w:val="18"/>
              </w:rPr>
              <w:t>(mg/kg)</w:t>
            </w:r>
          </w:p>
        </w:tc>
        <w:tc>
          <w:tcPr>
            <w:tcW w:w="1167" w:type="dxa"/>
            <w:tcBorders>
              <w:top w:val="double" w:sz="6" w:space="0" w:color="auto"/>
              <w:left w:val="single" w:sz="6" w:space="0" w:color="auto"/>
              <w:right w:val="nil"/>
            </w:tcBorders>
            <w:vAlign w:val="center"/>
          </w:tcPr>
          <w:p w:rsidR="008941CC" w:rsidRDefault="008941CC" w:rsidP="00B54075">
            <w:pPr>
              <w:jc w:val="center"/>
              <w:rPr>
                <w:rFonts w:ascii="CG Times (W1)" w:hAnsi="CG Times (W1)" w:cs="CG Times (W1)"/>
                <w:sz w:val="18"/>
                <w:szCs w:val="18"/>
              </w:rPr>
            </w:pPr>
            <w:r>
              <w:rPr>
                <w:sz w:val="18"/>
                <w:szCs w:val="18"/>
              </w:rPr>
              <w:t>Inhalation</w:t>
            </w:r>
            <w:r w:rsidR="00B54075">
              <w:rPr>
                <w:sz w:val="18"/>
                <w:szCs w:val="18"/>
              </w:rPr>
              <w:t xml:space="preserve"> </w:t>
            </w:r>
            <w:r>
              <w:rPr>
                <w:sz w:val="18"/>
                <w:szCs w:val="18"/>
              </w:rPr>
              <w:t>(mg/kg)</w:t>
            </w:r>
          </w:p>
        </w:tc>
        <w:tc>
          <w:tcPr>
            <w:tcW w:w="1107" w:type="dxa"/>
            <w:tcBorders>
              <w:top w:val="double" w:sz="6" w:space="0" w:color="auto"/>
              <w:left w:val="single" w:sz="6" w:space="0" w:color="auto"/>
              <w:right w:val="nil"/>
            </w:tcBorders>
            <w:vAlign w:val="center"/>
          </w:tcPr>
          <w:p w:rsidR="008941CC" w:rsidRDefault="008941CC" w:rsidP="00B54075">
            <w:pPr>
              <w:jc w:val="center"/>
              <w:rPr>
                <w:rFonts w:ascii="CG Times (W1)" w:hAnsi="CG Times (W1)" w:cs="CG Times (W1)"/>
                <w:sz w:val="18"/>
                <w:szCs w:val="18"/>
              </w:rPr>
            </w:pPr>
            <w:r>
              <w:rPr>
                <w:sz w:val="18"/>
                <w:szCs w:val="18"/>
              </w:rPr>
              <w:t>Ingestion</w:t>
            </w:r>
            <w:r w:rsidR="00B54075">
              <w:rPr>
                <w:sz w:val="18"/>
                <w:szCs w:val="18"/>
              </w:rPr>
              <w:t xml:space="preserve"> </w:t>
            </w:r>
            <w:r>
              <w:rPr>
                <w:sz w:val="18"/>
                <w:szCs w:val="18"/>
              </w:rPr>
              <w:t>(mg/kg)</w:t>
            </w:r>
          </w:p>
        </w:tc>
        <w:tc>
          <w:tcPr>
            <w:tcW w:w="1107" w:type="dxa"/>
            <w:tcBorders>
              <w:top w:val="double" w:sz="6" w:space="0" w:color="auto"/>
              <w:left w:val="single" w:sz="6" w:space="0" w:color="auto"/>
              <w:bottom w:val="double" w:sz="6" w:space="0" w:color="auto"/>
              <w:right w:val="single" w:sz="4" w:space="0" w:color="auto"/>
            </w:tcBorders>
            <w:vAlign w:val="center"/>
          </w:tcPr>
          <w:p w:rsidR="008941CC" w:rsidRDefault="008941CC" w:rsidP="00B54075">
            <w:pPr>
              <w:jc w:val="center"/>
              <w:rPr>
                <w:rFonts w:ascii="CG Times (W1)" w:hAnsi="CG Times (W1)" w:cs="CG Times (W1)"/>
                <w:sz w:val="18"/>
                <w:szCs w:val="18"/>
              </w:rPr>
            </w:pPr>
            <w:r>
              <w:rPr>
                <w:sz w:val="18"/>
                <w:szCs w:val="18"/>
              </w:rPr>
              <w:t>Inhalation</w:t>
            </w:r>
            <w:r w:rsidR="00B54075">
              <w:rPr>
                <w:sz w:val="18"/>
                <w:szCs w:val="18"/>
              </w:rPr>
              <w:t xml:space="preserve"> </w:t>
            </w:r>
            <w:r>
              <w:rPr>
                <w:sz w:val="18"/>
                <w:szCs w:val="18"/>
              </w:rPr>
              <w:t>(mg/kg)</w:t>
            </w:r>
          </w:p>
        </w:tc>
        <w:tc>
          <w:tcPr>
            <w:tcW w:w="805" w:type="dxa"/>
            <w:tcBorders>
              <w:top w:val="single" w:sz="4" w:space="0" w:color="auto"/>
              <w:left w:val="single" w:sz="4" w:space="0" w:color="auto"/>
              <w:bottom w:val="double" w:sz="6" w:space="0" w:color="auto"/>
              <w:right w:val="nil"/>
            </w:tcBorders>
            <w:vAlign w:val="center"/>
          </w:tcPr>
          <w:p w:rsidR="008941CC" w:rsidRDefault="008941CC" w:rsidP="00B54075">
            <w:pPr>
              <w:jc w:val="center"/>
              <w:rPr>
                <w:rFonts w:ascii="CG Times (W1)" w:hAnsi="CG Times (W1)" w:cs="CG Times (W1)"/>
                <w:sz w:val="18"/>
                <w:szCs w:val="18"/>
              </w:rPr>
            </w:pPr>
            <w:r>
              <w:rPr>
                <w:sz w:val="18"/>
                <w:szCs w:val="18"/>
              </w:rPr>
              <w:t>Class I</w:t>
            </w:r>
            <w:r w:rsidR="00B54075">
              <w:rPr>
                <w:sz w:val="18"/>
                <w:szCs w:val="18"/>
              </w:rPr>
              <w:t xml:space="preserve"> </w:t>
            </w:r>
            <w:r>
              <w:rPr>
                <w:sz w:val="18"/>
                <w:szCs w:val="18"/>
              </w:rPr>
              <w:t>(mg/</w:t>
            </w:r>
            <w:r w:rsidR="00D9545E">
              <w:rPr>
                <w:sz w:val="18"/>
                <w:szCs w:val="18"/>
              </w:rPr>
              <w:t>L</w:t>
            </w:r>
            <w:r>
              <w:rPr>
                <w:sz w:val="18"/>
                <w:szCs w:val="18"/>
              </w:rPr>
              <w:t>)</w:t>
            </w:r>
          </w:p>
        </w:tc>
        <w:tc>
          <w:tcPr>
            <w:tcW w:w="806" w:type="dxa"/>
            <w:tcBorders>
              <w:top w:val="nil"/>
              <w:left w:val="single" w:sz="6" w:space="0" w:color="auto"/>
              <w:right w:val="nil"/>
            </w:tcBorders>
            <w:vAlign w:val="center"/>
          </w:tcPr>
          <w:p w:rsidR="008941CC" w:rsidRDefault="008941CC" w:rsidP="00B54075">
            <w:pPr>
              <w:jc w:val="center"/>
              <w:rPr>
                <w:rFonts w:ascii="CG Times (W1)" w:hAnsi="CG Times (W1)" w:cs="CG Times (W1)"/>
                <w:sz w:val="18"/>
                <w:szCs w:val="18"/>
              </w:rPr>
            </w:pPr>
            <w:r>
              <w:rPr>
                <w:sz w:val="18"/>
                <w:szCs w:val="18"/>
              </w:rPr>
              <w:t>Class II</w:t>
            </w:r>
            <w:r w:rsidR="00B54075">
              <w:rPr>
                <w:sz w:val="18"/>
                <w:szCs w:val="18"/>
              </w:rPr>
              <w:t xml:space="preserve"> </w:t>
            </w:r>
            <w:r>
              <w:rPr>
                <w:sz w:val="18"/>
                <w:szCs w:val="18"/>
              </w:rPr>
              <w:t>(mg/</w:t>
            </w:r>
            <w:r w:rsidR="00D9545E">
              <w:rPr>
                <w:sz w:val="18"/>
                <w:szCs w:val="18"/>
              </w:rPr>
              <w:t>L</w:t>
            </w:r>
            <w:r>
              <w:rPr>
                <w:sz w:val="18"/>
                <w:szCs w:val="18"/>
              </w:rPr>
              <w:t>)</w:t>
            </w:r>
          </w:p>
        </w:tc>
        <w:tc>
          <w:tcPr>
            <w:tcW w:w="768" w:type="dxa"/>
            <w:tcBorders>
              <w:top w:val="nil"/>
              <w:left w:val="single" w:sz="6" w:space="0" w:color="auto"/>
              <w:right w:val="double" w:sz="6" w:space="0" w:color="auto"/>
            </w:tcBorders>
            <w:vAlign w:val="center"/>
          </w:tcPr>
          <w:p w:rsidR="008941CC" w:rsidRDefault="008941CC" w:rsidP="00B54075">
            <w:pPr>
              <w:jc w:val="center"/>
              <w:rPr>
                <w:rFonts w:ascii="CG Times (W1)" w:hAnsi="CG Times (W1)" w:cs="CG Times (W1)"/>
                <w:sz w:val="18"/>
                <w:szCs w:val="18"/>
              </w:rPr>
            </w:pPr>
            <w:r>
              <w:rPr>
                <w:sz w:val="18"/>
                <w:szCs w:val="18"/>
              </w:rPr>
              <w:t>ADL</w:t>
            </w:r>
            <w:r w:rsidR="00B54075">
              <w:rPr>
                <w:sz w:val="18"/>
                <w:szCs w:val="18"/>
              </w:rPr>
              <w:t xml:space="preserve"> </w:t>
            </w:r>
            <w:r>
              <w:rPr>
                <w:sz w:val="18"/>
                <w:szCs w:val="18"/>
              </w:rPr>
              <w:t>(mg/kg)</w:t>
            </w:r>
          </w:p>
        </w:tc>
      </w:tr>
      <w:tr w:rsidR="00B54075" w:rsidTr="004B754E">
        <w:tblPrEx>
          <w:tblCellMar>
            <w:top w:w="0" w:type="dxa"/>
            <w:left w:w="96" w:type="dxa"/>
            <w:bottom w:w="0" w:type="dxa"/>
            <w:right w:w="96" w:type="dxa"/>
          </w:tblCellMar>
        </w:tblPrEx>
        <w:trPr>
          <w:divId w:val="1"/>
          <w:trHeight w:hRule="exact" w:val="403"/>
        </w:trPr>
        <w:tc>
          <w:tcPr>
            <w:tcW w:w="1050" w:type="dxa"/>
            <w:gridSpan w:val="2"/>
            <w:tcBorders>
              <w:top w:val="double" w:sz="6" w:space="0" w:color="auto"/>
              <w:left w:val="double" w:sz="6" w:space="0" w:color="auto"/>
              <w:bottom w:val="double" w:sz="6" w:space="0" w:color="auto"/>
              <w:right w:val="nil"/>
            </w:tcBorders>
          </w:tcPr>
          <w:p w:rsidR="00531991" w:rsidRDefault="00531991" w:rsidP="008941CC">
            <w:pPr>
              <w:spacing w:before="120"/>
              <w:ind w:left="-33" w:right="-33"/>
              <w:rPr>
                <w:rFonts w:ascii="CG Times (W1)" w:hAnsi="CG Times (W1)" w:cs="CG Times (W1)"/>
                <w:sz w:val="18"/>
                <w:szCs w:val="18"/>
              </w:rPr>
            </w:pPr>
          </w:p>
        </w:tc>
        <w:tc>
          <w:tcPr>
            <w:tcW w:w="1356" w:type="dxa"/>
            <w:tcBorders>
              <w:top w:val="double" w:sz="6" w:space="0" w:color="auto"/>
              <w:left w:val="single" w:sz="6" w:space="0" w:color="auto"/>
              <w:bottom w:val="double" w:sz="6" w:space="0" w:color="auto"/>
              <w:right w:val="nil"/>
            </w:tcBorders>
          </w:tcPr>
          <w:p w:rsidR="00531991" w:rsidRDefault="00531991" w:rsidP="00CF6EE0">
            <w:pPr>
              <w:spacing w:before="120"/>
              <w:rPr>
                <w:rFonts w:ascii="CG Times (W1)" w:hAnsi="CG Times (W1)" w:cs="CG Times (W1)"/>
                <w:b/>
                <w:bCs/>
                <w:sz w:val="18"/>
                <w:szCs w:val="18"/>
              </w:rPr>
            </w:pPr>
            <w:proofErr w:type="spellStart"/>
            <w:r>
              <w:rPr>
                <w:b/>
                <w:bCs/>
                <w:sz w:val="18"/>
                <w:szCs w:val="18"/>
              </w:rPr>
              <w:t>Inorganics</w:t>
            </w:r>
            <w:proofErr w:type="spellEnd"/>
          </w:p>
        </w:tc>
        <w:tc>
          <w:tcPr>
            <w:tcW w:w="1167" w:type="dxa"/>
            <w:tcBorders>
              <w:top w:val="double" w:sz="6" w:space="0" w:color="auto"/>
              <w:left w:val="single" w:sz="6" w:space="0" w:color="auto"/>
              <w:bottom w:val="double" w:sz="6" w:space="0" w:color="auto"/>
              <w:right w:val="nil"/>
            </w:tcBorders>
          </w:tcPr>
          <w:p w:rsidR="00531991" w:rsidRDefault="00531991" w:rsidP="00B54075">
            <w:pPr>
              <w:spacing w:before="120"/>
              <w:jc w:val="center"/>
              <w:rPr>
                <w:rFonts w:ascii="CG Times (W1)" w:hAnsi="CG Times (W1)" w:cs="CG Times (W1)"/>
                <w:sz w:val="18"/>
                <w:szCs w:val="18"/>
              </w:rPr>
            </w:pPr>
          </w:p>
        </w:tc>
        <w:tc>
          <w:tcPr>
            <w:tcW w:w="1167" w:type="dxa"/>
            <w:tcBorders>
              <w:top w:val="double" w:sz="6" w:space="0" w:color="auto"/>
              <w:left w:val="single" w:sz="6" w:space="0" w:color="auto"/>
              <w:bottom w:val="double" w:sz="6" w:space="0" w:color="auto"/>
              <w:right w:val="nil"/>
            </w:tcBorders>
          </w:tcPr>
          <w:p w:rsidR="00531991" w:rsidRDefault="00531991" w:rsidP="00B54075">
            <w:pPr>
              <w:spacing w:before="120"/>
              <w:jc w:val="center"/>
              <w:rPr>
                <w:rFonts w:ascii="CG Times (W1)" w:hAnsi="CG Times (W1)" w:cs="CG Times (W1)"/>
                <w:sz w:val="18"/>
                <w:szCs w:val="18"/>
              </w:rPr>
            </w:pPr>
          </w:p>
        </w:tc>
        <w:tc>
          <w:tcPr>
            <w:tcW w:w="1107" w:type="dxa"/>
            <w:tcBorders>
              <w:top w:val="double" w:sz="6" w:space="0" w:color="auto"/>
              <w:left w:val="single" w:sz="6" w:space="0" w:color="auto"/>
              <w:bottom w:val="double" w:sz="6" w:space="0" w:color="auto"/>
              <w:right w:val="nil"/>
            </w:tcBorders>
          </w:tcPr>
          <w:p w:rsidR="00531991" w:rsidRDefault="00531991" w:rsidP="00B54075">
            <w:pPr>
              <w:spacing w:before="120"/>
              <w:jc w:val="center"/>
              <w:rPr>
                <w:rFonts w:ascii="CG Times (W1)" w:hAnsi="CG Times (W1)" w:cs="CG Times (W1)"/>
                <w:sz w:val="18"/>
                <w:szCs w:val="18"/>
              </w:rPr>
            </w:pPr>
          </w:p>
        </w:tc>
        <w:tc>
          <w:tcPr>
            <w:tcW w:w="1107" w:type="dxa"/>
            <w:tcBorders>
              <w:top w:val="double" w:sz="6" w:space="0" w:color="auto"/>
              <w:left w:val="single" w:sz="6" w:space="0" w:color="auto"/>
              <w:bottom w:val="double" w:sz="6" w:space="0" w:color="auto"/>
              <w:right w:val="single" w:sz="4" w:space="0" w:color="auto"/>
            </w:tcBorders>
          </w:tcPr>
          <w:p w:rsidR="00531991" w:rsidRDefault="00531991" w:rsidP="00B54075">
            <w:pPr>
              <w:spacing w:before="120"/>
              <w:jc w:val="center"/>
              <w:rPr>
                <w:rFonts w:ascii="CG Times (W1)" w:hAnsi="CG Times (W1)" w:cs="CG Times (W1)"/>
                <w:sz w:val="18"/>
                <w:szCs w:val="18"/>
              </w:rPr>
            </w:pPr>
          </w:p>
        </w:tc>
        <w:tc>
          <w:tcPr>
            <w:tcW w:w="805" w:type="dxa"/>
            <w:tcBorders>
              <w:top w:val="double" w:sz="6" w:space="0" w:color="auto"/>
              <w:left w:val="single" w:sz="4" w:space="0" w:color="auto"/>
              <w:bottom w:val="double" w:sz="6" w:space="0" w:color="auto"/>
              <w:right w:val="nil"/>
            </w:tcBorders>
          </w:tcPr>
          <w:p w:rsidR="00531991" w:rsidRDefault="00531991" w:rsidP="00B54075">
            <w:pPr>
              <w:spacing w:before="120"/>
              <w:jc w:val="center"/>
              <w:rPr>
                <w:rFonts w:ascii="CG Times (W1)" w:hAnsi="CG Times (W1)" w:cs="CG Times (W1)"/>
                <w:sz w:val="18"/>
                <w:szCs w:val="18"/>
              </w:rPr>
            </w:pPr>
          </w:p>
        </w:tc>
        <w:tc>
          <w:tcPr>
            <w:tcW w:w="806" w:type="dxa"/>
            <w:tcBorders>
              <w:top w:val="double" w:sz="6" w:space="0" w:color="auto"/>
              <w:left w:val="single" w:sz="6" w:space="0" w:color="auto"/>
              <w:bottom w:val="double" w:sz="6" w:space="0" w:color="auto"/>
              <w:right w:val="nil"/>
            </w:tcBorders>
          </w:tcPr>
          <w:p w:rsidR="00531991" w:rsidRDefault="00531991" w:rsidP="00B54075">
            <w:pPr>
              <w:spacing w:before="120"/>
              <w:jc w:val="center"/>
              <w:rPr>
                <w:rFonts w:ascii="CG Times (W1)" w:hAnsi="CG Times (W1)" w:cs="CG Times (W1)"/>
                <w:sz w:val="18"/>
                <w:szCs w:val="18"/>
              </w:rPr>
            </w:pPr>
          </w:p>
        </w:tc>
        <w:tc>
          <w:tcPr>
            <w:tcW w:w="768" w:type="dxa"/>
            <w:tcBorders>
              <w:top w:val="double" w:sz="6" w:space="0" w:color="auto"/>
              <w:left w:val="single" w:sz="6" w:space="0" w:color="auto"/>
              <w:bottom w:val="double" w:sz="6" w:space="0" w:color="auto"/>
              <w:right w:val="double" w:sz="6" w:space="0" w:color="auto"/>
            </w:tcBorders>
          </w:tcPr>
          <w:p w:rsidR="00531991" w:rsidRDefault="00531991" w:rsidP="00B54075">
            <w:pPr>
              <w:spacing w:before="120"/>
              <w:jc w:val="center"/>
              <w:rPr>
                <w:rFonts w:ascii="CG Times (W1)" w:hAnsi="CG Times (W1)" w:cs="CG Times (W1)"/>
                <w:sz w:val="18"/>
                <w:szCs w:val="18"/>
              </w:rPr>
            </w:pPr>
          </w:p>
        </w:tc>
      </w:tr>
      <w:tr w:rsidR="00B54075" w:rsidTr="004B754E">
        <w:tblPrEx>
          <w:tblCellMar>
            <w:top w:w="0" w:type="dxa"/>
            <w:left w:w="96" w:type="dxa"/>
            <w:bottom w:w="0" w:type="dxa"/>
            <w:right w:w="96" w:type="dxa"/>
          </w:tblCellMar>
        </w:tblPrEx>
        <w:trPr>
          <w:divId w:val="1"/>
          <w:trHeight w:hRule="exact" w:val="403"/>
        </w:trPr>
        <w:tc>
          <w:tcPr>
            <w:tcW w:w="1050" w:type="dxa"/>
            <w:gridSpan w:val="2"/>
            <w:tcBorders>
              <w:top w:val="double" w:sz="6" w:space="0" w:color="auto"/>
              <w:left w:val="double" w:sz="6" w:space="0" w:color="auto"/>
              <w:bottom w:val="double" w:sz="6" w:space="0" w:color="auto"/>
              <w:right w:val="nil"/>
            </w:tcBorders>
            <w:vAlign w:val="center"/>
          </w:tcPr>
          <w:p w:rsidR="00531991" w:rsidRDefault="00531991" w:rsidP="004B754E">
            <w:pPr>
              <w:ind w:left="-33" w:right="-50"/>
              <w:rPr>
                <w:rFonts w:ascii="CG Times (W1)" w:hAnsi="CG Times (W1)" w:cs="CG Times (W1)"/>
                <w:sz w:val="18"/>
                <w:szCs w:val="18"/>
              </w:rPr>
            </w:pPr>
            <w:r>
              <w:rPr>
                <w:sz w:val="18"/>
                <w:szCs w:val="18"/>
              </w:rPr>
              <w:t>7440-36-0</w:t>
            </w:r>
          </w:p>
        </w:tc>
        <w:tc>
          <w:tcPr>
            <w:tcW w:w="1356" w:type="dxa"/>
            <w:tcBorders>
              <w:top w:val="double" w:sz="6" w:space="0" w:color="auto"/>
              <w:left w:val="single" w:sz="6" w:space="0" w:color="auto"/>
              <w:bottom w:val="double" w:sz="6" w:space="0" w:color="auto"/>
              <w:right w:val="nil"/>
            </w:tcBorders>
            <w:vAlign w:val="center"/>
          </w:tcPr>
          <w:p w:rsidR="00531991" w:rsidRDefault="00531991" w:rsidP="00B54075">
            <w:pPr>
              <w:rPr>
                <w:rFonts w:ascii="CG Times (W1)" w:hAnsi="CG Times (W1)" w:cs="CG Times (W1)"/>
                <w:sz w:val="18"/>
                <w:szCs w:val="18"/>
              </w:rPr>
            </w:pPr>
            <w:r>
              <w:rPr>
                <w:sz w:val="18"/>
                <w:szCs w:val="18"/>
              </w:rPr>
              <w:t>Antimony</w:t>
            </w:r>
          </w:p>
        </w:tc>
        <w:tc>
          <w:tcPr>
            <w:tcW w:w="1167"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vertAlign w:val="superscript"/>
              </w:rPr>
            </w:pPr>
            <w:r>
              <w:rPr>
                <w:sz w:val="18"/>
                <w:szCs w:val="18"/>
              </w:rPr>
              <w:t>820</w:t>
            </w:r>
            <w:r>
              <w:rPr>
                <w:sz w:val="18"/>
                <w:szCs w:val="18"/>
                <w:vertAlign w:val="superscript"/>
              </w:rPr>
              <w:t>b</w:t>
            </w:r>
          </w:p>
        </w:tc>
        <w:tc>
          <w:tcPr>
            <w:tcW w:w="1167"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w:t>
            </w:r>
            <w:r>
              <w:rPr>
                <w:sz w:val="18"/>
                <w:szCs w:val="18"/>
                <w:vertAlign w:val="superscript"/>
              </w:rPr>
              <w:t>c</w:t>
            </w:r>
          </w:p>
        </w:tc>
        <w:tc>
          <w:tcPr>
            <w:tcW w:w="1107"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vertAlign w:val="superscript"/>
              </w:rPr>
            </w:pPr>
            <w:r>
              <w:rPr>
                <w:sz w:val="18"/>
                <w:szCs w:val="18"/>
              </w:rPr>
              <w:t>82</w:t>
            </w:r>
            <w:r>
              <w:rPr>
                <w:sz w:val="18"/>
                <w:szCs w:val="18"/>
                <w:vertAlign w:val="superscript"/>
              </w:rPr>
              <w:t>b</w:t>
            </w:r>
          </w:p>
        </w:tc>
        <w:tc>
          <w:tcPr>
            <w:tcW w:w="1107" w:type="dxa"/>
            <w:tcBorders>
              <w:top w:val="double" w:sz="6" w:space="0" w:color="auto"/>
              <w:left w:val="single" w:sz="6" w:space="0" w:color="auto"/>
              <w:bottom w:val="double" w:sz="6" w:space="0" w:color="auto"/>
              <w:right w:val="single" w:sz="4" w:space="0" w:color="auto"/>
            </w:tcBorders>
            <w:vAlign w:val="center"/>
          </w:tcPr>
          <w:p w:rsidR="00531991" w:rsidRDefault="00531991" w:rsidP="00B54075">
            <w:pPr>
              <w:jc w:val="center"/>
              <w:rPr>
                <w:rFonts w:ascii="CG Times (W1)" w:hAnsi="CG Times (W1)" w:cs="CG Times (W1)"/>
                <w:sz w:val="18"/>
                <w:szCs w:val="18"/>
              </w:rPr>
            </w:pPr>
            <w:r>
              <w:rPr>
                <w:sz w:val="18"/>
                <w:szCs w:val="18"/>
              </w:rPr>
              <w:t>-----</w:t>
            </w:r>
            <w:r>
              <w:rPr>
                <w:sz w:val="18"/>
                <w:szCs w:val="18"/>
                <w:vertAlign w:val="superscript"/>
              </w:rPr>
              <w:t>c</w:t>
            </w:r>
          </w:p>
        </w:tc>
        <w:tc>
          <w:tcPr>
            <w:tcW w:w="805" w:type="dxa"/>
            <w:tcBorders>
              <w:top w:val="double" w:sz="6" w:space="0" w:color="auto"/>
              <w:left w:val="single" w:sz="4"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0.006</w:t>
            </w:r>
            <w:r>
              <w:rPr>
                <w:sz w:val="18"/>
                <w:szCs w:val="18"/>
                <w:vertAlign w:val="superscript"/>
              </w:rPr>
              <w:t>m</w:t>
            </w:r>
          </w:p>
        </w:tc>
        <w:tc>
          <w:tcPr>
            <w:tcW w:w="806"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0.024</w:t>
            </w:r>
            <w:r>
              <w:rPr>
                <w:sz w:val="18"/>
                <w:szCs w:val="18"/>
                <w:vertAlign w:val="superscript"/>
              </w:rPr>
              <w:t>m</w:t>
            </w:r>
          </w:p>
        </w:tc>
        <w:tc>
          <w:tcPr>
            <w:tcW w:w="768" w:type="dxa"/>
            <w:tcBorders>
              <w:top w:val="double" w:sz="6" w:space="0" w:color="auto"/>
              <w:left w:val="single" w:sz="6" w:space="0" w:color="auto"/>
              <w:bottom w:val="double" w:sz="6" w:space="0" w:color="auto"/>
              <w:right w:val="double" w:sz="6" w:space="0" w:color="auto"/>
            </w:tcBorders>
            <w:vAlign w:val="center"/>
          </w:tcPr>
          <w:p w:rsidR="00531991" w:rsidRDefault="00531991" w:rsidP="00B54075">
            <w:pPr>
              <w:jc w:val="center"/>
              <w:rPr>
                <w:rFonts w:ascii="CG Times (W1)" w:hAnsi="CG Times (W1)" w:cs="CG Times (W1)"/>
                <w:sz w:val="18"/>
                <w:szCs w:val="18"/>
              </w:rPr>
            </w:pPr>
            <w:r>
              <w:rPr>
                <w:sz w:val="18"/>
                <w:szCs w:val="18"/>
              </w:rPr>
              <w:t>*</w:t>
            </w:r>
          </w:p>
        </w:tc>
      </w:tr>
      <w:tr w:rsidR="00B54075" w:rsidTr="004B754E">
        <w:tblPrEx>
          <w:tblCellMar>
            <w:top w:w="0" w:type="dxa"/>
            <w:left w:w="96" w:type="dxa"/>
            <w:bottom w:w="0" w:type="dxa"/>
            <w:right w:w="96" w:type="dxa"/>
          </w:tblCellMar>
        </w:tblPrEx>
        <w:trPr>
          <w:divId w:val="1"/>
          <w:trHeight w:hRule="exact" w:val="403"/>
        </w:trPr>
        <w:tc>
          <w:tcPr>
            <w:tcW w:w="1050" w:type="dxa"/>
            <w:gridSpan w:val="2"/>
            <w:tcBorders>
              <w:top w:val="double" w:sz="6" w:space="0" w:color="auto"/>
              <w:left w:val="double" w:sz="6" w:space="0" w:color="auto"/>
              <w:bottom w:val="double" w:sz="6" w:space="0" w:color="auto"/>
              <w:right w:val="nil"/>
            </w:tcBorders>
            <w:vAlign w:val="center"/>
          </w:tcPr>
          <w:p w:rsidR="00531991" w:rsidRDefault="00531991" w:rsidP="004B754E">
            <w:pPr>
              <w:ind w:left="-33" w:right="-50"/>
              <w:rPr>
                <w:rFonts w:ascii="CG Times (W1)" w:hAnsi="CG Times (W1)" w:cs="CG Times (W1)"/>
                <w:sz w:val="18"/>
                <w:szCs w:val="18"/>
              </w:rPr>
            </w:pPr>
            <w:r>
              <w:rPr>
                <w:sz w:val="18"/>
                <w:szCs w:val="18"/>
              </w:rPr>
              <w:t>7440-38-2</w:t>
            </w:r>
          </w:p>
        </w:tc>
        <w:tc>
          <w:tcPr>
            <w:tcW w:w="1356" w:type="dxa"/>
            <w:tcBorders>
              <w:top w:val="double" w:sz="6" w:space="0" w:color="auto"/>
              <w:left w:val="single" w:sz="6" w:space="0" w:color="auto"/>
              <w:bottom w:val="double" w:sz="6" w:space="0" w:color="auto"/>
              <w:right w:val="nil"/>
            </w:tcBorders>
            <w:vAlign w:val="center"/>
          </w:tcPr>
          <w:p w:rsidR="00531991" w:rsidRDefault="00531991" w:rsidP="00B54075">
            <w:pPr>
              <w:rPr>
                <w:rFonts w:ascii="CG Times (W1)" w:hAnsi="CG Times (W1)" w:cs="CG Times (W1)"/>
                <w:sz w:val="18"/>
                <w:szCs w:val="18"/>
              </w:rPr>
            </w:pPr>
            <w:proofErr w:type="spellStart"/>
            <w:r>
              <w:rPr>
                <w:sz w:val="18"/>
                <w:szCs w:val="18"/>
              </w:rPr>
              <w:t>Arsenic</w:t>
            </w:r>
            <w:r>
              <w:rPr>
                <w:sz w:val="18"/>
                <w:szCs w:val="18"/>
                <w:vertAlign w:val="superscript"/>
              </w:rPr>
              <w:t>l,n</w:t>
            </w:r>
            <w:proofErr w:type="spellEnd"/>
          </w:p>
        </w:tc>
        <w:tc>
          <w:tcPr>
            <w:tcW w:w="1167" w:type="dxa"/>
            <w:tcBorders>
              <w:top w:val="double" w:sz="6" w:space="0" w:color="auto"/>
              <w:left w:val="single" w:sz="6" w:space="0" w:color="auto"/>
              <w:bottom w:val="double" w:sz="6" w:space="0" w:color="auto"/>
              <w:right w:val="nil"/>
            </w:tcBorders>
            <w:vAlign w:val="center"/>
          </w:tcPr>
          <w:p w:rsidR="00531991" w:rsidRDefault="006817A4" w:rsidP="00B54075">
            <w:pPr>
              <w:jc w:val="center"/>
              <w:rPr>
                <w:rFonts w:ascii="CG Times (W1)" w:hAnsi="CG Times (W1)" w:cs="CG Times (W1)"/>
                <w:sz w:val="18"/>
                <w:szCs w:val="18"/>
                <w:u w:val="single"/>
              </w:rPr>
            </w:pPr>
            <w:r>
              <w:rPr>
                <w:sz w:val="18"/>
                <w:szCs w:val="18"/>
              </w:rPr>
              <w:t>---</w:t>
            </w:r>
            <w:r w:rsidRPr="006817A4">
              <w:rPr>
                <w:sz w:val="18"/>
                <w:szCs w:val="18"/>
                <w:vertAlign w:val="superscript"/>
              </w:rPr>
              <w:t>t</w:t>
            </w:r>
          </w:p>
        </w:tc>
        <w:tc>
          <w:tcPr>
            <w:tcW w:w="1167"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1,200</w:t>
            </w:r>
            <w:r>
              <w:rPr>
                <w:sz w:val="18"/>
                <w:szCs w:val="18"/>
                <w:vertAlign w:val="superscript"/>
              </w:rPr>
              <w:t>e</w:t>
            </w:r>
          </w:p>
        </w:tc>
        <w:tc>
          <w:tcPr>
            <w:tcW w:w="1107"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u w:val="single"/>
              </w:rPr>
            </w:pPr>
            <w:r>
              <w:rPr>
                <w:sz w:val="18"/>
                <w:szCs w:val="18"/>
              </w:rPr>
              <w:t>61</w:t>
            </w:r>
            <w:r>
              <w:rPr>
                <w:sz w:val="18"/>
                <w:szCs w:val="18"/>
                <w:vertAlign w:val="superscript"/>
              </w:rPr>
              <w:t>b</w:t>
            </w:r>
          </w:p>
        </w:tc>
        <w:tc>
          <w:tcPr>
            <w:tcW w:w="1107" w:type="dxa"/>
            <w:tcBorders>
              <w:top w:val="double" w:sz="6" w:space="0" w:color="auto"/>
              <w:left w:val="single" w:sz="6" w:space="0" w:color="auto"/>
              <w:bottom w:val="double" w:sz="6" w:space="0" w:color="auto"/>
              <w:right w:val="single" w:sz="4" w:space="0" w:color="auto"/>
            </w:tcBorders>
            <w:vAlign w:val="center"/>
          </w:tcPr>
          <w:p w:rsidR="00531991" w:rsidRDefault="00531991" w:rsidP="00B54075">
            <w:pPr>
              <w:jc w:val="center"/>
              <w:rPr>
                <w:rFonts w:ascii="CG Times (W1)" w:hAnsi="CG Times (W1)" w:cs="CG Times (W1)"/>
                <w:sz w:val="18"/>
                <w:szCs w:val="18"/>
              </w:rPr>
            </w:pPr>
            <w:r>
              <w:rPr>
                <w:sz w:val="18"/>
                <w:szCs w:val="18"/>
              </w:rPr>
              <w:t>25,000</w:t>
            </w:r>
            <w:r>
              <w:rPr>
                <w:sz w:val="18"/>
                <w:szCs w:val="18"/>
                <w:vertAlign w:val="superscript"/>
              </w:rPr>
              <w:t>e</w:t>
            </w:r>
          </w:p>
        </w:tc>
        <w:tc>
          <w:tcPr>
            <w:tcW w:w="805" w:type="dxa"/>
            <w:tcBorders>
              <w:top w:val="double" w:sz="6" w:space="0" w:color="auto"/>
              <w:left w:val="single" w:sz="4"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0.05</w:t>
            </w:r>
            <w:r>
              <w:rPr>
                <w:sz w:val="18"/>
                <w:szCs w:val="18"/>
                <w:vertAlign w:val="superscript"/>
              </w:rPr>
              <w:t>m</w:t>
            </w:r>
          </w:p>
        </w:tc>
        <w:tc>
          <w:tcPr>
            <w:tcW w:w="806"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0.2</w:t>
            </w:r>
            <w:r>
              <w:rPr>
                <w:sz w:val="18"/>
                <w:szCs w:val="18"/>
                <w:vertAlign w:val="superscript"/>
              </w:rPr>
              <w:t>m</w:t>
            </w:r>
          </w:p>
        </w:tc>
        <w:tc>
          <w:tcPr>
            <w:tcW w:w="768" w:type="dxa"/>
            <w:tcBorders>
              <w:top w:val="double" w:sz="6" w:space="0" w:color="auto"/>
              <w:left w:val="single" w:sz="6" w:space="0" w:color="auto"/>
              <w:bottom w:val="double" w:sz="6" w:space="0" w:color="auto"/>
              <w:right w:val="double" w:sz="6" w:space="0" w:color="auto"/>
            </w:tcBorders>
            <w:vAlign w:val="center"/>
          </w:tcPr>
          <w:p w:rsidR="00531991" w:rsidRDefault="00531991" w:rsidP="00B54075">
            <w:pPr>
              <w:jc w:val="center"/>
              <w:rPr>
                <w:rFonts w:ascii="CG Times (W1)" w:hAnsi="CG Times (W1)" w:cs="CG Times (W1)"/>
                <w:sz w:val="18"/>
                <w:szCs w:val="18"/>
              </w:rPr>
            </w:pPr>
            <w:r>
              <w:rPr>
                <w:sz w:val="18"/>
                <w:szCs w:val="18"/>
              </w:rPr>
              <w:t>*</w:t>
            </w:r>
          </w:p>
        </w:tc>
      </w:tr>
      <w:tr w:rsidR="00B54075" w:rsidTr="004B754E">
        <w:tblPrEx>
          <w:tblCellMar>
            <w:top w:w="0" w:type="dxa"/>
            <w:left w:w="96" w:type="dxa"/>
            <w:bottom w:w="0" w:type="dxa"/>
            <w:right w:w="96" w:type="dxa"/>
          </w:tblCellMar>
        </w:tblPrEx>
        <w:trPr>
          <w:divId w:val="1"/>
          <w:trHeight w:hRule="exact" w:val="403"/>
        </w:trPr>
        <w:tc>
          <w:tcPr>
            <w:tcW w:w="1050" w:type="dxa"/>
            <w:gridSpan w:val="2"/>
            <w:tcBorders>
              <w:top w:val="double" w:sz="6" w:space="0" w:color="auto"/>
              <w:left w:val="double" w:sz="6" w:space="0" w:color="auto"/>
              <w:bottom w:val="double" w:sz="6" w:space="0" w:color="auto"/>
              <w:right w:val="nil"/>
            </w:tcBorders>
            <w:vAlign w:val="center"/>
          </w:tcPr>
          <w:p w:rsidR="00531991" w:rsidRDefault="00531991" w:rsidP="004B754E">
            <w:pPr>
              <w:ind w:left="-33" w:right="-50"/>
              <w:rPr>
                <w:rFonts w:ascii="CG Times (W1)" w:hAnsi="CG Times (W1)" w:cs="CG Times (W1)"/>
                <w:sz w:val="18"/>
                <w:szCs w:val="18"/>
              </w:rPr>
            </w:pPr>
            <w:r>
              <w:rPr>
                <w:sz w:val="18"/>
                <w:szCs w:val="18"/>
              </w:rPr>
              <w:t>7440-39-3</w:t>
            </w:r>
          </w:p>
        </w:tc>
        <w:tc>
          <w:tcPr>
            <w:tcW w:w="1356" w:type="dxa"/>
            <w:tcBorders>
              <w:top w:val="double" w:sz="6" w:space="0" w:color="auto"/>
              <w:left w:val="single" w:sz="6" w:space="0" w:color="auto"/>
              <w:bottom w:val="double" w:sz="6" w:space="0" w:color="auto"/>
              <w:right w:val="nil"/>
            </w:tcBorders>
            <w:vAlign w:val="center"/>
          </w:tcPr>
          <w:p w:rsidR="00531991" w:rsidRDefault="00531991" w:rsidP="00B54075">
            <w:pPr>
              <w:rPr>
                <w:rFonts w:ascii="CG Times (W1)" w:hAnsi="CG Times (W1)" w:cs="CG Times (W1)"/>
                <w:sz w:val="18"/>
                <w:szCs w:val="18"/>
              </w:rPr>
            </w:pPr>
            <w:r>
              <w:rPr>
                <w:sz w:val="18"/>
                <w:szCs w:val="18"/>
              </w:rPr>
              <w:t>Barium</w:t>
            </w:r>
          </w:p>
        </w:tc>
        <w:tc>
          <w:tcPr>
            <w:tcW w:w="1167"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140,000</w:t>
            </w:r>
            <w:r>
              <w:rPr>
                <w:sz w:val="18"/>
                <w:szCs w:val="18"/>
                <w:vertAlign w:val="superscript"/>
              </w:rPr>
              <w:t>b</w:t>
            </w:r>
          </w:p>
        </w:tc>
        <w:tc>
          <w:tcPr>
            <w:tcW w:w="1167"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910,000</w:t>
            </w:r>
            <w:r>
              <w:rPr>
                <w:sz w:val="18"/>
                <w:szCs w:val="18"/>
                <w:vertAlign w:val="superscript"/>
              </w:rPr>
              <w:t>b</w:t>
            </w:r>
          </w:p>
        </w:tc>
        <w:tc>
          <w:tcPr>
            <w:tcW w:w="1107"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14,000</w:t>
            </w:r>
            <w:r>
              <w:rPr>
                <w:sz w:val="18"/>
                <w:szCs w:val="18"/>
                <w:vertAlign w:val="superscript"/>
              </w:rPr>
              <w:t>b</w:t>
            </w:r>
          </w:p>
        </w:tc>
        <w:tc>
          <w:tcPr>
            <w:tcW w:w="1107" w:type="dxa"/>
            <w:tcBorders>
              <w:top w:val="double" w:sz="6" w:space="0" w:color="auto"/>
              <w:left w:val="single" w:sz="6" w:space="0" w:color="auto"/>
              <w:bottom w:val="double" w:sz="6" w:space="0" w:color="auto"/>
              <w:right w:val="single" w:sz="4" w:space="0" w:color="auto"/>
            </w:tcBorders>
            <w:vAlign w:val="center"/>
          </w:tcPr>
          <w:p w:rsidR="00531991" w:rsidRDefault="00531991" w:rsidP="00B54075">
            <w:pPr>
              <w:jc w:val="center"/>
              <w:rPr>
                <w:rFonts w:ascii="CG Times (W1)" w:hAnsi="CG Times (W1)" w:cs="CG Times (W1)"/>
                <w:sz w:val="18"/>
                <w:szCs w:val="18"/>
              </w:rPr>
            </w:pPr>
            <w:r>
              <w:rPr>
                <w:sz w:val="18"/>
                <w:szCs w:val="18"/>
              </w:rPr>
              <w:t>870,000</w:t>
            </w:r>
            <w:r>
              <w:rPr>
                <w:sz w:val="18"/>
                <w:szCs w:val="18"/>
                <w:vertAlign w:val="superscript"/>
              </w:rPr>
              <w:t>b</w:t>
            </w:r>
          </w:p>
        </w:tc>
        <w:tc>
          <w:tcPr>
            <w:tcW w:w="805" w:type="dxa"/>
            <w:tcBorders>
              <w:top w:val="double" w:sz="6" w:space="0" w:color="auto"/>
              <w:left w:val="single" w:sz="4"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2.0</w:t>
            </w:r>
            <w:r>
              <w:rPr>
                <w:sz w:val="18"/>
                <w:szCs w:val="18"/>
                <w:vertAlign w:val="superscript"/>
              </w:rPr>
              <w:t>m</w:t>
            </w:r>
          </w:p>
        </w:tc>
        <w:tc>
          <w:tcPr>
            <w:tcW w:w="806"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2.0</w:t>
            </w:r>
            <w:r>
              <w:rPr>
                <w:sz w:val="18"/>
                <w:szCs w:val="18"/>
                <w:vertAlign w:val="superscript"/>
              </w:rPr>
              <w:t>m</w:t>
            </w:r>
          </w:p>
        </w:tc>
        <w:tc>
          <w:tcPr>
            <w:tcW w:w="768" w:type="dxa"/>
            <w:tcBorders>
              <w:top w:val="double" w:sz="6" w:space="0" w:color="auto"/>
              <w:left w:val="single" w:sz="6" w:space="0" w:color="auto"/>
              <w:bottom w:val="double" w:sz="6" w:space="0" w:color="auto"/>
              <w:right w:val="double" w:sz="6" w:space="0" w:color="auto"/>
            </w:tcBorders>
            <w:vAlign w:val="center"/>
          </w:tcPr>
          <w:p w:rsidR="00531991" w:rsidRDefault="00531991" w:rsidP="00B54075">
            <w:pPr>
              <w:jc w:val="center"/>
              <w:rPr>
                <w:rFonts w:ascii="CG Times (W1)" w:hAnsi="CG Times (W1)" w:cs="CG Times (W1)"/>
                <w:sz w:val="18"/>
                <w:szCs w:val="18"/>
              </w:rPr>
            </w:pPr>
            <w:r>
              <w:rPr>
                <w:sz w:val="18"/>
                <w:szCs w:val="18"/>
              </w:rPr>
              <w:t>*</w:t>
            </w:r>
          </w:p>
        </w:tc>
      </w:tr>
      <w:tr w:rsidR="00B54075" w:rsidTr="004B754E">
        <w:tblPrEx>
          <w:tblCellMar>
            <w:top w:w="0" w:type="dxa"/>
            <w:left w:w="96" w:type="dxa"/>
            <w:bottom w:w="0" w:type="dxa"/>
            <w:right w:w="96" w:type="dxa"/>
          </w:tblCellMar>
        </w:tblPrEx>
        <w:trPr>
          <w:divId w:val="1"/>
          <w:trHeight w:hRule="exact" w:val="403"/>
        </w:trPr>
        <w:tc>
          <w:tcPr>
            <w:tcW w:w="1050" w:type="dxa"/>
            <w:gridSpan w:val="2"/>
            <w:tcBorders>
              <w:top w:val="double" w:sz="6" w:space="0" w:color="auto"/>
              <w:left w:val="double" w:sz="6" w:space="0" w:color="auto"/>
              <w:bottom w:val="double" w:sz="6" w:space="0" w:color="auto"/>
              <w:right w:val="nil"/>
            </w:tcBorders>
            <w:vAlign w:val="center"/>
          </w:tcPr>
          <w:p w:rsidR="00531991" w:rsidRDefault="00531991" w:rsidP="004B754E">
            <w:pPr>
              <w:ind w:left="-33" w:right="-50"/>
              <w:rPr>
                <w:rFonts w:ascii="CG Times (W1)" w:hAnsi="CG Times (W1)" w:cs="CG Times (W1)"/>
                <w:sz w:val="18"/>
                <w:szCs w:val="18"/>
              </w:rPr>
            </w:pPr>
            <w:r>
              <w:rPr>
                <w:sz w:val="18"/>
                <w:szCs w:val="18"/>
              </w:rPr>
              <w:t>7440-41-7</w:t>
            </w:r>
          </w:p>
        </w:tc>
        <w:tc>
          <w:tcPr>
            <w:tcW w:w="1356" w:type="dxa"/>
            <w:tcBorders>
              <w:top w:val="double" w:sz="6" w:space="0" w:color="auto"/>
              <w:left w:val="single" w:sz="6" w:space="0" w:color="auto"/>
              <w:bottom w:val="double" w:sz="6" w:space="0" w:color="auto"/>
              <w:right w:val="nil"/>
            </w:tcBorders>
            <w:vAlign w:val="center"/>
          </w:tcPr>
          <w:p w:rsidR="00531991" w:rsidRDefault="00531991" w:rsidP="00B54075">
            <w:pPr>
              <w:rPr>
                <w:rFonts w:ascii="CG Times (W1)" w:hAnsi="CG Times (W1)" w:cs="CG Times (W1)"/>
                <w:sz w:val="18"/>
                <w:szCs w:val="18"/>
              </w:rPr>
            </w:pPr>
            <w:r>
              <w:rPr>
                <w:sz w:val="18"/>
                <w:szCs w:val="18"/>
              </w:rPr>
              <w:t>Beryllium</w:t>
            </w:r>
          </w:p>
        </w:tc>
        <w:tc>
          <w:tcPr>
            <w:tcW w:w="1167"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vertAlign w:val="superscript"/>
              </w:rPr>
            </w:pPr>
            <w:r>
              <w:rPr>
                <w:sz w:val="18"/>
                <w:szCs w:val="18"/>
              </w:rPr>
              <w:t>4,100</w:t>
            </w:r>
            <w:r>
              <w:rPr>
                <w:sz w:val="18"/>
                <w:szCs w:val="18"/>
                <w:vertAlign w:val="superscript"/>
              </w:rPr>
              <w:t>b</w:t>
            </w:r>
          </w:p>
        </w:tc>
        <w:tc>
          <w:tcPr>
            <w:tcW w:w="1167"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2,100</w:t>
            </w:r>
            <w:r>
              <w:rPr>
                <w:sz w:val="18"/>
                <w:szCs w:val="18"/>
                <w:vertAlign w:val="superscript"/>
              </w:rPr>
              <w:t>e</w:t>
            </w:r>
          </w:p>
        </w:tc>
        <w:tc>
          <w:tcPr>
            <w:tcW w:w="1107"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trike/>
                <w:sz w:val="18"/>
                <w:szCs w:val="18"/>
              </w:rPr>
            </w:pPr>
            <w:r>
              <w:rPr>
                <w:sz w:val="18"/>
                <w:szCs w:val="18"/>
              </w:rPr>
              <w:t>410</w:t>
            </w:r>
            <w:r>
              <w:rPr>
                <w:sz w:val="18"/>
                <w:szCs w:val="18"/>
                <w:vertAlign w:val="superscript"/>
              </w:rPr>
              <w:t>b</w:t>
            </w:r>
          </w:p>
        </w:tc>
        <w:tc>
          <w:tcPr>
            <w:tcW w:w="1107" w:type="dxa"/>
            <w:tcBorders>
              <w:top w:val="double" w:sz="6" w:space="0" w:color="auto"/>
              <w:left w:val="single" w:sz="6" w:space="0" w:color="auto"/>
              <w:bottom w:val="double" w:sz="6" w:space="0" w:color="auto"/>
              <w:right w:val="single" w:sz="4" w:space="0" w:color="auto"/>
            </w:tcBorders>
            <w:vAlign w:val="center"/>
          </w:tcPr>
          <w:p w:rsidR="00531991" w:rsidRDefault="00531991" w:rsidP="00B54075">
            <w:pPr>
              <w:jc w:val="center"/>
              <w:rPr>
                <w:rFonts w:ascii="CG Times (W1)" w:hAnsi="CG Times (W1)" w:cs="CG Times (W1)"/>
                <w:sz w:val="18"/>
                <w:szCs w:val="18"/>
              </w:rPr>
            </w:pPr>
            <w:r>
              <w:rPr>
                <w:sz w:val="18"/>
                <w:szCs w:val="18"/>
              </w:rPr>
              <w:t>44,000</w:t>
            </w:r>
            <w:r>
              <w:rPr>
                <w:sz w:val="18"/>
                <w:szCs w:val="18"/>
                <w:vertAlign w:val="superscript"/>
              </w:rPr>
              <w:t>e</w:t>
            </w:r>
          </w:p>
        </w:tc>
        <w:tc>
          <w:tcPr>
            <w:tcW w:w="805" w:type="dxa"/>
            <w:tcBorders>
              <w:top w:val="double" w:sz="6" w:space="0" w:color="auto"/>
              <w:left w:val="single" w:sz="4"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0.004</w:t>
            </w:r>
            <w:r>
              <w:rPr>
                <w:sz w:val="18"/>
                <w:szCs w:val="18"/>
                <w:vertAlign w:val="superscript"/>
              </w:rPr>
              <w:t>m</w:t>
            </w:r>
          </w:p>
        </w:tc>
        <w:tc>
          <w:tcPr>
            <w:tcW w:w="806"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0.5</w:t>
            </w:r>
            <w:r>
              <w:rPr>
                <w:sz w:val="18"/>
                <w:szCs w:val="18"/>
                <w:vertAlign w:val="superscript"/>
              </w:rPr>
              <w:t>m</w:t>
            </w:r>
          </w:p>
        </w:tc>
        <w:tc>
          <w:tcPr>
            <w:tcW w:w="768" w:type="dxa"/>
            <w:tcBorders>
              <w:top w:val="double" w:sz="6" w:space="0" w:color="auto"/>
              <w:left w:val="single" w:sz="6" w:space="0" w:color="auto"/>
              <w:bottom w:val="double" w:sz="6" w:space="0" w:color="auto"/>
              <w:right w:val="double" w:sz="6" w:space="0" w:color="auto"/>
            </w:tcBorders>
            <w:vAlign w:val="center"/>
          </w:tcPr>
          <w:p w:rsidR="00531991" w:rsidRDefault="00531991" w:rsidP="00B54075">
            <w:pPr>
              <w:jc w:val="center"/>
              <w:rPr>
                <w:rFonts w:ascii="CG Times (W1)" w:hAnsi="CG Times (W1)" w:cs="CG Times (W1)"/>
                <w:sz w:val="18"/>
                <w:szCs w:val="18"/>
              </w:rPr>
            </w:pPr>
            <w:r>
              <w:rPr>
                <w:sz w:val="18"/>
                <w:szCs w:val="18"/>
              </w:rPr>
              <w:t>*</w:t>
            </w:r>
          </w:p>
        </w:tc>
      </w:tr>
      <w:tr w:rsidR="00B54075" w:rsidTr="004B754E">
        <w:tblPrEx>
          <w:tblCellMar>
            <w:top w:w="0" w:type="dxa"/>
            <w:left w:w="96" w:type="dxa"/>
            <w:bottom w:w="0" w:type="dxa"/>
            <w:right w:w="96" w:type="dxa"/>
          </w:tblCellMar>
        </w:tblPrEx>
        <w:trPr>
          <w:divId w:val="1"/>
          <w:trHeight w:hRule="exact" w:val="403"/>
        </w:trPr>
        <w:tc>
          <w:tcPr>
            <w:tcW w:w="1050" w:type="dxa"/>
            <w:gridSpan w:val="2"/>
            <w:tcBorders>
              <w:top w:val="double" w:sz="6" w:space="0" w:color="auto"/>
              <w:left w:val="double" w:sz="6" w:space="0" w:color="auto"/>
              <w:bottom w:val="double" w:sz="6" w:space="0" w:color="auto"/>
              <w:right w:val="nil"/>
            </w:tcBorders>
            <w:vAlign w:val="center"/>
          </w:tcPr>
          <w:p w:rsidR="00531991" w:rsidRDefault="00531991" w:rsidP="004B754E">
            <w:pPr>
              <w:ind w:left="-33" w:right="-50"/>
              <w:rPr>
                <w:rFonts w:ascii="CG Times (W1)" w:hAnsi="CG Times (W1)" w:cs="CG Times (W1)"/>
                <w:sz w:val="18"/>
                <w:szCs w:val="18"/>
              </w:rPr>
            </w:pPr>
            <w:r>
              <w:rPr>
                <w:sz w:val="18"/>
                <w:szCs w:val="18"/>
              </w:rPr>
              <w:t>7440-42-8</w:t>
            </w:r>
          </w:p>
        </w:tc>
        <w:tc>
          <w:tcPr>
            <w:tcW w:w="1356" w:type="dxa"/>
            <w:tcBorders>
              <w:top w:val="double" w:sz="6" w:space="0" w:color="auto"/>
              <w:left w:val="single" w:sz="6" w:space="0" w:color="auto"/>
              <w:bottom w:val="double" w:sz="6" w:space="0" w:color="auto"/>
              <w:right w:val="nil"/>
            </w:tcBorders>
            <w:vAlign w:val="center"/>
          </w:tcPr>
          <w:p w:rsidR="00531991" w:rsidRDefault="00531991" w:rsidP="00B54075">
            <w:pPr>
              <w:rPr>
                <w:rFonts w:ascii="CG Times (W1)" w:hAnsi="CG Times (W1)" w:cs="CG Times (W1)"/>
                <w:sz w:val="18"/>
                <w:szCs w:val="18"/>
              </w:rPr>
            </w:pPr>
            <w:r>
              <w:rPr>
                <w:sz w:val="18"/>
                <w:szCs w:val="18"/>
              </w:rPr>
              <w:t>Boron</w:t>
            </w:r>
          </w:p>
        </w:tc>
        <w:tc>
          <w:tcPr>
            <w:tcW w:w="1167" w:type="dxa"/>
            <w:tcBorders>
              <w:top w:val="double" w:sz="6" w:space="0" w:color="auto"/>
              <w:left w:val="single" w:sz="6" w:space="0" w:color="auto"/>
              <w:bottom w:val="double" w:sz="6" w:space="0" w:color="auto"/>
              <w:right w:val="nil"/>
            </w:tcBorders>
            <w:vAlign w:val="center"/>
          </w:tcPr>
          <w:p w:rsidR="00531991" w:rsidRDefault="005F7253" w:rsidP="00B54075">
            <w:pPr>
              <w:jc w:val="center"/>
              <w:rPr>
                <w:rFonts w:ascii="CG Times (W1)" w:hAnsi="CG Times (W1)" w:cs="CG Times (W1)"/>
                <w:sz w:val="18"/>
                <w:szCs w:val="18"/>
              </w:rPr>
            </w:pPr>
            <w:r>
              <w:rPr>
                <w:sz w:val="18"/>
                <w:szCs w:val="18"/>
              </w:rPr>
              <w:t>410,000</w:t>
            </w:r>
            <w:r w:rsidRPr="005F7253">
              <w:rPr>
                <w:sz w:val="18"/>
                <w:szCs w:val="18"/>
                <w:vertAlign w:val="superscript"/>
              </w:rPr>
              <w:t>b</w:t>
            </w:r>
          </w:p>
        </w:tc>
        <w:tc>
          <w:tcPr>
            <w:tcW w:w="1167" w:type="dxa"/>
            <w:tcBorders>
              <w:top w:val="double" w:sz="6" w:space="0" w:color="auto"/>
              <w:left w:val="single" w:sz="6" w:space="0" w:color="auto"/>
              <w:bottom w:val="double" w:sz="6" w:space="0" w:color="auto"/>
              <w:right w:val="nil"/>
            </w:tcBorders>
            <w:vAlign w:val="center"/>
          </w:tcPr>
          <w:p w:rsidR="00531991" w:rsidRDefault="00D9545E" w:rsidP="00B54075">
            <w:pPr>
              <w:jc w:val="center"/>
              <w:rPr>
                <w:rFonts w:ascii="CG Times (W1)" w:hAnsi="CG Times (W1)" w:cs="CG Times (W1)"/>
                <w:sz w:val="18"/>
                <w:szCs w:val="18"/>
              </w:rPr>
            </w:pPr>
            <w:r>
              <w:rPr>
                <w:sz w:val="18"/>
                <w:szCs w:val="18"/>
              </w:rPr>
              <w:t>---</w:t>
            </w:r>
            <w:r>
              <w:rPr>
                <w:sz w:val="18"/>
                <w:szCs w:val="18"/>
                <w:vertAlign w:val="superscript"/>
              </w:rPr>
              <w:t>c</w:t>
            </w:r>
          </w:p>
        </w:tc>
        <w:tc>
          <w:tcPr>
            <w:tcW w:w="1107" w:type="dxa"/>
            <w:tcBorders>
              <w:top w:val="double" w:sz="6" w:space="0" w:color="auto"/>
              <w:left w:val="single" w:sz="6" w:space="0" w:color="auto"/>
              <w:bottom w:val="double" w:sz="6" w:space="0" w:color="auto"/>
              <w:right w:val="nil"/>
            </w:tcBorders>
            <w:vAlign w:val="center"/>
          </w:tcPr>
          <w:p w:rsidR="00531991" w:rsidRDefault="005F7253" w:rsidP="00B54075">
            <w:pPr>
              <w:jc w:val="center"/>
              <w:rPr>
                <w:rFonts w:ascii="CG Times (W1)" w:hAnsi="CG Times (W1)" w:cs="CG Times (W1)"/>
                <w:sz w:val="18"/>
                <w:szCs w:val="18"/>
              </w:rPr>
            </w:pPr>
            <w:r>
              <w:rPr>
                <w:sz w:val="18"/>
                <w:szCs w:val="18"/>
              </w:rPr>
              <w:t>41,000</w:t>
            </w:r>
            <w:r w:rsidRPr="005F7253">
              <w:rPr>
                <w:sz w:val="18"/>
                <w:szCs w:val="18"/>
                <w:vertAlign w:val="superscript"/>
              </w:rPr>
              <w:t>b</w:t>
            </w:r>
          </w:p>
        </w:tc>
        <w:tc>
          <w:tcPr>
            <w:tcW w:w="1107" w:type="dxa"/>
            <w:tcBorders>
              <w:top w:val="double" w:sz="6" w:space="0" w:color="auto"/>
              <w:left w:val="single" w:sz="6" w:space="0" w:color="auto"/>
              <w:bottom w:val="double" w:sz="6" w:space="0" w:color="auto"/>
              <w:right w:val="single" w:sz="4" w:space="0" w:color="auto"/>
            </w:tcBorders>
            <w:vAlign w:val="center"/>
          </w:tcPr>
          <w:p w:rsidR="00531991" w:rsidRDefault="00D9545E" w:rsidP="00B54075">
            <w:pPr>
              <w:jc w:val="center"/>
              <w:rPr>
                <w:rFonts w:ascii="CG Times (W1)" w:hAnsi="CG Times (W1)" w:cs="CG Times (W1)"/>
                <w:sz w:val="18"/>
                <w:szCs w:val="18"/>
              </w:rPr>
            </w:pPr>
            <w:r>
              <w:rPr>
                <w:sz w:val="18"/>
                <w:szCs w:val="18"/>
              </w:rPr>
              <w:t>---</w:t>
            </w:r>
            <w:r>
              <w:rPr>
                <w:sz w:val="18"/>
                <w:szCs w:val="18"/>
                <w:vertAlign w:val="superscript"/>
              </w:rPr>
              <w:t>c</w:t>
            </w:r>
          </w:p>
        </w:tc>
        <w:tc>
          <w:tcPr>
            <w:tcW w:w="805" w:type="dxa"/>
            <w:tcBorders>
              <w:top w:val="double" w:sz="6" w:space="0" w:color="auto"/>
              <w:left w:val="single" w:sz="4"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2.0</w:t>
            </w:r>
            <w:r>
              <w:rPr>
                <w:sz w:val="18"/>
                <w:szCs w:val="18"/>
                <w:vertAlign w:val="superscript"/>
              </w:rPr>
              <w:t>m</w:t>
            </w:r>
          </w:p>
        </w:tc>
        <w:tc>
          <w:tcPr>
            <w:tcW w:w="806"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2.0</w:t>
            </w:r>
            <w:r>
              <w:rPr>
                <w:sz w:val="18"/>
                <w:szCs w:val="18"/>
                <w:vertAlign w:val="superscript"/>
              </w:rPr>
              <w:t>m</w:t>
            </w:r>
          </w:p>
        </w:tc>
        <w:tc>
          <w:tcPr>
            <w:tcW w:w="768" w:type="dxa"/>
            <w:tcBorders>
              <w:top w:val="double" w:sz="6" w:space="0" w:color="auto"/>
              <w:left w:val="single" w:sz="6" w:space="0" w:color="auto"/>
              <w:bottom w:val="double" w:sz="6" w:space="0" w:color="auto"/>
              <w:right w:val="double" w:sz="6" w:space="0" w:color="auto"/>
            </w:tcBorders>
            <w:vAlign w:val="center"/>
          </w:tcPr>
          <w:p w:rsidR="00531991" w:rsidRDefault="00531991" w:rsidP="00B54075">
            <w:pPr>
              <w:jc w:val="center"/>
              <w:rPr>
                <w:rFonts w:ascii="CG Times (W1)" w:hAnsi="CG Times (W1)" w:cs="CG Times (W1)"/>
                <w:sz w:val="18"/>
                <w:szCs w:val="18"/>
              </w:rPr>
            </w:pPr>
            <w:r>
              <w:rPr>
                <w:sz w:val="18"/>
                <w:szCs w:val="18"/>
              </w:rPr>
              <w:t>*</w:t>
            </w:r>
          </w:p>
        </w:tc>
      </w:tr>
      <w:tr w:rsidR="00B54075" w:rsidTr="004B754E">
        <w:tblPrEx>
          <w:tblCellMar>
            <w:top w:w="0" w:type="dxa"/>
            <w:left w:w="96" w:type="dxa"/>
            <w:bottom w:w="0" w:type="dxa"/>
            <w:right w:w="96" w:type="dxa"/>
          </w:tblCellMar>
        </w:tblPrEx>
        <w:trPr>
          <w:divId w:val="1"/>
          <w:trHeight w:hRule="exact" w:val="403"/>
        </w:trPr>
        <w:tc>
          <w:tcPr>
            <w:tcW w:w="1050" w:type="dxa"/>
            <w:gridSpan w:val="2"/>
            <w:tcBorders>
              <w:top w:val="double" w:sz="6" w:space="0" w:color="auto"/>
              <w:left w:val="double" w:sz="6" w:space="0" w:color="auto"/>
              <w:bottom w:val="double" w:sz="6" w:space="0" w:color="auto"/>
              <w:right w:val="nil"/>
            </w:tcBorders>
            <w:vAlign w:val="center"/>
          </w:tcPr>
          <w:p w:rsidR="00531991" w:rsidRDefault="00531991" w:rsidP="004B754E">
            <w:pPr>
              <w:ind w:left="-33" w:right="-50"/>
              <w:rPr>
                <w:rFonts w:ascii="CG Times (W1)" w:hAnsi="CG Times (W1)" w:cs="CG Times (W1)"/>
                <w:sz w:val="18"/>
                <w:szCs w:val="18"/>
              </w:rPr>
            </w:pPr>
            <w:r>
              <w:rPr>
                <w:sz w:val="18"/>
                <w:szCs w:val="18"/>
              </w:rPr>
              <w:t>7440-43-9</w:t>
            </w:r>
          </w:p>
        </w:tc>
        <w:tc>
          <w:tcPr>
            <w:tcW w:w="1356" w:type="dxa"/>
            <w:tcBorders>
              <w:top w:val="double" w:sz="6" w:space="0" w:color="auto"/>
              <w:left w:val="single" w:sz="6" w:space="0" w:color="auto"/>
              <w:bottom w:val="double" w:sz="6" w:space="0" w:color="auto"/>
              <w:right w:val="nil"/>
            </w:tcBorders>
            <w:vAlign w:val="center"/>
          </w:tcPr>
          <w:p w:rsidR="00531991" w:rsidRDefault="00531991" w:rsidP="00B54075">
            <w:pPr>
              <w:rPr>
                <w:rFonts w:ascii="CG Times (W1)" w:hAnsi="CG Times (W1)" w:cs="CG Times (W1)"/>
                <w:sz w:val="18"/>
                <w:szCs w:val="18"/>
              </w:rPr>
            </w:pPr>
            <w:proofErr w:type="spellStart"/>
            <w:r>
              <w:rPr>
                <w:sz w:val="18"/>
                <w:szCs w:val="18"/>
              </w:rPr>
              <w:t>Cadmium</w:t>
            </w:r>
            <w:r>
              <w:rPr>
                <w:sz w:val="18"/>
                <w:szCs w:val="18"/>
                <w:vertAlign w:val="superscript"/>
              </w:rPr>
              <w:t>l,n</w:t>
            </w:r>
            <w:proofErr w:type="spellEnd"/>
          </w:p>
        </w:tc>
        <w:tc>
          <w:tcPr>
            <w:tcW w:w="1167"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2,000</w:t>
            </w:r>
            <w:r>
              <w:rPr>
                <w:sz w:val="18"/>
                <w:szCs w:val="18"/>
                <w:vertAlign w:val="superscript"/>
              </w:rPr>
              <w:t>b,r</w:t>
            </w:r>
          </w:p>
        </w:tc>
        <w:tc>
          <w:tcPr>
            <w:tcW w:w="1167"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2,800</w:t>
            </w:r>
            <w:r>
              <w:rPr>
                <w:sz w:val="18"/>
                <w:szCs w:val="18"/>
                <w:vertAlign w:val="superscript"/>
              </w:rPr>
              <w:t>e</w:t>
            </w:r>
          </w:p>
        </w:tc>
        <w:tc>
          <w:tcPr>
            <w:tcW w:w="1107"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200</w:t>
            </w:r>
            <w:r>
              <w:rPr>
                <w:sz w:val="18"/>
                <w:szCs w:val="18"/>
                <w:vertAlign w:val="superscript"/>
              </w:rPr>
              <w:t>b,r</w:t>
            </w:r>
          </w:p>
        </w:tc>
        <w:tc>
          <w:tcPr>
            <w:tcW w:w="1107" w:type="dxa"/>
            <w:tcBorders>
              <w:top w:val="double" w:sz="6" w:space="0" w:color="auto"/>
              <w:left w:val="single" w:sz="6" w:space="0" w:color="auto"/>
              <w:bottom w:val="double" w:sz="6" w:space="0" w:color="auto"/>
              <w:right w:val="single" w:sz="4" w:space="0" w:color="auto"/>
            </w:tcBorders>
            <w:vAlign w:val="center"/>
          </w:tcPr>
          <w:p w:rsidR="00531991" w:rsidRDefault="00531991" w:rsidP="00B54075">
            <w:pPr>
              <w:jc w:val="center"/>
              <w:rPr>
                <w:rFonts w:ascii="CG Times (W1)" w:hAnsi="CG Times (W1)" w:cs="CG Times (W1)"/>
                <w:sz w:val="18"/>
                <w:szCs w:val="18"/>
              </w:rPr>
            </w:pPr>
            <w:r>
              <w:rPr>
                <w:sz w:val="18"/>
                <w:szCs w:val="18"/>
              </w:rPr>
              <w:t>59,000</w:t>
            </w:r>
            <w:r>
              <w:rPr>
                <w:sz w:val="18"/>
                <w:szCs w:val="18"/>
                <w:vertAlign w:val="superscript"/>
              </w:rPr>
              <w:t>e</w:t>
            </w:r>
          </w:p>
        </w:tc>
        <w:tc>
          <w:tcPr>
            <w:tcW w:w="805" w:type="dxa"/>
            <w:tcBorders>
              <w:top w:val="double" w:sz="6" w:space="0" w:color="auto"/>
              <w:left w:val="single" w:sz="4"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0.005</w:t>
            </w:r>
            <w:r>
              <w:rPr>
                <w:sz w:val="18"/>
                <w:szCs w:val="18"/>
                <w:vertAlign w:val="superscript"/>
              </w:rPr>
              <w:t>m</w:t>
            </w:r>
          </w:p>
        </w:tc>
        <w:tc>
          <w:tcPr>
            <w:tcW w:w="806"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0.05</w:t>
            </w:r>
            <w:r>
              <w:rPr>
                <w:sz w:val="18"/>
                <w:szCs w:val="18"/>
                <w:vertAlign w:val="superscript"/>
              </w:rPr>
              <w:t>m</w:t>
            </w:r>
          </w:p>
        </w:tc>
        <w:tc>
          <w:tcPr>
            <w:tcW w:w="768" w:type="dxa"/>
            <w:tcBorders>
              <w:top w:val="double" w:sz="6" w:space="0" w:color="auto"/>
              <w:left w:val="single" w:sz="6" w:space="0" w:color="auto"/>
              <w:bottom w:val="double" w:sz="6" w:space="0" w:color="auto"/>
              <w:right w:val="double" w:sz="6" w:space="0" w:color="auto"/>
            </w:tcBorders>
            <w:vAlign w:val="center"/>
          </w:tcPr>
          <w:p w:rsidR="00531991" w:rsidRDefault="00531991" w:rsidP="00B54075">
            <w:pPr>
              <w:jc w:val="center"/>
              <w:rPr>
                <w:rFonts w:ascii="CG Times (W1)" w:hAnsi="CG Times (W1)" w:cs="CG Times (W1)"/>
                <w:sz w:val="18"/>
                <w:szCs w:val="18"/>
              </w:rPr>
            </w:pPr>
            <w:r>
              <w:rPr>
                <w:sz w:val="18"/>
                <w:szCs w:val="18"/>
              </w:rPr>
              <w:t>*</w:t>
            </w:r>
          </w:p>
        </w:tc>
      </w:tr>
      <w:tr w:rsidR="00B54075" w:rsidTr="004B754E">
        <w:tblPrEx>
          <w:tblCellMar>
            <w:top w:w="0" w:type="dxa"/>
            <w:left w:w="96" w:type="dxa"/>
            <w:bottom w:w="0" w:type="dxa"/>
            <w:right w:w="96" w:type="dxa"/>
          </w:tblCellMar>
        </w:tblPrEx>
        <w:trPr>
          <w:divId w:val="1"/>
          <w:trHeight w:hRule="exact" w:val="403"/>
        </w:trPr>
        <w:tc>
          <w:tcPr>
            <w:tcW w:w="1050" w:type="dxa"/>
            <w:gridSpan w:val="2"/>
            <w:tcBorders>
              <w:top w:val="double" w:sz="6" w:space="0" w:color="auto"/>
              <w:left w:val="double" w:sz="6" w:space="0" w:color="auto"/>
              <w:bottom w:val="double" w:sz="6" w:space="0" w:color="auto"/>
              <w:right w:val="nil"/>
            </w:tcBorders>
            <w:vAlign w:val="center"/>
          </w:tcPr>
          <w:p w:rsidR="005F7253" w:rsidRDefault="005F7253" w:rsidP="004B754E">
            <w:pPr>
              <w:ind w:left="-33" w:right="-50"/>
              <w:rPr>
                <w:sz w:val="18"/>
                <w:szCs w:val="18"/>
              </w:rPr>
            </w:pPr>
            <w:r>
              <w:rPr>
                <w:sz w:val="18"/>
                <w:szCs w:val="18"/>
              </w:rPr>
              <w:t>7440-70-2</w:t>
            </w:r>
          </w:p>
        </w:tc>
        <w:tc>
          <w:tcPr>
            <w:tcW w:w="1356" w:type="dxa"/>
            <w:tcBorders>
              <w:top w:val="double" w:sz="6" w:space="0" w:color="auto"/>
              <w:left w:val="single" w:sz="6" w:space="0" w:color="auto"/>
              <w:bottom w:val="double" w:sz="6" w:space="0" w:color="auto"/>
              <w:right w:val="nil"/>
            </w:tcBorders>
            <w:vAlign w:val="center"/>
          </w:tcPr>
          <w:p w:rsidR="005F7253" w:rsidRDefault="005F7253" w:rsidP="00B54075">
            <w:pPr>
              <w:rPr>
                <w:sz w:val="18"/>
                <w:szCs w:val="18"/>
              </w:rPr>
            </w:pPr>
            <w:proofErr w:type="spellStart"/>
            <w:r>
              <w:rPr>
                <w:sz w:val="18"/>
                <w:szCs w:val="18"/>
              </w:rPr>
              <w:t>Calcium</w:t>
            </w:r>
            <w:r w:rsidR="001F1D4E" w:rsidRPr="001F1D4E">
              <w:rPr>
                <w:sz w:val="18"/>
                <w:szCs w:val="18"/>
                <w:vertAlign w:val="superscript"/>
              </w:rPr>
              <w:t>n</w:t>
            </w:r>
            <w:proofErr w:type="spellEnd"/>
          </w:p>
        </w:tc>
        <w:tc>
          <w:tcPr>
            <w:tcW w:w="1167" w:type="dxa"/>
            <w:tcBorders>
              <w:top w:val="double" w:sz="6" w:space="0" w:color="auto"/>
              <w:left w:val="single" w:sz="6" w:space="0" w:color="auto"/>
              <w:bottom w:val="double" w:sz="6" w:space="0" w:color="auto"/>
              <w:right w:val="nil"/>
            </w:tcBorders>
            <w:vAlign w:val="center"/>
          </w:tcPr>
          <w:p w:rsidR="005F7253" w:rsidRDefault="005F7253" w:rsidP="00B54075">
            <w:pPr>
              <w:jc w:val="center"/>
              <w:rPr>
                <w:sz w:val="18"/>
                <w:szCs w:val="18"/>
              </w:rPr>
            </w:pPr>
            <w:r>
              <w:rPr>
                <w:sz w:val="18"/>
                <w:szCs w:val="18"/>
              </w:rPr>
              <w:t>---</w:t>
            </w:r>
            <w:r w:rsidRPr="005F7253">
              <w:rPr>
                <w:sz w:val="18"/>
                <w:szCs w:val="18"/>
                <w:vertAlign w:val="superscript"/>
              </w:rPr>
              <w:t>g</w:t>
            </w:r>
          </w:p>
        </w:tc>
        <w:tc>
          <w:tcPr>
            <w:tcW w:w="1167" w:type="dxa"/>
            <w:tcBorders>
              <w:top w:val="double" w:sz="6" w:space="0" w:color="auto"/>
              <w:left w:val="single" w:sz="6" w:space="0" w:color="auto"/>
              <w:bottom w:val="double" w:sz="6" w:space="0" w:color="auto"/>
              <w:right w:val="nil"/>
            </w:tcBorders>
            <w:vAlign w:val="center"/>
          </w:tcPr>
          <w:p w:rsidR="005F7253" w:rsidRDefault="005F7253" w:rsidP="00B54075">
            <w:pPr>
              <w:jc w:val="center"/>
              <w:rPr>
                <w:sz w:val="18"/>
                <w:szCs w:val="18"/>
              </w:rPr>
            </w:pPr>
            <w:r>
              <w:rPr>
                <w:sz w:val="18"/>
                <w:szCs w:val="18"/>
              </w:rPr>
              <w:t>---</w:t>
            </w:r>
            <w:r w:rsidRPr="005F7253">
              <w:rPr>
                <w:sz w:val="18"/>
                <w:szCs w:val="18"/>
                <w:vertAlign w:val="superscript"/>
              </w:rPr>
              <w:t>c</w:t>
            </w:r>
          </w:p>
        </w:tc>
        <w:tc>
          <w:tcPr>
            <w:tcW w:w="1107" w:type="dxa"/>
            <w:tcBorders>
              <w:top w:val="double" w:sz="6" w:space="0" w:color="auto"/>
              <w:left w:val="single" w:sz="6" w:space="0" w:color="auto"/>
              <w:bottom w:val="double" w:sz="6" w:space="0" w:color="auto"/>
              <w:right w:val="nil"/>
            </w:tcBorders>
            <w:vAlign w:val="center"/>
          </w:tcPr>
          <w:p w:rsidR="005F7253" w:rsidRDefault="005F7253" w:rsidP="00B54075">
            <w:pPr>
              <w:jc w:val="center"/>
              <w:rPr>
                <w:sz w:val="18"/>
                <w:szCs w:val="18"/>
              </w:rPr>
            </w:pPr>
            <w:r>
              <w:rPr>
                <w:sz w:val="18"/>
                <w:szCs w:val="18"/>
              </w:rPr>
              <w:t>---</w:t>
            </w:r>
            <w:r w:rsidRPr="005F7253">
              <w:rPr>
                <w:sz w:val="18"/>
                <w:szCs w:val="18"/>
                <w:vertAlign w:val="superscript"/>
              </w:rPr>
              <w:t>g</w:t>
            </w:r>
          </w:p>
        </w:tc>
        <w:tc>
          <w:tcPr>
            <w:tcW w:w="1107" w:type="dxa"/>
            <w:tcBorders>
              <w:top w:val="double" w:sz="6" w:space="0" w:color="auto"/>
              <w:left w:val="single" w:sz="6" w:space="0" w:color="auto"/>
              <w:bottom w:val="double" w:sz="6" w:space="0" w:color="auto"/>
              <w:right w:val="single" w:sz="4" w:space="0" w:color="auto"/>
            </w:tcBorders>
            <w:vAlign w:val="center"/>
          </w:tcPr>
          <w:p w:rsidR="005F7253" w:rsidRDefault="005F7253" w:rsidP="00B54075">
            <w:pPr>
              <w:jc w:val="center"/>
              <w:rPr>
                <w:sz w:val="18"/>
                <w:szCs w:val="18"/>
              </w:rPr>
            </w:pPr>
            <w:r>
              <w:rPr>
                <w:sz w:val="18"/>
                <w:szCs w:val="18"/>
              </w:rPr>
              <w:t>---</w:t>
            </w:r>
            <w:r w:rsidRPr="005F7253">
              <w:rPr>
                <w:sz w:val="18"/>
                <w:szCs w:val="18"/>
                <w:vertAlign w:val="superscript"/>
              </w:rPr>
              <w:t>c</w:t>
            </w:r>
          </w:p>
        </w:tc>
        <w:tc>
          <w:tcPr>
            <w:tcW w:w="805" w:type="dxa"/>
            <w:tcBorders>
              <w:top w:val="double" w:sz="6" w:space="0" w:color="auto"/>
              <w:left w:val="single" w:sz="4" w:space="0" w:color="auto"/>
              <w:bottom w:val="double" w:sz="6" w:space="0" w:color="auto"/>
              <w:right w:val="nil"/>
            </w:tcBorders>
            <w:vAlign w:val="center"/>
          </w:tcPr>
          <w:p w:rsidR="005F7253" w:rsidRDefault="005F7253" w:rsidP="00B54075">
            <w:pPr>
              <w:jc w:val="center"/>
              <w:rPr>
                <w:sz w:val="18"/>
                <w:szCs w:val="18"/>
              </w:rPr>
            </w:pPr>
            <w:r>
              <w:rPr>
                <w:sz w:val="18"/>
                <w:szCs w:val="18"/>
              </w:rPr>
              <w:t>---</w:t>
            </w:r>
            <w:r w:rsidRPr="005F7253">
              <w:rPr>
                <w:sz w:val="18"/>
                <w:szCs w:val="18"/>
                <w:vertAlign w:val="superscript"/>
              </w:rPr>
              <w:t>c</w:t>
            </w:r>
          </w:p>
        </w:tc>
        <w:tc>
          <w:tcPr>
            <w:tcW w:w="806" w:type="dxa"/>
            <w:tcBorders>
              <w:top w:val="double" w:sz="6" w:space="0" w:color="auto"/>
              <w:left w:val="single" w:sz="6" w:space="0" w:color="auto"/>
              <w:bottom w:val="double" w:sz="6" w:space="0" w:color="auto"/>
              <w:right w:val="nil"/>
            </w:tcBorders>
            <w:vAlign w:val="center"/>
          </w:tcPr>
          <w:p w:rsidR="005F7253" w:rsidRDefault="005F7253" w:rsidP="00B54075">
            <w:pPr>
              <w:jc w:val="center"/>
              <w:rPr>
                <w:sz w:val="18"/>
                <w:szCs w:val="18"/>
              </w:rPr>
            </w:pPr>
            <w:r>
              <w:rPr>
                <w:sz w:val="18"/>
                <w:szCs w:val="18"/>
              </w:rPr>
              <w:t>---</w:t>
            </w:r>
            <w:r w:rsidRPr="005F7253">
              <w:rPr>
                <w:sz w:val="18"/>
                <w:szCs w:val="18"/>
                <w:vertAlign w:val="superscript"/>
              </w:rPr>
              <w:t>c</w:t>
            </w:r>
          </w:p>
        </w:tc>
        <w:tc>
          <w:tcPr>
            <w:tcW w:w="768" w:type="dxa"/>
            <w:tcBorders>
              <w:top w:val="double" w:sz="6" w:space="0" w:color="auto"/>
              <w:left w:val="single" w:sz="6" w:space="0" w:color="auto"/>
              <w:bottom w:val="double" w:sz="6" w:space="0" w:color="auto"/>
              <w:right w:val="double" w:sz="6" w:space="0" w:color="auto"/>
            </w:tcBorders>
            <w:vAlign w:val="center"/>
          </w:tcPr>
          <w:p w:rsidR="005F7253" w:rsidRDefault="005F7253" w:rsidP="00B54075">
            <w:pPr>
              <w:jc w:val="center"/>
              <w:rPr>
                <w:sz w:val="18"/>
                <w:szCs w:val="18"/>
              </w:rPr>
            </w:pPr>
            <w:r>
              <w:rPr>
                <w:sz w:val="18"/>
                <w:szCs w:val="18"/>
              </w:rPr>
              <w:t>*</w:t>
            </w:r>
          </w:p>
        </w:tc>
      </w:tr>
      <w:tr w:rsidR="00B54075" w:rsidTr="004B754E">
        <w:tblPrEx>
          <w:tblCellMar>
            <w:top w:w="0" w:type="dxa"/>
            <w:left w:w="96" w:type="dxa"/>
            <w:bottom w:w="0" w:type="dxa"/>
            <w:right w:w="96" w:type="dxa"/>
          </w:tblCellMar>
        </w:tblPrEx>
        <w:trPr>
          <w:divId w:val="1"/>
          <w:trHeight w:hRule="exact" w:val="403"/>
        </w:trPr>
        <w:tc>
          <w:tcPr>
            <w:tcW w:w="1050" w:type="dxa"/>
            <w:gridSpan w:val="2"/>
            <w:tcBorders>
              <w:top w:val="double" w:sz="6" w:space="0" w:color="auto"/>
              <w:left w:val="double" w:sz="6" w:space="0" w:color="auto"/>
              <w:bottom w:val="double" w:sz="6" w:space="0" w:color="auto"/>
              <w:right w:val="nil"/>
            </w:tcBorders>
            <w:vAlign w:val="center"/>
          </w:tcPr>
          <w:p w:rsidR="00531991" w:rsidRDefault="00531991" w:rsidP="004B754E">
            <w:pPr>
              <w:ind w:left="-33" w:right="-50"/>
              <w:rPr>
                <w:rFonts w:ascii="CG Times (W1)" w:hAnsi="CG Times (W1)" w:cs="CG Times (W1)"/>
                <w:sz w:val="18"/>
                <w:szCs w:val="18"/>
              </w:rPr>
            </w:pPr>
            <w:r>
              <w:rPr>
                <w:sz w:val="18"/>
                <w:szCs w:val="18"/>
              </w:rPr>
              <w:t>16887-00-6</w:t>
            </w:r>
          </w:p>
        </w:tc>
        <w:tc>
          <w:tcPr>
            <w:tcW w:w="1356" w:type="dxa"/>
            <w:tcBorders>
              <w:top w:val="double" w:sz="6" w:space="0" w:color="auto"/>
              <w:left w:val="single" w:sz="6" w:space="0" w:color="auto"/>
              <w:bottom w:val="double" w:sz="6" w:space="0" w:color="auto"/>
              <w:right w:val="nil"/>
            </w:tcBorders>
            <w:vAlign w:val="center"/>
          </w:tcPr>
          <w:p w:rsidR="00531991" w:rsidRDefault="00531991" w:rsidP="00B54075">
            <w:pPr>
              <w:rPr>
                <w:rFonts w:ascii="CG Times (W1)" w:hAnsi="CG Times (W1)" w:cs="CG Times (W1)"/>
                <w:sz w:val="18"/>
                <w:szCs w:val="18"/>
              </w:rPr>
            </w:pPr>
            <w:r>
              <w:rPr>
                <w:sz w:val="18"/>
                <w:szCs w:val="18"/>
              </w:rPr>
              <w:t>Chloride</w:t>
            </w:r>
          </w:p>
        </w:tc>
        <w:tc>
          <w:tcPr>
            <w:tcW w:w="1167"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w:t>
            </w:r>
            <w:r>
              <w:rPr>
                <w:sz w:val="18"/>
                <w:szCs w:val="18"/>
                <w:vertAlign w:val="superscript"/>
              </w:rPr>
              <w:t>c</w:t>
            </w:r>
          </w:p>
        </w:tc>
        <w:tc>
          <w:tcPr>
            <w:tcW w:w="1167"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w:t>
            </w:r>
            <w:r>
              <w:rPr>
                <w:sz w:val="18"/>
                <w:szCs w:val="18"/>
                <w:vertAlign w:val="superscript"/>
              </w:rPr>
              <w:t>c</w:t>
            </w:r>
          </w:p>
        </w:tc>
        <w:tc>
          <w:tcPr>
            <w:tcW w:w="1107"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w:t>
            </w:r>
            <w:r>
              <w:rPr>
                <w:sz w:val="18"/>
                <w:szCs w:val="18"/>
                <w:vertAlign w:val="superscript"/>
              </w:rPr>
              <w:t>c</w:t>
            </w:r>
          </w:p>
        </w:tc>
        <w:tc>
          <w:tcPr>
            <w:tcW w:w="1107" w:type="dxa"/>
            <w:tcBorders>
              <w:top w:val="double" w:sz="6" w:space="0" w:color="auto"/>
              <w:left w:val="single" w:sz="6" w:space="0" w:color="auto"/>
              <w:bottom w:val="double" w:sz="6" w:space="0" w:color="auto"/>
              <w:right w:val="single" w:sz="4" w:space="0" w:color="auto"/>
            </w:tcBorders>
            <w:vAlign w:val="center"/>
          </w:tcPr>
          <w:p w:rsidR="00531991" w:rsidRDefault="00531991" w:rsidP="00B54075">
            <w:pPr>
              <w:jc w:val="center"/>
              <w:rPr>
                <w:rFonts w:ascii="CG Times (W1)" w:hAnsi="CG Times (W1)" w:cs="CG Times (W1)"/>
                <w:sz w:val="18"/>
                <w:szCs w:val="18"/>
              </w:rPr>
            </w:pPr>
            <w:r>
              <w:rPr>
                <w:sz w:val="18"/>
                <w:szCs w:val="18"/>
              </w:rPr>
              <w:t>-----</w:t>
            </w:r>
            <w:r>
              <w:rPr>
                <w:sz w:val="18"/>
                <w:szCs w:val="18"/>
                <w:vertAlign w:val="superscript"/>
              </w:rPr>
              <w:t>c</w:t>
            </w:r>
          </w:p>
        </w:tc>
        <w:tc>
          <w:tcPr>
            <w:tcW w:w="805" w:type="dxa"/>
            <w:tcBorders>
              <w:top w:val="double" w:sz="6" w:space="0" w:color="auto"/>
              <w:left w:val="single" w:sz="4"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200</w:t>
            </w:r>
            <w:r>
              <w:rPr>
                <w:sz w:val="18"/>
                <w:szCs w:val="18"/>
                <w:vertAlign w:val="superscript"/>
              </w:rPr>
              <w:t>m</w:t>
            </w:r>
          </w:p>
        </w:tc>
        <w:tc>
          <w:tcPr>
            <w:tcW w:w="806"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200</w:t>
            </w:r>
            <w:r>
              <w:rPr>
                <w:sz w:val="18"/>
                <w:szCs w:val="18"/>
                <w:vertAlign w:val="superscript"/>
              </w:rPr>
              <w:t>m</w:t>
            </w:r>
          </w:p>
        </w:tc>
        <w:tc>
          <w:tcPr>
            <w:tcW w:w="768" w:type="dxa"/>
            <w:tcBorders>
              <w:top w:val="double" w:sz="6" w:space="0" w:color="auto"/>
              <w:left w:val="single" w:sz="6" w:space="0" w:color="auto"/>
              <w:bottom w:val="double" w:sz="6" w:space="0" w:color="auto"/>
              <w:right w:val="double" w:sz="6" w:space="0" w:color="auto"/>
            </w:tcBorders>
            <w:vAlign w:val="center"/>
          </w:tcPr>
          <w:p w:rsidR="00531991" w:rsidRDefault="00531991" w:rsidP="00B54075">
            <w:pPr>
              <w:jc w:val="center"/>
              <w:rPr>
                <w:rFonts w:ascii="CG Times (W1)" w:hAnsi="CG Times (W1)" w:cs="CG Times (W1)"/>
                <w:sz w:val="18"/>
                <w:szCs w:val="18"/>
              </w:rPr>
            </w:pPr>
            <w:r>
              <w:rPr>
                <w:sz w:val="18"/>
                <w:szCs w:val="18"/>
              </w:rPr>
              <w:t>*</w:t>
            </w:r>
          </w:p>
        </w:tc>
      </w:tr>
      <w:tr w:rsidR="00B54075" w:rsidTr="004B754E">
        <w:tblPrEx>
          <w:tblCellMar>
            <w:top w:w="0" w:type="dxa"/>
            <w:left w:w="96" w:type="dxa"/>
            <w:bottom w:w="0" w:type="dxa"/>
            <w:right w:w="96" w:type="dxa"/>
          </w:tblCellMar>
        </w:tblPrEx>
        <w:trPr>
          <w:divId w:val="1"/>
          <w:trHeight w:val="403"/>
        </w:trPr>
        <w:tc>
          <w:tcPr>
            <w:tcW w:w="1050" w:type="dxa"/>
            <w:gridSpan w:val="2"/>
            <w:tcBorders>
              <w:top w:val="double" w:sz="6" w:space="0" w:color="auto"/>
              <w:left w:val="double" w:sz="6" w:space="0" w:color="auto"/>
              <w:bottom w:val="double" w:sz="6" w:space="0" w:color="auto"/>
              <w:right w:val="nil"/>
            </w:tcBorders>
            <w:vAlign w:val="center"/>
          </w:tcPr>
          <w:p w:rsidR="00531991" w:rsidRDefault="00531991" w:rsidP="004B754E">
            <w:pPr>
              <w:ind w:left="-33" w:right="-50"/>
              <w:rPr>
                <w:rFonts w:ascii="CG Times (W1)" w:hAnsi="CG Times (W1)" w:cs="CG Times (W1)"/>
                <w:sz w:val="18"/>
                <w:szCs w:val="18"/>
              </w:rPr>
            </w:pPr>
            <w:r>
              <w:rPr>
                <w:sz w:val="18"/>
                <w:szCs w:val="18"/>
              </w:rPr>
              <w:t>7440-47-3</w:t>
            </w:r>
          </w:p>
        </w:tc>
        <w:tc>
          <w:tcPr>
            <w:tcW w:w="1356" w:type="dxa"/>
            <w:tcBorders>
              <w:top w:val="double" w:sz="6" w:space="0" w:color="auto"/>
              <w:left w:val="single" w:sz="6" w:space="0" w:color="auto"/>
              <w:bottom w:val="double" w:sz="6" w:space="0" w:color="auto"/>
              <w:right w:val="nil"/>
            </w:tcBorders>
            <w:vAlign w:val="center"/>
          </w:tcPr>
          <w:p w:rsidR="00531991" w:rsidRDefault="00531991" w:rsidP="00B54075">
            <w:pPr>
              <w:rPr>
                <w:rFonts w:ascii="CG Times (W1)" w:hAnsi="CG Times (W1)" w:cs="CG Times (W1)"/>
                <w:sz w:val="18"/>
                <w:szCs w:val="18"/>
              </w:rPr>
            </w:pPr>
            <w:r>
              <w:rPr>
                <w:sz w:val="18"/>
                <w:szCs w:val="18"/>
              </w:rPr>
              <w:t>Chromium, total</w:t>
            </w:r>
          </w:p>
        </w:tc>
        <w:tc>
          <w:tcPr>
            <w:tcW w:w="1167"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6,100</w:t>
            </w:r>
            <w:r>
              <w:rPr>
                <w:sz w:val="18"/>
                <w:szCs w:val="18"/>
                <w:vertAlign w:val="superscript"/>
              </w:rPr>
              <w:t xml:space="preserve"> b</w:t>
            </w:r>
          </w:p>
        </w:tc>
        <w:tc>
          <w:tcPr>
            <w:tcW w:w="1167"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420</w:t>
            </w:r>
            <w:r>
              <w:rPr>
                <w:sz w:val="18"/>
                <w:szCs w:val="18"/>
                <w:vertAlign w:val="superscript"/>
              </w:rPr>
              <w:t>e</w:t>
            </w:r>
          </w:p>
        </w:tc>
        <w:tc>
          <w:tcPr>
            <w:tcW w:w="1107"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4,100</w:t>
            </w:r>
            <w:r>
              <w:rPr>
                <w:sz w:val="18"/>
                <w:szCs w:val="18"/>
                <w:vertAlign w:val="superscript"/>
              </w:rPr>
              <w:t>b</w:t>
            </w:r>
          </w:p>
        </w:tc>
        <w:tc>
          <w:tcPr>
            <w:tcW w:w="1107" w:type="dxa"/>
            <w:tcBorders>
              <w:top w:val="double" w:sz="6" w:space="0" w:color="auto"/>
              <w:left w:val="single" w:sz="6" w:space="0" w:color="auto"/>
              <w:bottom w:val="double" w:sz="6" w:space="0" w:color="auto"/>
              <w:right w:val="single" w:sz="4" w:space="0" w:color="auto"/>
            </w:tcBorders>
            <w:vAlign w:val="center"/>
          </w:tcPr>
          <w:p w:rsidR="00531991" w:rsidRDefault="00531991" w:rsidP="00B54075">
            <w:pPr>
              <w:jc w:val="center"/>
              <w:rPr>
                <w:rFonts w:ascii="CG Times (W1)" w:hAnsi="CG Times (W1)" w:cs="CG Times (W1)"/>
                <w:sz w:val="18"/>
                <w:szCs w:val="18"/>
                <w:vertAlign w:val="superscript"/>
              </w:rPr>
            </w:pPr>
            <w:r>
              <w:rPr>
                <w:sz w:val="18"/>
                <w:szCs w:val="18"/>
              </w:rPr>
              <w:t>690</w:t>
            </w:r>
            <w:r>
              <w:rPr>
                <w:sz w:val="18"/>
                <w:szCs w:val="18"/>
                <w:vertAlign w:val="superscript"/>
              </w:rPr>
              <w:t>b</w:t>
            </w:r>
          </w:p>
        </w:tc>
        <w:tc>
          <w:tcPr>
            <w:tcW w:w="805" w:type="dxa"/>
            <w:tcBorders>
              <w:top w:val="double" w:sz="6" w:space="0" w:color="auto"/>
              <w:left w:val="single" w:sz="4"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0.1</w:t>
            </w:r>
            <w:r>
              <w:rPr>
                <w:sz w:val="18"/>
                <w:szCs w:val="18"/>
                <w:vertAlign w:val="superscript"/>
              </w:rPr>
              <w:t>m</w:t>
            </w:r>
          </w:p>
        </w:tc>
        <w:tc>
          <w:tcPr>
            <w:tcW w:w="806"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1.0</w:t>
            </w:r>
            <w:r>
              <w:rPr>
                <w:sz w:val="18"/>
                <w:szCs w:val="18"/>
                <w:vertAlign w:val="superscript"/>
              </w:rPr>
              <w:t>m</w:t>
            </w:r>
          </w:p>
        </w:tc>
        <w:tc>
          <w:tcPr>
            <w:tcW w:w="768" w:type="dxa"/>
            <w:tcBorders>
              <w:top w:val="double" w:sz="6" w:space="0" w:color="auto"/>
              <w:left w:val="single" w:sz="6" w:space="0" w:color="auto"/>
              <w:bottom w:val="double" w:sz="6" w:space="0" w:color="auto"/>
              <w:right w:val="double" w:sz="6" w:space="0" w:color="auto"/>
            </w:tcBorders>
            <w:vAlign w:val="center"/>
          </w:tcPr>
          <w:p w:rsidR="00531991" w:rsidRDefault="00531991" w:rsidP="00B54075">
            <w:pPr>
              <w:jc w:val="center"/>
              <w:rPr>
                <w:rFonts w:ascii="CG Times (W1)" w:hAnsi="CG Times (W1)" w:cs="CG Times (W1)"/>
                <w:sz w:val="18"/>
                <w:szCs w:val="18"/>
              </w:rPr>
            </w:pPr>
            <w:r>
              <w:rPr>
                <w:sz w:val="18"/>
                <w:szCs w:val="18"/>
              </w:rPr>
              <w:t>*</w:t>
            </w:r>
          </w:p>
        </w:tc>
      </w:tr>
      <w:tr w:rsidR="00B54075" w:rsidTr="004B754E">
        <w:tblPrEx>
          <w:tblCellMar>
            <w:top w:w="0" w:type="dxa"/>
            <w:left w:w="96" w:type="dxa"/>
            <w:bottom w:w="0" w:type="dxa"/>
            <w:right w:w="96" w:type="dxa"/>
          </w:tblCellMar>
        </w:tblPrEx>
        <w:trPr>
          <w:divId w:val="1"/>
          <w:trHeight w:val="403"/>
        </w:trPr>
        <w:tc>
          <w:tcPr>
            <w:tcW w:w="1050" w:type="dxa"/>
            <w:gridSpan w:val="2"/>
            <w:tcBorders>
              <w:top w:val="double" w:sz="6" w:space="0" w:color="auto"/>
              <w:left w:val="double" w:sz="6" w:space="0" w:color="auto"/>
              <w:bottom w:val="double" w:sz="6" w:space="0" w:color="auto"/>
              <w:right w:val="nil"/>
            </w:tcBorders>
            <w:vAlign w:val="center"/>
          </w:tcPr>
          <w:p w:rsidR="00531991" w:rsidRDefault="00531991" w:rsidP="004B754E">
            <w:pPr>
              <w:ind w:left="-33" w:right="-50"/>
              <w:rPr>
                <w:rFonts w:ascii="CG Times (W1)" w:hAnsi="CG Times (W1)" w:cs="CG Times (W1)"/>
                <w:sz w:val="18"/>
                <w:szCs w:val="18"/>
              </w:rPr>
            </w:pPr>
            <w:r>
              <w:rPr>
                <w:sz w:val="18"/>
                <w:szCs w:val="18"/>
              </w:rPr>
              <w:t>16065-83-1</w:t>
            </w:r>
          </w:p>
        </w:tc>
        <w:tc>
          <w:tcPr>
            <w:tcW w:w="1356" w:type="dxa"/>
            <w:tcBorders>
              <w:top w:val="double" w:sz="6" w:space="0" w:color="auto"/>
              <w:left w:val="single" w:sz="6" w:space="0" w:color="auto"/>
              <w:bottom w:val="double" w:sz="6" w:space="0" w:color="auto"/>
              <w:right w:val="nil"/>
            </w:tcBorders>
            <w:vAlign w:val="center"/>
          </w:tcPr>
          <w:p w:rsidR="00531991" w:rsidRDefault="00531991" w:rsidP="00B54075">
            <w:pPr>
              <w:rPr>
                <w:rFonts w:ascii="CG Times (W1)" w:hAnsi="CG Times (W1)" w:cs="CG Times (W1)"/>
                <w:sz w:val="18"/>
                <w:szCs w:val="18"/>
              </w:rPr>
            </w:pPr>
            <w:r>
              <w:rPr>
                <w:sz w:val="18"/>
                <w:szCs w:val="18"/>
              </w:rPr>
              <w:t>Chromium, ion, trivalent</w:t>
            </w:r>
          </w:p>
        </w:tc>
        <w:tc>
          <w:tcPr>
            <w:tcW w:w="1167"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1,000,000</w:t>
            </w:r>
            <w:r>
              <w:rPr>
                <w:sz w:val="18"/>
                <w:szCs w:val="18"/>
                <w:vertAlign w:val="superscript"/>
              </w:rPr>
              <w:t>b</w:t>
            </w:r>
          </w:p>
        </w:tc>
        <w:tc>
          <w:tcPr>
            <w:tcW w:w="1167"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w:t>
            </w:r>
            <w:r>
              <w:rPr>
                <w:sz w:val="18"/>
                <w:szCs w:val="18"/>
                <w:vertAlign w:val="superscript"/>
              </w:rPr>
              <w:t>c</w:t>
            </w:r>
          </w:p>
        </w:tc>
        <w:tc>
          <w:tcPr>
            <w:tcW w:w="1107"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310,000</w:t>
            </w:r>
            <w:r>
              <w:rPr>
                <w:sz w:val="18"/>
                <w:szCs w:val="18"/>
                <w:vertAlign w:val="superscript"/>
              </w:rPr>
              <w:t>b</w:t>
            </w:r>
          </w:p>
        </w:tc>
        <w:tc>
          <w:tcPr>
            <w:tcW w:w="1107" w:type="dxa"/>
            <w:tcBorders>
              <w:top w:val="double" w:sz="6" w:space="0" w:color="auto"/>
              <w:left w:val="single" w:sz="6" w:space="0" w:color="auto"/>
              <w:bottom w:val="double" w:sz="6" w:space="0" w:color="auto"/>
              <w:right w:val="single" w:sz="4" w:space="0" w:color="auto"/>
            </w:tcBorders>
            <w:vAlign w:val="center"/>
          </w:tcPr>
          <w:p w:rsidR="00531991" w:rsidRDefault="00531991" w:rsidP="00B54075">
            <w:pPr>
              <w:jc w:val="center"/>
              <w:rPr>
                <w:rFonts w:ascii="CG Times (W1)" w:hAnsi="CG Times (W1)" w:cs="CG Times (W1)"/>
                <w:sz w:val="18"/>
                <w:szCs w:val="18"/>
              </w:rPr>
            </w:pPr>
            <w:r>
              <w:rPr>
                <w:sz w:val="18"/>
                <w:szCs w:val="18"/>
              </w:rPr>
              <w:t>-----</w:t>
            </w:r>
            <w:r>
              <w:rPr>
                <w:sz w:val="18"/>
                <w:szCs w:val="18"/>
                <w:vertAlign w:val="superscript"/>
              </w:rPr>
              <w:t>c</w:t>
            </w:r>
          </w:p>
        </w:tc>
        <w:tc>
          <w:tcPr>
            <w:tcW w:w="805" w:type="dxa"/>
            <w:tcBorders>
              <w:top w:val="double" w:sz="6" w:space="0" w:color="auto"/>
              <w:left w:val="single" w:sz="4"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w:t>
            </w:r>
            <w:r>
              <w:rPr>
                <w:sz w:val="18"/>
                <w:szCs w:val="18"/>
                <w:vertAlign w:val="superscript"/>
              </w:rPr>
              <w:t>g</w:t>
            </w:r>
          </w:p>
        </w:tc>
        <w:tc>
          <w:tcPr>
            <w:tcW w:w="806"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w:t>
            </w:r>
            <w:r>
              <w:rPr>
                <w:sz w:val="18"/>
                <w:szCs w:val="18"/>
                <w:vertAlign w:val="superscript"/>
              </w:rPr>
              <w:t>g</w:t>
            </w:r>
          </w:p>
        </w:tc>
        <w:tc>
          <w:tcPr>
            <w:tcW w:w="768" w:type="dxa"/>
            <w:tcBorders>
              <w:top w:val="double" w:sz="6" w:space="0" w:color="auto"/>
              <w:left w:val="single" w:sz="6" w:space="0" w:color="auto"/>
              <w:bottom w:val="double" w:sz="6" w:space="0" w:color="auto"/>
              <w:right w:val="double" w:sz="6" w:space="0" w:color="auto"/>
            </w:tcBorders>
            <w:vAlign w:val="center"/>
          </w:tcPr>
          <w:p w:rsidR="00531991" w:rsidRDefault="00531991" w:rsidP="00B54075">
            <w:pPr>
              <w:jc w:val="center"/>
              <w:rPr>
                <w:rFonts w:ascii="CG Times (W1)" w:hAnsi="CG Times (W1)" w:cs="CG Times (W1)"/>
                <w:sz w:val="18"/>
                <w:szCs w:val="18"/>
              </w:rPr>
            </w:pPr>
            <w:r>
              <w:rPr>
                <w:sz w:val="18"/>
                <w:szCs w:val="18"/>
              </w:rPr>
              <w:t>*</w:t>
            </w:r>
          </w:p>
        </w:tc>
      </w:tr>
      <w:tr w:rsidR="00B54075" w:rsidTr="004B754E">
        <w:tblPrEx>
          <w:tblCellMar>
            <w:top w:w="0" w:type="dxa"/>
            <w:left w:w="96" w:type="dxa"/>
            <w:bottom w:w="0" w:type="dxa"/>
            <w:right w:w="96" w:type="dxa"/>
          </w:tblCellMar>
        </w:tblPrEx>
        <w:trPr>
          <w:divId w:val="1"/>
          <w:trHeight w:val="403"/>
        </w:trPr>
        <w:tc>
          <w:tcPr>
            <w:tcW w:w="1050" w:type="dxa"/>
            <w:gridSpan w:val="2"/>
            <w:tcBorders>
              <w:top w:val="double" w:sz="6" w:space="0" w:color="auto"/>
              <w:left w:val="double" w:sz="6" w:space="0" w:color="auto"/>
              <w:bottom w:val="double" w:sz="6" w:space="0" w:color="auto"/>
              <w:right w:val="nil"/>
            </w:tcBorders>
            <w:vAlign w:val="center"/>
          </w:tcPr>
          <w:p w:rsidR="00531991" w:rsidRDefault="00531991" w:rsidP="004B754E">
            <w:pPr>
              <w:ind w:left="-33" w:right="-50"/>
              <w:rPr>
                <w:rFonts w:ascii="CG Times (W1)" w:hAnsi="CG Times (W1)" w:cs="CG Times (W1)"/>
                <w:sz w:val="18"/>
                <w:szCs w:val="18"/>
              </w:rPr>
            </w:pPr>
            <w:r>
              <w:rPr>
                <w:sz w:val="18"/>
                <w:szCs w:val="18"/>
              </w:rPr>
              <w:t>18540-29-9</w:t>
            </w:r>
          </w:p>
        </w:tc>
        <w:tc>
          <w:tcPr>
            <w:tcW w:w="1356" w:type="dxa"/>
            <w:tcBorders>
              <w:top w:val="double" w:sz="6" w:space="0" w:color="auto"/>
              <w:left w:val="single" w:sz="6" w:space="0" w:color="auto"/>
              <w:bottom w:val="double" w:sz="6" w:space="0" w:color="auto"/>
              <w:right w:val="nil"/>
            </w:tcBorders>
            <w:vAlign w:val="center"/>
          </w:tcPr>
          <w:p w:rsidR="00531991" w:rsidRDefault="00531991" w:rsidP="00B54075">
            <w:pPr>
              <w:rPr>
                <w:rFonts w:ascii="CG Times (W1)" w:hAnsi="CG Times (W1)" w:cs="CG Times (W1)"/>
                <w:sz w:val="18"/>
                <w:szCs w:val="18"/>
              </w:rPr>
            </w:pPr>
            <w:r>
              <w:rPr>
                <w:sz w:val="18"/>
                <w:szCs w:val="18"/>
              </w:rPr>
              <w:t xml:space="preserve">Chromium, ion, </w:t>
            </w:r>
            <w:proofErr w:type="spellStart"/>
            <w:r>
              <w:rPr>
                <w:sz w:val="18"/>
                <w:szCs w:val="18"/>
              </w:rPr>
              <w:t>hexavalent</w:t>
            </w:r>
            <w:proofErr w:type="spellEnd"/>
          </w:p>
        </w:tc>
        <w:tc>
          <w:tcPr>
            <w:tcW w:w="1167"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6,100</w:t>
            </w:r>
            <w:r>
              <w:rPr>
                <w:sz w:val="18"/>
                <w:szCs w:val="18"/>
                <w:vertAlign w:val="superscript"/>
              </w:rPr>
              <w:t>b</w:t>
            </w:r>
          </w:p>
        </w:tc>
        <w:tc>
          <w:tcPr>
            <w:tcW w:w="1167"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420</w:t>
            </w:r>
            <w:r>
              <w:rPr>
                <w:sz w:val="18"/>
                <w:szCs w:val="18"/>
                <w:vertAlign w:val="superscript"/>
              </w:rPr>
              <w:t>e</w:t>
            </w:r>
          </w:p>
        </w:tc>
        <w:tc>
          <w:tcPr>
            <w:tcW w:w="1107"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4,100</w:t>
            </w:r>
            <w:r>
              <w:rPr>
                <w:sz w:val="18"/>
                <w:szCs w:val="18"/>
                <w:vertAlign w:val="superscript"/>
              </w:rPr>
              <w:t>b</w:t>
            </w:r>
          </w:p>
        </w:tc>
        <w:tc>
          <w:tcPr>
            <w:tcW w:w="1107" w:type="dxa"/>
            <w:tcBorders>
              <w:top w:val="double" w:sz="6" w:space="0" w:color="auto"/>
              <w:left w:val="single" w:sz="6" w:space="0" w:color="auto"/>
              <w:bottom w:val="double" w:sz="6" w:space="0" w:color="auto"/>
              <w:right w:val="single" w:sz="4" w:space="0" w:color="auto"/>
            </w:tcBorders>
            <w:vAlign w:val="center"/>
          </w:tcPr>
          <w:p w:rsidR="00531991" w:rsidRDefault="00531991" w:rsidP="00B54075">
            <w:pPr>
              <w:jc w:val="center"/>
              <w:rPr>
                <w:rFonts w:ascii="CG Times (W1)" w:hAnsi="CG Times (W1)" w:cs="CG Times (W1)"/>
                <w:sz w:val="18"/>
                <w:szCs w:val="18"/>
                <w:vertAlign w:val="superscript"/>
              </w:rPr>
            </w:pPr>
            <w:r>
              <w:rPr>
                <w:sz w:val="18"/>
                <w:szCs w:val="18"/>
              </w:rPr>
              <w:t>690</w:t>
            </w:r>
            <w:r>
              <w:rPr>
                <w:sz w:val="18"/>
                <w:szCs w:val="18"/>
                <w:vertAlign w:val="superscript"/>
              </w:rPr>
              <w:t>b</w:t>
            </w:r>
          </w:p>
        </w:tc>
        <w:tc>
          <w:tcPr>
            <w:tcW w:w="805" w:type="dxa"/>
            <w:tcBorders>
              <w:top w:val="double" w:sz="6" w:space="0" w:color="auto"/>
              <w:left w:val="single" w:sz="4"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w:t>
            </w:r>
          </w:p>
        </w:tc>
        <w:tc>
          <w:tcPr>
            <w:tcW w:w="806" w:type="dxa"/>
            <w:tcBorders>
              <w:top w:val="double" w:sz="6" w:space="0" w:color="auto"/>
              <w:left w:val="single" w:sz="6" w:space="0" w:color="auto"/>
              <w:bottom w:val="double" w:sz="6" w:space="0" w:color="auto"/>
              <w:right w:val="nil"/>
            </w:tcBorders>
            <w:vAlign w:val="center"/>
          </w:tcPr>
          <w:p w:rsidR="00531991" w:rsidRDefault="00531991" w:rsidP="00B54075">
            <w:pPr>
              <w:jc w:val="center"/>
              <w:rPr>
                <w:rFonts w:ascii="CG Times (W1)" w:hAnsi="CG Times (W1)" w:cs="CG Times (W1)"/>
                <w:sz w:val="18"/>
                <w:szCs w:val="18"/>
              </w:rPr>
            </w:pPr>
            <w:r>
              <w:rPr>
                <w:sz w:val="18"/>
                <w:szCs w:val="18"/>
              </w:rPr>
              <w:t>-----</w:t>
            </w:r>
          </w:p>
        </w:tc>
        <w:tc>
          <w:tcPr>
            <w:tcW w:w="768" w:type="dxa"/>
            <w:tcBorders>
              <w:top w:val="double" w:sz="6" w:space="0" w:color="auto"/>
              <w:left w:val="single" w:sz="6" w:space="0" w:color="auto"/>
              <w:bottom w:val="double" w:sz="6" w:space="0" w:color="auto"/>
              <w:right w:val="double" w:sz="6" w:space="0" w:color="auto"/>
            </w:tcBorders>
            <w:vAlign w:val="center"/>
          </w:tcPr>
          <w:p w:rsidR="00531991" w:rsidRDefault="00531991" w:rsidP="00B54075">
            <w:pPr>
              <w:jc w:val="center"/>
              <w:rPr>
                <w:rFonts w:ascii="CG Times (W1)" w:hAnsi="CG Times (W1)" w:cs="CG Times (W1)"/>
                <w:sz w:val="18"/>
                <w:szCs w:val="18"/>
              </w:rPr>
            </w:pPr>
            <w:r>
              <w:rPr>
                <w:sz w:val="18"/>
                <w:szCs w:val="18"/>
              </w:rPr>
              <w:t>*</w:t>
            </w:r>
          </w:p>
        </w:tc>
      </w:tr>
      <w:tr w:rsidR="00DE32AB" w:rsidTr="004B754E">
        <w:tblPrEx>
          <w:tblCellMar>
            <w:top w:w="0" w:type="dxa"/>
            <w:left w:w="96" w:type="dxa"/>
            <w:bottom w:w="0" w:type="dxa"/>
            <w:right w:w="96" w:type="dxa"/>
          </w:tblCellMar>
        </w:tblPrEx>
        <w:trPr>
          <w:divId w:val="1"/>
          <w:trHeight w:hRule="exact" w:val="403"/>
        </w:trPr>
        <w:tc>
          <w:tcPr>
            <w:tcW w:w="1050" w:type="dxa"/>
            <w:gridSpan w:val="2"/>
            <w:tcBorders>
              <w:top w:val="double" w:sz="6" w:space="0" w:color="auto"/>
              <w:left w:val="double" w:sz="6" w:space="0" w:color="auto"/>
              <w:bottom w:val="double" w:sz="6" w:space="0" w:color="auto"/>
              <w:right w:val="nil"/>
            </w:tcBorders>
            <w:vAlign w:val="center"/>
          </w:tcPr>
          <w:p w:rsidR="00DE32AB" w:rsidRDefault="00DE32AB" w:rsidP="004B754E">
            <w:pPr>
              <w:ind w:left="-33" w:right="-50"/>
              <w:rPr>
                <w:rFonts w:ascii="CG Times (W1)" w:hAnsi="CG Times (W1)" w:cs="CG Times (W1)"/>
                <w:sz w:val="18"/>
                <w:szCs w:val="18"/>
              </w:rPr>
            </w:pPr>
            <w:r>
              <w:rPr>
                <w:sz w:val="18"/>
                <w:szCs w:val="18"/>
              </w:rPr>
              <w:t>7440-48-4</w:t>
            </w:r>
          </w:p>
        </w:tc>
        <w:tc>
          <w:tcPr>
            <w:tcW w:w="1356" w:type="dxa"/>
            <w:tcBorders>
              <w:top w:val="double" w:sz="6" w:space="0" w:color="auto"/>
              <w:left w:val="single" w:sz="6" w:space="0" w:color="auto"/>
              <w:bottom w:val="double" w:sz="6" w:space="0" w:color="auto"/>
              <w:right w:val="nil"/>
            </w:tcBorders>
            <w:vAlign w:val="center"/>
          </w:tcPr>
          <w:p w:rsidR="00DE32AB" w:rsidRDefault="00DE32AB" w:rsidP="0012571B">
            <w:pPr>
              <w:ind w:left="-44" w:right="-96"/>
              <w:rPr>
                <w:rFonts w:ascii="CG Times (W1)" w:hAnsi="CG Times (W1)" w:cs="CG Times (W1)"/>
                <w:sz w:val="18"/>
                <w:szCs w:val="18"/>
              </w:rPr>
            </w:pPr>
            <w:r>
              <w:rPr>
                <w:sz w:val="18"/>
                <w:szCs w:val="18"/>
              </w:rPr>
              <w:t>Cobalt</w:t>
            </w:r>
          </w:p>
        </w:tc>
        <w:tc>
          <w:tcPr>
            <w:tcW w:w="116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vertAlign w:val="superscript"/>
              </w:rPr>
            </w:pPr>
            <w:r>
              <w:rPr>
                <w:sz w:val="18"/>
                <w:szCs w:val="18"/>
              </w:rPr>
              <w:t>120,000</w:t>
            </w:r>
            <w:r>
              <w:rPr>
                <w:sz w:val="18"/>
                <w:szCs w:val="18"/>
                <w:vertAlign w:val="superscript"/>
              </w:rPr>
              <w:t>b</w:t>
            </w:r>
          </w:p>
        </w:tc>
        <w:tc>
          <w:tcPr>
            <w:tcW w:w="116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w:t>
            </w:r>
            <w:r>
              <w:rPr>
                <w:sz w:val="18"/>
                <w:szCs w:val="18"/>
                <w:vertAlign w:val="superscript"/>
              </w:rPr>
              <w:t>c</w:t>
            </w:r>
          </w:p>
        </w:tc>
        <w:tc>
          <w:tcPr>
            <w:tcW w:w="110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vertAlign w:val="superscript"/>
              </w:rPr>
            </w:pPr>
            <w:r>
              <w:rPr>
                <w:sz w:val="18"/>
                <w:szCs w:val="18"/>
              </w:rPr>
              <w:t>12,000</w:t>
            </w:r>
            <w:r>
              <w:rPr>
                <w:sz w:val="18"/>
                <w:szCs w:val="18"/>
                <w:vertAlign w:val="superscript"/>
              </w:rPr>
              <w:t>b</w:t>
            </w:r>
          </w:p>
        </w:tc>
        <w:tc>
          <w:tcPr>
            <w:tcW w:w="1107" w:type="dxa"/>
            <w:tcBorders>
              <w:top w:val="double" w:sz="6" w:space="0" w:color="auto"/>
              <w:left w:val="single" w:sz="6" w:space="0" w:color="auto"/>
              <w:bottom w:val="double" w:sz="6" w:space="0" w:color="auto"/>
              <w:right w:val="single" w:sz="4" w:space="0" w:color="auto"/>
            </w:tcBorders>
            <w:vAlign w:val="center"/>
          </w:tcPr>
          <w:p w:rsidR="00DE32AB" w:rsidRDefault="00DE32AB" w:rsidP="0012571B">
            <w:pPr>
              <w:jc w:val="center"/>
              <w:rPr>
                <w:rFonts w:ascii="CG Times (W1)" w:hAnsi="CG Times (W1)" w:cs="CG Times (W1)"/>
                <w:sz w:val="18"/>
                <w:szCs w:val="18"/>
              </w:rPr>
            </w:pPr>
            <w:r>
              <w:rPr>
                <w:sz w:val="18"/>
                <w:szCs w:val="18"/>
              </w:rPr>
              <w:t>-----</w:t>
            </w:r>
            <w:r>
              <w:rPr>
                <w:sz w:val="18"/>
                <w:szCs w:val="18"/>
                <w:vertAlign w:val="superscript"/>
              </w:rPr>
              <w:t>c</w:t>
            </w:r>
          </w:p>
        </w:tc>
        <w:tc>
          <w:tcPr>
            <w:tcW w:w="805" w:type="dxa"/>
            <w:tcBorders>
              <w:top w:val="double" w:sz="6" w:space="0" w:color="auto"/>
              <w:left w:val="single" w:sz="4"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1.0</w:t>
            </w:r>
            <w:r>
              <w:rPr>
                <w:sz w:val="18"/>
                <w:szCs w:val="18"/>
                <w:vertAlign w:val="superscript"/>
              </w:rPr>
              <w:t>m</w:t>
            </w:r>
          </w:p>
        </w:tc>
        <w:tc>
          <w:tcPr>
            <w:tcW w:w="806"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1.0</w:t>
            </w:r>
            <w:r>
              <w:rPr>
                <w:sz w:val="18"/>
                <w:szCs w:val="18"/>
                <w:vertAlign w:val="superscript"/>
              </w:rPr>
              <w:t>m</w:t>
            </w:r>
          </w:p>
        </w:tc>
        <w:tc>
          <w:tcPr>
            <w:tcW w:w="768" w:type="dxa"/>
            <w:tcBorders>
              <w:top w:val="double" w:sz="6" w:space="0" w:color="auto"/>
              <w:left w:val="single" w:sz="6" w:space="0" w:color="auto"/>
              <w:bottom w:val="double" w:sz="6" w:space="0" w:color="auto"/>
              <w:right w:val="double" w:sz="6" w:space="0" w:color="auto"/>
            </w:tcBorders>
            <w:vAlign w:val="center"/>
          </w:tcPr>
          <w:p w:rsidR="00DE32AB" w:rsidRDefault="00DE32AB" w:rsidP="0012571B">
            <w:pPr>
              <w:ind w:left="-96" w:right="-102"/>
              <w:jc w:val="center"/>
              <w:rPr>
                <w:rFonts w:ascii="CG Times (W1)" w:hAnsi="CG Times (W1)" w:cs="CG Times (W1)"/>
                <w:sz w:val="18"/>
                <w:szCs w:val="18"/>
              </w:rPr>
            </w:pPr>
            <w:r>
              <w:rPr>
                <w:sz w:val="18"/>
                <w:szCs w:val="18"/>
              </w:rPr>
              <w:t>*</w:t>
            </w:r>
          </w:p>
        </w:tc>
      </w:tr>
      <w:tr w:rsidR="00DE32AB" w:rsidTr="004B754E">
        <w:tblPrEx>
          <w:tblCellMar>
            <w:top w:w="0" w:type="dxa"/>
            <w:left w:w="96" w:type="dxa"/>
            <w:bottom w:w="0" w:type="dxa"/>
            <w:right w:w="96" w:type="dxa"/>
          </w:tblCellMar>
        </w:tblPrEx>
        <w:trPr>
          <w:divId w:val="1"/>
          <w:trHeight w:hRule="exact" w:val="403"/>
        </w:trPr>
        <w:tc>
          <w:tcPr>
            <w:tcW w:w="1050" w:type="dxa"/>
            <w:gridSpan w:val="2"/>
            <w:tcBorders>
              <w:top w:val="double" w:sz="6" w:space="0" w:color="auto"/>
              <w:left w:val="double" w:sz="6" w:space="0" w:color="auto"/>
              <w:bottom w:val="double" w:sz="6" w:space="0" w:color="auto"/>
              <w:right w:val="nil"/>
            </w:tcBorders>
            <w:vAlign w:val="center"/>
          </w:tcPr>
          <w:p w:rsidR="00DE32AB" w:rsidRDefault="00DE32AB" w:rsidP="004B754E">
            <w:pPr>
              <w:ind w:left="-33" w:right="-50"/>
              <w:rPr>
                <w:rFonts w:ascii="CG Times (W1)" w:hAnsi="CG Times (W1)" w:cs="CG Times (W1)"/>
                <w:sz w:val="18"/>
                <w:szCs w:val="18"/>
              </w:rPr>
            </w:pPr>
            <w:r>
              <w:rPr>
                <w:sz w:val="18"/>
                <w:szCs w:val="18"/>
              </w:rPr>
              <w:t>7440-50-8</w:t>
            </w:r>
          </w:p>
        </w:tc>
        <w:tc>
          <w:tcPr>
            <w:tcW w:w="1356" w:type="dxa"/>
            <w:tcBorders>
              <w:top w:val="double" w:sz="6" w:space="0" w:color="auto"/>
              <w:left w:val="single" w:sz="6" w:space="0" w:color="auto"/>
              <w:bottom w:val="double" w:sz="6" w:space="0" w:color="auto"/>
              <w:right w:val="nil"/>
            </w:tcBorders>
            <w:vAlign w:val="center"/>
          </w:tcPr>
          <w:p w:rsidR="00DE32AB" w:rsidRDefault="00DE32AB" w:rsidP="0012571B">
            <w:pPr>
              <w:ind w:left="-44" w:right="-96"/>
              <w:rPr>
                <w:rFonts w:ascii="CG Times (W1)" w:hAnsi="CG Times (W1)" w:cs="CG Times (W1)"/>
                <w:sz w:val="18"/>
                <w:szCs w:val="18"/>
              </w:rPr>
            </w:pPr>
            <w:proofErr w:type="spellStart"/>
            <w:r>
              <w:rPr>
                <w:sz w:val="18"/>
                <w:szCs w:val="18"/>
              </w:rPr>
              <w:t>Copper</w:t>
            </w:r>
            <w:r>
              <w:rPr>
                <w:sz w:val="18"/>
                <w:szCs w:val="18"/>
                <w:vertAlign w:val="superscript"/>
              </w:rPr>
              <w:t>n</w:t>
            </w:r>
            <w:proofErr w:type="spellEnd"/>
          </w:p>
        </w:tc>
        <w:tc>
          <w:tcPr>
            <w:tcW w:w="116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vertAlign w:val="superscript"/>
              </w:rPr>
            </w:pPr>
            <w:r>
              <w:rPr>
                <w:sz w:val="18"/>
                <w:szCs w:val="18"/>
              </w:rPr>
              <w:t>82,000</w:t>
            </w:r>
            <w:r>
              <w:rPr>
                <w:sz w:val="18"/>
                <w:szCs w:val="18"/>
                <w:vertAlign w:val="superscript"/>
              </w:rPr>
              <w:t>b</w:t>
            </w:r>
          </w:p>
        </w:tc>
        <w:tc>
          <w:tcPr>
            <w:tcW w:w="116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w:t>
            </w:r>
            <w:r>
              <w:rPr>
                <w:sz w:val="18"/>
                <w:szCs w:val="18"/>
                <w:vertAlign w:val="superscript"/>
              </w:rPr>
              <w:t>c</w:t>
            </w:r>
          </w:p>
        </w:tc>
        <w:tc>
          <w:tcPr>
            <w:tcW w:w="110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vertAlign w:val="superscript"/>
              </w:rPr>
            </w:pPr>
            <w:r>
              <w:rPr>
                <w:sz w:val="18"/>
                <w:szCs w:val="18"/>
              </w:rPr>
              <w:t>8,200</w:t>
            </w:r>
            <w:r>
              <w:rPr>
                <w:sz w:val="18"/>
                <w:szCs w:val="18"/>
                <w:vertAlign w:val="superscript"/>
              </w:rPr>
              <w:t>b</w:t>
            </w:r>
          </w:p>
        </w:tc>
        <w:tc>
          <w:tcPr>
            <w:tcW w:w="1107" w:type="dxa"/>
            <w:tcBorders>
              <w:top w:val="double" w:sz="6" w:space="0" w:color="auto"/>
              <w:left w:val="single" w:sz="6" w:space="0" w:color="auto"/>
              <w:bottom w:val="double" w:sz="6" w:space="0" w:color="auto"/>
              <w:right w:val="single" w:sz="4" w:space="0" w:color="auto"/>
            </w:tcBorders>
            <w:vAlign w:val="center"/>
          </w:tcPr>
          <w:p w:rsidR="00DE32AB" w:rsidRDefault="00DE32AB" w:rsidP="0012571B">
            <w:pPr>
              <w:jc w:val="center"/>
              <w:rPr>
                <w:rFonts w:ascii="CG Times (W1)" w:hAnsi="CG Times (W1)" w:cs="CG Times (W1)"/>
                <w:sz w:val="18"/>
                <w:szCs w:val="18"/>
              </w:rPr>
            </w:pPr>
            <w:r>
              <w:rPr>
                <w:sz w:val="18"/>
                <w:szCs w:val="18"/>
              </w:rPr>
              <w:t>-----</w:t>
            </w:r>
            <w:r>
              <w:rPr>
                <w:sz w:val="18"/>
                <w:szCs w:val="18"/>
                <w:vertAlign w:val="superscript"/>
              </w:rPr>
              <w:t>c</w:t>
            </w:r>
          </w:p>
        </w:tc>
        <w:tc>
          <w:tcPr>
            <w:tcW w:w="805" w:type="dxa"/>
            <w:tcBorders>
              <w:top w:val="double" w:sz="6" w:space="0" w:color="auto"/>
              <w:left w:val="single" w:sz="4"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0.65</w:t>
            </w:r>
            <w:r>
              <w:rPr>
                <w:sz w:val="18"/>
                <w:szCs w:val="18"/>
                <w:vertAlign w:val="superscript"/>
              </w:rPr>
              <w:t>m</w:t>
            </w:r>
          </w:p>
        </w:tc>
        <w:tc>
          <w:tcPr>
            <w:tcW w:w="806"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0.65</w:t>
            </w:r>
            <w:r>
              <w:rPr>
                <w:sz w:val="18"/>
                <w:szCs w:val="18"/>
                <w:vertAlign w:val="superscript"/>
              </w:rPr>
              <w:t>m</w:t>
            </w:r>
          </w:p>
        </w:tc>
        <w:tc>
          <w:tcPr>
            <w:tcW w:w="768" w:type="dxa"/>
            <w:tcBorders>
              <w:top w:val="double" w:sz="6" w:space="0" w:color="auto"/>
              <w:left w:val="single" w:sz="6" w:space="0" w:color="auto"/>
              <w:bottom w:val="double" w:sz="6" w:space="0" w:color="auto"/>
              <w:right w:val="double" w:sz="6" w:space="0" w:color="auto"/>
            </w:tcBorders>
            <w:vAlign w:val="center"/>
          </w:tcPr>
          <w:p w:rsidR="00DE32AB" w:rsidRDefault="00DE32AB" w:rsidP="0012571B">
            <w:pPr>
              <w:ind w:left="-96" w:right="-102"/>
              <w:jc w:val="center"/>
              <w:rPr>
                <w:rFonts w:ascii="CG Times (W1)" w:hAnsi="CG Times (W1)" w:cs="CG Times (W1)"/>
                <w:sz w:val="18"/>
                <w:szCs w:val="18"/>
              </w:rPr>
            </w:pPr>
            <w:r>
              <w:rPr>
                <w:sz w:val="18"/>
                <w:szCs w:val="18"/>
              </w:rPr>
              <w:t>*</w:t>
            </w:r>
          </w:p>
        </w:tc>
      </w:tr>
      <w:tr w:rsidR="00DE32AB" w:rsidTr="004B754E">
        <w:tblPrEx>
          <w:tblCellMar>
            <w:top w:w="0" w:type="dxa"/>
            <w:left w:w="96" w:type="dxa"/>
            <w:bottom w:w="0" w:type="dxa"/>
            <w:right w:w="96" w:type="dxa"/>
          </w:tblCellMar>
        </w:tblPrEx>
        <w:trPr>
          <w:divId w:val="1"/>
          <w:trHeight w:val="403"/>
        </w:trPr>
        <w:tc>
          <w:tcPr>
            <w:tcW w:w="1050" w:type="dxa"/>
            <w:gridSpan w:val="2"/>
            <w:tcBorders>
              <w:top w:val="double" w:sz="6" w:space="0" w:color="auto"/>
              <w:left w:val="double" w:sz="6" w:space="0" w:color="auto"/>
              <w:bottom w:val="double" w:sz="6" w:space="0" w:color="auto"/>
              <w:right w:val="nil"/>
            </w:tcBorders>
            <w:vAlign w:val="center"/>
          </w:tcPr>
          <w:p w:rsidR="00DE32AB" w:rsidRDefault="00DE32AB" w:rsidP="004B754E">
            <w:pPr>
              <w:ind w:left="-33" w:right="-50"/>
              <w:rPr>
                <w:rFonts w:ascii="CG Times (W1)" w:hAnsi="CG Times (W1)" w:cs="CG Times (W1)"/>
                <w:sz w:val="18"/>
                <w:szCs w:val="18"/>
              </w:rPr>
            </w:pPr>
            <w:r>
              <w:rPr>
                <w:sz w:val="18"/>
                <w:szCs w:val="18"/>
              </w:rPr>
              <w:t>57-12-5</w:t>
            </w:r>
          </w:p>
        </w:tc>
        <w:tc>
          <w:tcPr>
            <w:tcW w:w="1356" w:type="dxa"/>
            <w:tcBorders>
              <w:top w:val="double" w:sz="6" w:space="0" w:color="auto"/>
              <w:left w:val="single" w:sz="6" w:space="0" w:color="auto"/>
              <w:bottom w:val="double" w:sz="6" w:space="0" w:color="auto"/>
              <w:right w:val="nil"/>
            </w:tcBorders>
            <w:vAlign w:val="center"/>
          </w:tcPr>
          <w:p w:rsidR="00DE32AB" w:rsidRDefault="00DE32AB" w:rsidP="0012571B">
            <w:pPr>
              <w:ind w:left="-44" w:right="-96"/>
              <w:rPr>
                <w:rFonts w:ascii="CG Times (W1)" w:hAnsi="CG Times (W1)" w:cs="CG Times (W1)"/>
                <w:sz w:val="18"/>
                <w:szCs w:val="18"/>
              </w:rPr>
            </w:pPr>
            <w:r>
              <w:rPr>
                <w:sz w:val="18"/>
                <w:szCs w:val="18"/>
              </w:rPr>
              <w:t>Cyanide (amenable)</w:t>
            </w:r>
          </w:p>
        </w:tc>
        <w:tc>
          <w:tcPr>
            <w:tcW w:w="116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vertAlign w:val="superscript"/>
              </w:rPr>
            </w:pPr>
            <w:r>
              <w:rPr>
                <w:sz w:val="18"/>
                <w:szCs w:val="18"/>
              </w:rPr>
              <w:t>41,000</w:t>
            </w:r>
            <w:r>
              <w:rPr>
                <w:sz w:val="18"/>
                <w:szCs w:val="18"/>
                <w:vertAlign w:val="superscript"/>
              </w:rPr>
              <w:t>b</w:t>
            </w:r>
          </w:p>
        </w:tc>
        <w:tc>
          <w:tcPr>
            <w:tcW w:w="116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w:t>
            </w:r>
            <w:r>
              <w:rPr>
                <w:sz w:val="18"/>
                <w:szCs w:val="18"/>
                <w:vertAlign w:val="superscript"/>
              </w:rPr>
              <w:t>c</w:t>
            </w:r>
          </w:p>
        </w:tc>
        <w:tc>
          <w:tcPr>
            <w:tcW w:w="110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vertAlign w:val="superscript"/>
              </w:rPr>
            </w:pPr>
            <w:r>
              <w:rPr>
                <w:sz w:val="18"/>
                <w:szCs w:val="18"/>
              </w:rPr>
              <w:t>4,100</w:t>
            </w:r>
            <w:r>
              <w:rPr>
                <w:sz w:val="18"/>
                <w:szCs w:val="18"/>
                <w:vertAlign w:val="superscript"/>
              </w:rPr>
              <w:t>b</w:t>
            </w:r>
          </w:p>
        </w:tc>
        <w:tc>
          <w:tcPr>
            <w:tcW w:w="1107" w:type="dxa"/>
            <w:tcBorders>
              <w:top w:val="double" w:sz="6" w:space="0" w:color="auto"/>
              <w:left w:val="single" w:sz="6" w:space="0" w:color="auto"/>
              <w:bottom w:val="double" w:sz="6" w:space="0" w:color="auto"/>
              <w:right w:val="single" w:sz="4" w:space="0" w:color="auto"/>
            </w:tcBorders>
            <w:vAlign w:val="center"/>
          </w:tcPr>
          <w:p w:rsidR="00DE32AB" w:rsidRDefault="00DE32AB" w:rsidP="0012571B">
            <w:pPr>
              <w:jc w:val="center"/>
              <w:rPr>
                <w:rFonts w:ascii="CG Times (W1)" w:hAnsi="CG Times (W1)" w:cs="CG Times (W1)"/>
                <w:sz w:val="18"/>
                <w:szCs w:val="18"/>
              </w:rPr>
            </w:pPr>
            <w:r>
              <w:rPr>
                <w:sz w:val="18"/>
                <w:szCs w:val="18"/>
              </w:rPr>
              <w:t>-----</w:t>
            </w:r>
            <w:r>
              <w:rPr>
                <w:sz w:val="18"/>
                <w:szCs w:val="18"/>
                <w:vertAlign w:val="superscript"/>
              </w:rPr>
              <w:t>c</w:t>
            </w:r>
          </w:p>
        </w:tc>
        <w:tc>
          <w:tcPr>
            <w:tcW w:w="805" w:type="dxa"/>
            <w:tcBorders>
              <w:top w:val="double" w:sz="6" w:space="0" w:color="auto"/>
              <w:left w:val="single" w:sz="4" w:space="0" w:color="auto"/>
              <w:bottom w:val="double" w:sz="6" w:space="0" w:color="auto"/>
              <w:right w:val="nil"/>
            </w:tcBorders>
            <w:vAlign w:val="center"/>
          </w:tcPr>
          <w:p w:rsidR="00DE32AB" w:rsidRDefault="00DE32AB" w:rsidP="0012571B">
            <w:pPr>
              <w:jc w:val="center"/>
              <w:rPr>
                <w:rFonts w:ascii="CG Times (W1)" w:hAnsi="CG Times (W1)" w:cs="CG Times (W1)"/>
                <w:sz w:val="18"/>
                <w:szCs w:val="18"/>
                <w:u w:val="single"/>
              </w:rPr>
            </w:pPr>
            <w:r>
              <w:rPr>
                <w:sz w:val="18"/>
                <w:szCs w:val="18"/>
              </w:rPr>
              <w:t>0.2</w:t>
            </w:r>
            <w:r>
              <w:rPr>
                <w:sz w:val="18"/>
                <w:szCs w:val="18"/>
                <w:vertAlign w:val="superscript"/>
              </w:rPr>
              <w:t>q</w:t>
            </w:r>
            <w:r>
              <w:rPr>
                <w:sz w:val="18"/>
                <w:szCs w:val="18"/>
                <w:u w:val="single"/>
                <w:vertAlign w:val="superscript"/>
              </w:rPr>
              <w:t>,</w:t>
            </w:r>
            <w:r>
              <w:rPr>
                <w:sz w:val="18"/>
                <w:szCs w:val="18"/>
                <w:vertAlign w:val="superscript"/>
              </w:rPr>
              <w:t>m</w:t>
            </w:r>
          </w:p>
        </w:tc>
        <w:tc>
          <w:tcPr>
            <w:tcW w:w="806"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u w:val="single"/>
              </w:rPr>
            </w:pPr>
            <w:r>
              <w:rPr>
                <w:sz w:val="18"/>
                <w:szCs w:val="18"/>
              </w:rPr>
              <w:t>0.6</w:t>
            </w:r>
            <w:r>
              <w:rPr>
                <w:sz w:val="18"/>
                <w:szCs w:val="18"/>
                <w:vertAlign w:val="superscript"/>
              </w:rPr>
              <w:t>q,m</w:t>
            </w:r>
          </w:p>
        </w:tc>
        <w:tc>
          <w:tcPr>
            <w:tcW w:w="768" w:type="dxa"/>
            <w:tcBorders>
              <w:top w:val="double" w:sz="6" w:space="0" w:color="auto"/>
              <w:left w:val="single" w:sz="6" w:space="0" w:color="auto"/>
              <w:bottom w:val="double" w:sz="6" w:space="0" w:color="auto"/>
              <w:right w:val="double" w:sz="6" w:space="0" w:color="auto"/>
            </w:tcBorders>
            <w:vAlign w:val="center"/>
          </w:tcPr>
          <w:p w:rsidR="00DE32AB" w:rsidRDefault="00DE32AB" w:rsidP="0012571B">
            <w:pPr>
              <w:ind w:left="-96" w:right="-102"/>
              <w:jc w:val="center"/>
              <w:rPr>
                <w:rFonts w:ascii="CG Times (W1)" w:hAnsi="CG Times (W1)" w:cs="CG Times (W1)"/>
                <w:sz w:val="18"/>
                <w:szCs w:val="18"/>
              </w:rPr>
            </w:pPr>
            <w:r>
              <w:rPr>
                <w:sz w:val="18"/>
                <w:szCs w:val="18"/>
              </w:rPr>
              <w:t>*</w:t>
            </w:r>
          </w:p>
        </w:tc>
      </w:tr>
      <w:tr w:rsidR="00DE32AB" w:rsidTr="004B754E">
        <w:tblPrEx>
          <w:tblCellMar>
            <w:top w:w="0" w:type="dxa"/>
            <w:left w:w="96" w:type="dxa"/>
            <w:bottom w:w="0" w:type="dxa"/>
            <w:right w:w="96" w:type="dxa"/>
          </w:tblCellMar>
        </w:tblPrEx>
        <w:trPr>
          <w:divId w:val="1"/>
          <w:trHeight w:hRule="exact" w:val="403"/>
        </w:trPr>
        <w:tc>
          <w:tcPr>
            <w:tcW w:w="1050" w:type="dxa"/>
            <w:gridSpan w:val="2"/>
            <w:tcBorders>
              <w:top w:val="double" w:sz="6" w:space="0" w:color="auto"/>
              <w:left w:val="double" w:sz="6" w:space="0" w:color="auto"/>
              <w:bottom w:val="double" w:sz="6" w:space="0" w:color="auto"/>
              <w:right w:val="nil"/>
            </w:tcBorders>
            <w:vAlign w:val="center"/>
          </w:tcPr>
          <w:p w:rsidR="00DE32AB" w:rsidRDefault="00DE32AB" w:rsidP="004B754E">
            <w:pPr>
              <w:ind w:left="-33" w:right="-50"/>
              <w:rPr>
                <w:rFonts w:ascii="CG Times (W1)" w:hAnsi="CG Times (W1)" w:cs="CG Times (W1)"/>
                <w:sz w:val="18"/>
                <w:szCs w:val="18"/>
              </w:rPr>
            </w:pPr>
            <w:r>
              <w:rPr>
                <w:sz w:val="18"/>
                <w:szCs w:val="18"/>
              </w:rPr>
              <w:t>7782-41-4</w:t>
            </w:r>
          </w:p>
        </w:tc>
        <w:tc>
          <w:tcPr>
            <w:tcW w:w="1356" w:type="dxa"/>
            <w:tcBorders>
              <w:top w:val="double" w:sz="6" w:space="0" w:color="auto"/>
              <w:left w:val="single" w:sz="6" w:space="0" w:color="auto"/>
              <w:bottom w:val="double" w:sz="6" w:space="0" w:color="auto"/>
              <w:right w:val="nil"/>
            </w:tcBorders>
            <w:vAlign w:val="center"/>
          </w:tcPr>
          <w:p w:rsidR="00DE32AB" w:rsidRDefault="00DE32AB" w:rsidP="0012571B">
            <w:pPr>
              <w:ind w:left="-44" w:right="-96"/>
              <w:rPr>
                <w:rFonts w:ascii="CG Times (W1)" w:hAnsi="CG Times (W1)" w:cs="CG Times (W1)"/>
                <w:sz w:val="18"/>
                <w:szCs w:val="18"/>
              </w:rPr>
            </w:pPr>
            <w:r>
              <w:rPr>
                <w:sz w:val="18"/>
                <w:szCs w:val="18"/>
              </w:rPr>
              <w:t>Fluoride</w:t>
            </w:r>
          </w:p>
        </w:tc>
        <w:tc>
          <w:tcPr>
            <w:tcW w:w="116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vertAlign w:val="superscript"/>
              </w:rPr>
            </w:pPr>
            <w:r>
              <w:rPr>
                <w:sz w:val="18"/>
                <w:szCs w:val="18"/>
              </w:rPr>
              <w:t>120,000</w:t>
            </w:r>
            <w:r>
              <w:rPr>
                <w:sz w:val="18"/>
                <w:szCs w:val="18"/>
                <w:vertAlign w:val="superscript"/>
              </w:rPr>
              <w:t>b</w:t>
            </w:r>
          </w:p>
        </w:tc>
        <w:tc>
          <w:tcPr>
            <w:tcW w:w="116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w:t>
            </w:r>
            <w:r>
              <w:rPr>
                <w:sz w:val="18"/>
                <w:szCs w:val="18"/>
                <w:vertAlign w:val="superscript"/>
              </w:rPr>
              <w:t>c</w:t>
            </w:r>
          </w:p>
        </w:tc>
        <w:tc>
          <w:tcPr>
            <w:tcW w:w="110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vertAlign w:val="superscript"/>
              </w:rPr>
            </w:pPr>
            <w:r>
              <w:rPr>
                <w:sz w:val="18"/>
                <w:szCs w:val="18"/>
              </w:rPr>
              <w:t>12,000</w:t>
            </w:r>
            <w:r>
              <w:rPr>
                <w:sz w:val="18"/>
                <w:szCs w:val="18"/>
                <w:vertAlign w:val="superscript"/>
              </w:rPr>
              <w:t>b</w:t>
            </w:r>
          </w:p>
        </w:tc>
        <w:tc>
          <w:tcPr>
            <w:tcW w:w="1107" w:type="dxa"/>
            <w:tcBorders>
              <w:top w:val="double" w:sz="6" w:space="0" w:color="auto"/>
              <w:left w:val="single" w:sz="6" w:space="0" w:color="auto"/>
              <w:bottom w:val="double" w:sz="6" w:space="0" w:color="auto"/>
              <w:right w:val="single" w:sz="4" w:space="0" w:color="auto"/>
            </w:tcBorders>
            <w:vAlign w:val="center"/>
          </w:tcPr>
          <w:p w:rsidR="00DE32AB" w:rsidRDefault="00DE32AB" w:rsidP="0012571B">
            <w:pPr>
              <w:jc w:val="center"/>
              <w:rPr>
                <w:rFonts w:ascii="CG Times (W1)" w:hAnsi="CG Times (W1)" w:cs="CG Times (W1)"/>
                <w:sz w:val="18"/>
                <w:szCs w:val="18"/>
              </w:rPr>
            </w:pPr>
            <w:r>
              <w:rPr>
                <w:sz w:val="18"/>
                <w:szCs w:val="18"/>
              </w:rPr>
              <w:t>-----</w:t>
            </w:r>
            <w:r>
              <w:rPr>
                <w:sz w:val="18"/>
                <w:szCs w:val="18"/>
                <w:vertAlign w:val="superscript"/>
              </w:rPr>
              <w:t>c</w:t>
            </w:r>
          </w:p>
        </w:tc>
        <w:tc>
          <w:tcPr>
            <w:tcW w:w="805" w:type="dxa"/>
            <w:tcBorders>
              <w:top w:val="double" w:sz="6" w:space="0" w:color="auto"/>
              <w:left w:val="single" w:sz="4"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4.0</w:t>
            </w:r>
            <w:r>
              <w:rPr>
                <w:sz w:val="18"/>
                <w:szCs w:val="18"/>
                <w:vertAlign w:val="superscript"/>
              </w:rPr>
              <w:t>m</w:t>
            </w:r>
          </w:p>
        </w:tc>
        <w:tc>
          <w:tcPr>
            <w:tcW w:w="806"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4.0</w:t>
            </w:r>
            <w:r>
              <w:rPr>
                <w:sz w:val="18"/>
                <w:szCs w:val="18"/>
                <w:vertAlign w:val="superscript"/>
              </w:rPr>
              <w:t>m</w:t>
            </w:r>
          </w:p>
        </w:tc>
        <w:tc>
          <w:tcPr>
            <w:tcW w:w="768" w:type="dxa"/>
            <w:tcBorders>
              <w:top w:val="double" w:sz="6" w:space="0" w:color="auto"/>
              <w:left w:val="single" w:sz="6" w:space="0" w:color="auto"/>
              <w:bottom w:val="double" w:sz="6" w:space="0" w:color="auto"/>
              <w:right w:val="double" w:sz="6" w:space="0" w:color="auto"/>
            </w:tcBorders>
            <w:vAlign w:val="center"/>
          </w:tcPr>
          <w:p w:rsidR="00DE32AB" w:rsidRDefault="00DE32AB" w:rsidP="0012571B">
            <w:pPr>
              <w:ind w:left="-96" w:right="-102"/>
              <w:jc w:val="center"/>
              <w:rPr>
                <w:rFonts w:ascii="CG Times (W1)" w:hAnsi="CG Times (W1)" w:cs="CG Times (W1)"/>
                <w:sz w:val="18"/>
                <w:szCs w:val="18"/>
              </w:rPr>
            </w:pPr>
            <w:r>
              <w:rPr>
                <w:sz w:val="18"/>
                <w:szCs w:val="18"/>
              </w:rPr>
              <w:t>*</w:t>
            </w:r>
          </w:p>
        </w:tc>
      </w:tr>
      <w:tr w:rsidR="00DE32AB" w:rsidTr="004B754E">
        <w:tblPrEx>
          <w:tblCellMar>
            <w:top w:w="0" w:type="dxa"/>
            <w:left w:w="96" w:type="dxa"/>
            <w:bottom w:w="0" w:type="dxa"/>
            <w:right w:w="96" w:type="dxa"/>
          </w:tblCellMar>
        </w:tblPrEx>
        <w:trPr>
          <w:divId w:val="1"/>
          <w:trHeight w:hRule="exact" w:val="403"/>
        </w:trPr>
        <w:tc>
          <w:tcPr>
            <w:tcW w:w="1050" w:type="dxa"/>
            <w:gridSpan w:val="2"/>
            <w:tcBorders>
              <w:top w:val="double" w:sz="6" w:space="0" w:color="auto"/>
              <w:left w:val="double" w:sz="6" w:space="0" w:color="auto"/>
              <w:bottom w:val="double" w:sz="6" w:space="0" w:color="auto"/>
              <w:right w:val="nil"/>
            </w:tcBorders>
            <w:vAlign w:val="center"/>
          </w:tcPr>
          <w:p w:rsidR="00DE32AB" w:rsidRDefault="00DE32AB" w:rsidP="004B754E">
            <w:pPr>
              <w:ind w:left="-33" w:right="-50"/>
              <w:rPr>
                <w:rFonts w:ascii="CG Times (W1)" w:hAnsi="CG Times (W1)" w:cs="CG Times (W1)"/>
                <w:sz w:val="18"/>
                <w:szCs w:val="18"/>
              </w:rPr>
            </w:pPr>
            <w:r>
              <w:rPr>
                <w:sz w:val="18"/>
                <w:szCs w:val="18"/>
              </w:rPr>
              <w:t>15438-31-0</w:t>
            </w:r>
          </w:p>
        </w:tc>
        <w:tc>
          <w:tcPr>
            <w:tcW w:w="1356" w:type="dxa"/>
            <w:tcBorders>
              <w:top w:val="double" w:sz="6" w:space="0" w:color="auto"/>
              <w:left w:val="single" w:sz="6" w:space="0" w:color="auto"/>
              <w:bottom w:val="double" w:sz="6" w:space="0" w:color="auto"/>
              <w:right w:val="nil"/>
            </w:tcBorders>
            <w:vAlign w:val="center"/>
          </w:tcPr>
          <w:p w:rsidR="00DE32AB" w:rsidRDefault="00DE32AB" w:rsidP="0012571B">
            <w:pPr>
              <w:ind w:left="-44" w:right="-96"/>
              <w:rPr>
                <w:rFonts w:ascii="CG Times (W1)" w:hAnsi="CG Times (W1)" w:cs="CG Times (W1)"/>
                <w:sz w:val="18"/>
                <w:szCs w:val="18"/>
              </w:rPr>
            </w:pPr>
            <w:r>
              <w:rPr>
                <w:sz w:val="18"/>
                <w:szCs w:val="18"/>
              </w:rPr>
              <w:t>Iron</w:t>
            </w:r>
          </w:p>
        </w:tc>
        <w:tc>
          <w:tcPr>
            <w:tcW w:w="116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w:t>
            </w:r>
            <w:r>
              <w:rPr>
                <w:sz w:val="18"/>
                <w:szCs w:val="18"/>
                <w:vertAlign w:val="superscript"/>
              </w:rPr>
              <w:t>c</w:t>
            </w:r>
          </w:p>
        </w:tc>
        <w:tc>
          <w:tcPr>
            <w:tcW w:w="116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w:t>
            </w:r>
            <w:r>
              <w:rPr>
                <w:sz w:val="18"/>
                <w:szCs w:val="18"/>
                <w:vertAlign w:val="superscript"/>
              </w:rPr>
              <w:t>c</w:t>
            </w:r>
          </w:p>
        </w:tc>
        <w:tc>
          <w:tcPr>
            <w:tcW w:w="110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w:t>
            </w:r>
            <w:r>
              <w:rPr>
                <w:sz w:val="18"/>
                <w:szCs w:val="18"/>
                <w:vertAlign w:val="superscript"/>
              </w:rPr>
              <w:t>c</w:t>
            </w:r>
          </w:p>
        </w:tc>
        <w:tc>
          <w:tcPr>
            <w:tcW w:w="1107" w:type="dxa"/>
            <w:tcBorders>
              <w:top w:val="double" w:sz="6" w:space="0" w:color="auto"/>
              <w:left w:val="single" w:sz="6" w:space="0" w:color="auto"/>
              <w:bottom w:val="double" w:sz="6" w:space="0" w:color="auto"/>
              <w:right w:val="single" w:sz="4" w:space="0" w:color="auto"/>
            </w:tcBorders>
            <w:vAlign w:val="center"/>
          </w:tcPr>
          <w:p w:rsidR="00DE32AB" w:rsidRDefault="00DE32AB" w:rsidP="0012571B">
            <w:pPr>
              <w:jc w:val="center"/>
              <w:rPr>
                <w:rFonts w:ascii="CG Times (W1)" w:hAnsi="CG Times (W1)" w:cs="CG Times (W1)"/>
                <w:sz w:val="18"/>
                <w:szCs w:val="18"/>
              </w:rPr>
            </w:pPr>
            <w:r>
              <w:rPr>
                <w:sz w:val="18"/>
                <w:szCs w:val="18"/>
              </w:rPr>
              <w:t>-----</w:t>
            </w:r>
            <w:r>
              <w:rPr>
                <w:sz w:val="18"/>
                <w:szCs w:val="18"/>
                <w:vertAlign w:val="superscript"/>
              </w:rPr>
              <w:t>c</w:t>
            </w:r>
          </w:p>
        </w:tc>
        <w:tc>
          <w:tcPr>
            <w:tcW w:w="805" w:type="dxa"/>
            <w:tcBorders>
              <w:top w:val="double" w:sz="6" w:space="0" w:color="auto"/>
              <w:left w:val="single" w:sz="4"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5.0</w:t>
            </w:r>
            <w:r>
              <w:rPr>
                <w:sz w:val="18"/>
                <w:szCs w:val="18"/>
                <w:vertAlign w:val="superscript"/>
              </w:rPr>
              <w:t>m</w:t>
            </w:r>
          </w:p>
        </w:tc>
        <w:tc>
          <w:tcPr>
            <w:tcW w:w="806"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5.0</w:t>
            </w:r>
            <w:r>
              <w:rPr>
                <w:sz w:val="18"/>
                <w:szCs w:val="18"/>
                <w:vertAlign w:val="superscript"/>
              </w:rPr>
              <w:t>m</w:t>
            </w:r>
          </w:p>
        </w:tc>
        <w:tc>
          <w:tcPr>
            <w:tcW w:w="768" w:type="dxa"/>
            <w:tcBorders>
              <w:top w:val="double" w:sz="6" w:space="0" w:color="auto"/>
              <w:left w:val="single" w:sz="6" w:space="0" w:color="auto"/>
              <w:bottom w:val="double" w:sz="6" w:space="0" w:color="auto"/>
              <w:right w:val="double" w:sz="6" w:space="0" w:color="auto"/>
            </w:tcBorders>
            <w:vAlign w:val="center"/>
          </w:tcPr>
          <w:p w:rsidR="00DE32AB" w:rsidRDefault="00DE32AB" w:rsidP="0012571B">
            <w:pPr>
              <w:ind w:left="-96" w:right="-102"/>
              <w:jc w:val="center"/>
              <w:rPr>
                <w:rFonts w:ascii="CG Times (W1)" w:hAnsi="CG Times (W1)" w:cs="CG Times (W1)"/>
                <w:sz w:val="18"/>
                <w:szCs w:val="18"/>
              </w:rPr>
            </w:pPr>
            <w:r>
              <w:rPr>
                <w:sz w:val="18"/>
                <w:szCs w:val="18"/>
              </w:rPr>
              <w:t>*</w:t>
            </w:r>
          </w:p>
        </w:tc>
      </w:tr>
      <w:tr w:rsidR="00DE32AB" w:rsidTr="004B754E">
        <w:tblPrEx>
          <w:tblCellMar>
            <w:top w:w="0" w:type="dxa"/>
            <w:left w:w="96" w:type="dxa"/>
            <w:bottom w:w="0" w:type="dxa"/>
            <w:right w:w="96" w:type="dxa"/>
          </w:tblCellMar>
        </w:tblPrEx>
        <w:trPr>
          <w:divId w:val="1"/>
          <w:trHeight w:hRule="exact" w:val="403"/>
        </w:trPr>
        <w:tc>
          <w:tcPr>
            <w:tcW w:w="1050" w:type="dxa"/>
            <w:gridSpan w:val="2"/>
            <w:tcBorders>
              <w:top w:val="double" w:sz="6" w:space="0" w:color="auto"/>
              <w:left w:val="double" w:sz="6" w:space="0" w:color="auto"/>
              <w:bottom w:val="double" w:sz="6" w:space="0" w:color="auto"/>
              <w:right w:val="nil"/>
            </w:tcBorders>
            <w:vAlign w:val="center"/>
          </w:tcPr>
          <w:p w:rsidR="00DE32AB" w:rsidRDefault="00DE32AB" w:rsidP="004B754E">
            <w:pPr>
              <w:ind w:left="-33" w:right="-50"/>
              <w:rPr>
                <w:rFonts w:ascii="CG Times (W1)" w:hAnsi="CG Times (W1)" w:cs="CG Times (W1)"/>
                <w:sz w:val="18"/>
                <w:szCs w:val="18"/>
              </w:rPr>
            </w:pPr>
            <w:r>
              <w:rPr>
                <w:sz w:val="18"/>
                <w:szCs w:val="18"/>
              </w:rPr>
              <w:t>7439-92-1</w:t>
            </w:r>
          </w:p>
        </w:tc>
        <w:tc>
          <w:tcPr>
            <w:tcW w:w="1356" w:type="dxa"/>
            <w:tcBorders>
              <w:top w:val="double" w:sz="6" w:space="0" w:color="auto"/>
              <w:left w:val="single" w:sz="6" w:space="0" w:color="auto"/>
              <w:bottom w:val="double" w:sz="6" w:space="0" w:color="auto"/>
              <w:right w:val="nil"/>
            </w:tcBorders>
            <w:vAlign w:val="center"/>
          </w:tcPr>
          <w:p w:rsidR="00DE32AB" w:rsidRDefault="00DE32AB" w:rsidP="0012571B">
            <w:pPr>
              <w:ind w:left="-44" w:right="-96"/>
              <w:rPr>
                <w:rFonts w:ascii="CG Times (W1)" w:hAnsi="CG Times (W1)" w:cs="CG Times (W1)"/>
                <w:sz w:val="18"/>
                <w:szCs w:val="18"/>
              </w:rPr>
            </w:pPr>
            <w:r>
              <w:rPr>
                <w:sz w:val="18"/>
                <w:szCs w:val="18"/>
              </w:rPr>
              <w:t>Lead</w:t>
            </w:r>
          </w:p>
        </w:tc>
        <w:tc>
          <w:tcPr>
            <w:tcW w:w="116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vertAlign w:val="superscript"/>
              </w:rPr>
            </w:pPr>
            <w:r>
              <w:rPr>
                <w:sz w:val="18"/>
                <w:szCs w:val="18"/>
              </w:rPr>
              <w:t>800</w:t>
            </w:r>
            <w:r w:rsidRPr="005F7253">
              <w:rPr>
                <w:sz w:val="18"/>
                <w:szCs w:val="18"/>
                <w:vertAlign w:val="superscript"/>
              </w:rPr>
              <w:t>y</w:t>
            </w:r>
          </w:p>
        </w:tc>
        <w:tc>
          <w:tcPr>
            <w:tcW w:w="116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w:t>
            </w:r>
            <w:r>
              <w:rPr>
                <w:sz w:val="18"/>
                <w:szCs w:val="18"/>
                <w:vertAlign w:val="superscript"/>
              </w:rPr>
              <w:t>c</w:t>
            </w:r>
          </w:p>
        </w:tc>
        <w:tc>
          <w:tcPr>
            <w:tcW w:w="110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vertAlign w:val="superscript"/>
              </w:rPr>
            </w:pPr>
            <w:r>
              <w:rPr>
                <w:sz w:val="18"/>
                <w:szCs w:val="18"/>
              </w:rPr>
              <w:t>700</w:t>
            </w:r>
            <w:r w:rsidRPr="005F7253">
              <w:rPr>
                <w:sz w:val="18"/>
                <w:szCs w:val="18"/>
                <w:vertAlign w:val="superscript"/>
              </w:rPr>
              <w:t>y</w:t>
            </w:r>
          </w:p>
        </w:tc>
        <w:tc>
          <w:tcPr>
            <w:tcW w:w="1107" w:type="dxa"/>
            <w:tcBorders>
              <w:top w:val="double" w:sz="6" w:space="0" w:color="auto"/>
              <w:left w:val="single" w:sz="6" w:space="0" w:color="auto"/>
              <w:bottom w:val="double" w:sz="6" w:space="0" w:color="auto"/>
              <w:right w:val="single" w:sz="4" w:space="0" w:color="auto"/>
            </w:tcBorders>
            <w:vAlign w:val="center"/>
          </w:tcPr>
          <w:p w:rsidR="00DE32AB" w:rsidRDefault="00DE32AB" w:rsidP="0012571B">
            <w:pPr>
              <w:jc w:val="center"/>
              <w:rPr>
                <w:rFonts w:ascii="CG Times (W1)" w:hAnsi="CG Times (W1)" w:cs="CG Times (W1)"/>
                <w:sz w:val="18"/>
                <w:szCs w:val="18"/>
              </w:rPr>
            </w:pPr>
            <w:r>
              <w:rPr>
                <w:sz w:val="18"/>
                <w:szCs w:val="18"/>
              </w:rPr>
              <w:t>-----</w:t>
            </w:r>
            <w:r>
              <w:rPr>
                <w:sz w:val="18"/>
                <w:szCs w:val="18"/>
                <w:vertAlign w:val="superscript"/>
              </w:rPr>
              <w:t>c</w:t>
            </w:r>
          </w:p>
        </w:tc>
        <w:tc>
          <w:tcPr>
            <w:tcW w:w="805" w:type="dxa"/>
            <w:tcBorders>
              <w:top w:val="double" w:sz="6" w:space="0" w:color="auto"/>
              <w:left w:val="single" w:sz="4"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0.0075</w:t>
            </w:r>
            <w:r>
              <w:rPr>
                <w:sz w:val="18"/>
                <w:szCs w:val="18"/>
                <w:vertAlign w:val="superscript"/>
              </w:rPr>
              <w:t>m</w:t>
            </w:r>
          </w:p>
        </w:tc>
        <w:tc>
          <w:tcPr>
            <w:tcW w:w="806"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0.1</w:t>
            </w:r>
            <w:r>
              <w:rPr>
                <w:sz w:val="18"/>
                <w:szCs w:val="18"/>
                <w:vertAlign w:val="superscript"/>
              </w:rPr>
              <w:t>m</w:t>
            </w:r>
          </w:p>
        </w:tc>
        <w:tc>
          <w:tcPr>
            <w:tcW w:w="768" w:type="dxa"/>
            <w:tcBorders>
              <w:top w:val="double" w:sz="6" w:space="0" w:color="auto"/>
              <w:left w:val="single" w:sz="6" w:space="0" w:color="auto"/>
              <w:bottom w:val="double" w:sz="6" w:space="0" w:color="auto"/>
              <w:right w:val="double" w:sz="6" w:space="0" w:color="auto"/>
            </w:tcBorders>
            <w:vAlign w:val="center"/>
          </w:tcPr>
          <w:p w:rsidR="00DE32AB" w:rsidRDefault="00DE32AB" w:rsidP="0012571B">
            <w:pPr>
              <w:ind w:left="-96" w:right="-102"/>
              <w:jc w:val="center"/>
              <w:rPr>
                <w:rFonts w:ascii="CG Times (W1)" w:hAnsi="CG Times (W1)" w:cs="CG Times (W1)"/>
                <w:sz w:val="18"/>
                <w:szCs w:val="18"/>
              </w:rPr>
            </w:pPr>
            <w:r>
              <w:rPr>
                <w:sz w:val="18"/>
                <w:szCs w:val="18"/>
              </w:rPr>
              <w:t>*</w:t>
            </w:r>
          </w:p>
        </w:tc>
      </w:tr>
      <w:tr w:rsidR="00DE32AB" w:rsidTr="004B754E">
        <w:tblPrEx>
          <w:tblCellMar>
            <w:top w:w="0" w:type="dxa"/>
            <w:left w:w="96" w:type="dxa"/>
            <w:bottom w:w="0" w:type="dxa"/>
            <w:right w:w="96" w:type="dxa"/>
          </w:tblCellMar>
        </w:tblPrEx>
        <w:trPr>
          <w:divId w:val="1"/>
          <w:trHeight w:hRule="exact" w:val="403"/>
        </w:trPr>
        <w:tc>
          <w:tcPr>
            <w:tcW w:w="1050" w:type="dxa"/>
            <w:gridSpan w:val="2"/>
            <w:tcBorders>
              <w:top w:val="double" w:sz="6" w:space="0" w:color="auto"/>
              <w:left w:val="double" w:sz="6" w:space="0" w:color="auto"/>
              <w:bottom w:val="double" w:sz="6" w:space="0" w:color="auto"/>
              <w:right w:val="nil"/>
            </w:tcBorders>
            <w:vAlign w:val="center"/>
          </w:tcPr>
          <w:p w:rsidR="00DE32AB" w:rsidRDefault="00DE32AB" w:rsidP="004B754E">
            <w:pPr>
              <w:ind w:left="-33" w:right="-50"/>
              <w:rPr>
                <w:sz w:val="18"/>
                <w:szCs w:val="18"/>
              </w:rPr>
            </w:pPr>
            <w:r>
              <w:rPr>
                <w:sz w:val="18"/>
                <w:szCs w:val="18"/>
              </w:rPr>
              <w:t>7439-95-4</w:t>
            </w:r>
          </w:p>
        </w:tc>
        <w:tc>
          <w:tcPr>
            <w:tcW w:w="1356" w:type="dxa"/>
            <w:tcBorders>
              <w:top w:val="double" w:sz="6" w:space="0" w:color="auto"/>
              <w:left w:val="single" w:sz="6" w:space="0" w:color="auto"/>
              <w:bottom w:val="double" w:sz="6" w:space="0" w:color="auto"/>
              <w:right w:val="nil"/>
            </w:tcBorders>
            <w:vAlign w:val="center"/>
          </w:tcPr>
          <w:p w:rsidR="00DE32AB" w:rsidRPr="00D9545E" w:rsidRDefault="00DE32AB" w:rsidP="0012571B">
            <w:pPr>
              <w:ind w:left="-44" w:right="-96"/>
              <w:rPr>
                <w:sz w:val="18"/>
                <w:szCs w:val="18"/>
                <w:vertAlign w:val="superscript"/>
              </w:rPr>
            </w:pPr>
            <w:proofErr w:type="spellStart"/>
            <w:r>
              <w:rPr>
                <w:sz w:val="18"/>
                <w:szCs w:val="18"/>
              </w:rPr>
              <w:t>Magnesium</w:t>
            </w:r>
            <w:r>
              <w:rPr>
                <w:sz w:val="18"/>
                <w:szCs w:val="18"/>
                <w:vertAlign w:val="superscript"/>
              </w:rPr>
              <w:t>n</w:t>
            </w:r>
            <w:proofErr w:type="spellEnd"/>
          </w:p>
        </w:tc>
        <w:tc>
          <w:tcPr>
            <w:tcW w:w="1167" w:type="dxa"/>
            <w:tcBorders>
              <w:top w:val="double" w:sz="6" w:space="0" w:color="auto"/>
              <w:left w:val="single" w:sz="6" w:space="0" w:color="auto"/>
              <w:bottom w:val="double" w:sz="6" w:space="0" w:color="auto"/>
              <w:right w:val="nil"/>
            </w:tcBorders>
            <w:vAlign w:val="center"/>
          </w:tcPr>
          <w:p w:rsidR="00DE32AB" w:rsidRDefault="00DE32AB" w:rsidP="0012571B">
            <w:pPr>
              <w:jc w:val="center"/>
              <w:rPr>
                <w:sz w:val="18"/>
                <w:szCs w:val="18"/>
              </w:rPr>
            </w:pPr>
            <w:r>
              <w:rPr>
                <w:sz w:val="18"/>
                <w:szCs w:val="18"/>
              </w:rPr>
              <w:t>---</w:t>
            </w:r>
            <w:r w:rsidRPr="005F7253">
              <w:rPr>
                <w:sz w:val="18"/>
                <w:szCs w:val="18"/>
                <w:vertAlign w:val="superscript"/>
              </w:rPr>
              <w:t>g</w:t>
            </w:r>
          </w:p>
        </w:tc>
        <w:tc>
          <w:tcPr>
            <w:tcW w:w="1167" w:type="dxa"/>
            <w:tcBorders>
              <w:top w:val="double" w:sz="6" w:space="0" w:color="auto"/>
              <w:left w:val="single" w:sz="6" w:space="0" w:color="auto"/>
              <w:bottom w:val="double" w:sz="6" w:space="0" w:color="auto"/>
              <w:right w:val="nil"/>
            </w:tcBorders>
            <w:vAlign w:val="center"/>
          </w:tcPr>
          <w:p w:rsidR="00DE32AB" w:rsidRDefault="00DE32AB" w:rsidP="0012571B">
            <w:pPr>
              <w:jc w:val="center"/>
              <w:rPr>
                <w:sz w:val="18"/>
                <w:szCs w:val="18"/>
              </w:rPr>
            </w:pPr>
            <w:r>
              <w:rPr>
                <w:sz w:val="18"/>
                <w:szCs w:val="18"/>
              </w:rPr>
              <w:t>---</w:t>
            </w:r>
            <w:r w:rsidRPr="005F7253">
              <w:rPr>
                <w:sz w:val="18"/>
                <w:szCs w:val="18"/>
                <w:vertAlign w:val="superscript"/>
              </w:rPr>
              <w:t>c</w:t>
            </w:r>
          </w:p>
        </w:tc>
        <w:tc>
          <w:tcPr>
            <w:tcW w:w="1107" w:type="dxa"/>
            <w:tcBorders>
              <w:top w:val="double" w:sz="6" w:space="0" w:color="auto"/>
              <w:left w:val="single" w:sz="6" w:space="0" w:color="auto"/>
              <w:bottom w:val="double" w:sz="6" w:space="0" w:color="auto"/>
              <w:right w:val="nil"/>
            </w:tcBorders>
            <w:vAlign w:val="center"/>
          </w:tcPr>
          <w:p w:rsidR="00DE32AB" w:rsidRDefault="00DE32AB" w:rsidP="0012571B">
            <w:pPr>
              <w:jc w:val="center"/>
              <w:rPr>
                <w:sz w:val="18"/>
                <w:szCs w:val="18"/>
              </w:rPr>
            </w:pPr>
            <w:r>
              <w:rPr>
                <w:sz w:val="18"/>
                <w:szCs w:val="18"/>
              </w:rPr>
              <w:t>730,000</w:t>
            </w:r>
          </w:p>
        </w:tc>
        <w:tc>
          <w:tcPr>
            <w:tcW w:w="1107" w:type="dxa"/>
            <w:tcBorders>
              <w:top w:val="double" w:sz="6" w:space="0" w:color="auto"/>
              <w:left w:val="single" w:sz="6" w:space="0" w:color="auto"/>
              <w:bottom w:val="double" w:sz="6" w:space="0" w:color="auto"/>
              <w:right w:val="single" w:sz="4" w:space="0" w:color="auto"/>
            </w:tcBorders>
            <w:vAlign w:val="center"/>
          </w:tcPr>
          <w:p w:rsidR="00DE32AB" w:rsidRDefault="00DE32AB" w:rsidP="0012571B">
            <w:pPr>
              <w:jc w:val="center"/>
              <w:rPr>
                <w:sz w:val="18"/>
                <w:szCs w:val="18"/>
              </w:rPr>
            </w:pPr>
            <w:r>
              <w:rPr>
                <w:sz w:val="18"/>
                <w:szCs w:val="18"/>
              </w:rPr>
              <w:t>---</w:t>
            </w:r>
            <w:r w:rsidRPr="005F7253">
              <w:rPr>
                <w:sz w:val="18"/>
                <w:szCs w:val="18"/>
                <w:vertAlign w:val="superscript"/>
              </w:rPr>
              <w:t>c</w:t>
            </w:r>
          </w:p>
        </w:tc>
        <w:tc>
          <w:tcPr>
            <w:tcW w:w="805" w:type="dxa"/>
            <w:tcBorders>
              <w:top w:val="double" w:sz="6" w:space="0" w:color="auto"/>
              <w:left w:val="single" w:sz="4" w:space="0" w:color="auto"/>
              <w:bottom w:val="double" w:sz="6" w:space="0" w:color="auto"/>
              <w:right w:val="nil"/>
            </w:tcBorders>
            <w:vAlign w:val="center"/>
          </w:tcPr>
          <w:p w:rsidR="00DE32AB" w:rsidRDefault="00DE32AB" w:rsidP="0012571B">
            <w:pPr>
              <w:jc w:val="center"/>
              <w:rPr>
                <w:sz w:val="18"/>
                <w:szCs w:val="18"/>
              </w:rPr>
            </w:pPr>
            <w:r>
              <w:rPr>
                <w:sz w:val="18"/>
                <w:szCs w:val="18"/>
              </w:rPr>
              <w:t>---</w:t>
            </w:r>
            <w:r w:rsidRPr="000B3584">
              <w:rPr>
                <w:sz w:val="18"/>
                <w:szCs w:val="18"/>
                <w:vertAlign w:val="superscript"/>
              </w:rPr>
              <w:t>c</w:t>
            </w:r>
          </w:p>
        </w:tc>
        <w:tc>
          <w:tcPr>
            <w:tcW w:w="806" w:type="dxa"/>
            <w:tcBorders>
              <w:top w:val="double" w:sz="6" w:space="0" w:color="auto"/>
              <w:left w:val="single" w:sz="6" w:space="0" w:color="auto"/>
              <w:bottom w:val="double" w:sz="6" w:space="0" w:color="auto"/>
              <w:right w:val="nil"/>
            </w:tcBorders>
            <w:vAlign w:val="center"/>
          </w:tcPr>
          <w:p w:rsidR="00DE32AB" w:rsidRDefault="00DE32AB" w:rsidP="0012571B">
            <w:pPr>
              <w:jc w:val="center"/>
              <w:rPr>
                <w:sz w:val="18"/>
                <w:szCs w:val="18"/>
              </w:rPr>
            </w:pPr>
            <w:r>
              <w:rPr>
                <w:sz w:val="18"/>
                <w:szCs w:val="18"/>
              </w:rPr>
              <w:t>---</w:t>
            </w:r>
            <w:r w:rsidRPr="000B3584">
              <w:rPr>
                <w:sz w:val="18"/>
                <w:szCs w:val="18"/>
                <w:vertAlign w:val="superscript"/>
              </w:rPr>
              <w:t>c</w:t>
            </w:r>
          </w:p>
        </w:tc>
        <w:tc>
          <w:tcPr>
            <w:tcW w:w="768" w:type="dxa"/>
            <w:tcBorders>
              <w:top w:val="double" w:sz="6" w:space="0" w:color="auto"/>
              <w:left w:val="single" w:sz="6" w:space="0" w:color="auto"/>
              <w:bottom w:val="double" w:sz="6" w:space="0" w:color="auto"/>
              <w:right w:val="double" w:sz="6" w:space="0" w:color="auto"/>
            </w:tcBorders>
            <w:vAlign w:val="center"/>
          </w:tcPr>
          <w:p w:rsidR="00DE32AB" w:rsidRDefault="00DE32AB" w:rsidP="0012571B">
            <w:pPr>
              <w:ind w:left="-96" w:right="-102"/>
              <w:jc w:val="center"/>
              <w:rPr>
                <w:sz w:val="18"/>
                <w:szCs w:val="18"/>
              </w:rPr>
            </w:pPr>
            <w:r>
              <w:rPr>
                <w:sz w:val="18"/>
                <w:szCs w:val="18"/>
              </w:rPr>
              <w:t>*</w:t>
            </w:r>
          </w:p>
        </w:tc>
      </w:tr>
      <w:tr w:rsidR="00DE32AB" w:rsidTr="004B754E">
        <w:tblPrEx>
          <w:tblCellMar>
            <w:top w:w="0" w:type="dxa"/>
            <w:left w:w="96" w:type="dxa"/>
            <w:bottom w:w="0" w:type="dxa"/>
            <w:right w:w="96" w:type="dxa"/>
          </w:tblCellMar>
        </w:tblPrEx>
        <w:trPr>
          <w:divId w:val="1"/>
          <w:trHeight w:hRule="exact" w:val="403"/>
        </w:trPr>
        <w:tc>
          <w:tcPr>
            <w:tcW w:w="1050" w:type="dxa"/>
            <w:gridSpan w:val="2"/>
            <w:tcBorders>
              <w:top w:val="double" w:sz="6" w:space="0" w:color="auto"/>
              <w:left w:val="double" w:sz="6" w:space="0" w:color="auto"/>
              <w:bottom w:val="double" w:sz="6" w:space="0" w:color="auto"/>
              <w:right w:val="nil"/>
            </w:tcBorders>
            <w:vAlign w:val="center"/>
          </w:tcPr>
          <w:p w:rsidR="00DE32AB" w:rsidRDefault="00DE32AB" w:rsidP="004B754E">
            <w:pPr>
              <w:ind w:left="-33" w:right="-50"/>
              <w:rPr>
                <w:rFonts w:ascii="CG Times (W1)" w:hAnsi="CG Times (W1)" w:cs="CG Times (W1)"/>
                <w:sz w:val="18"/>
                <w:szCs w:val="18"/>
              </w:rPr>
            </w:pPr>
            <w:r>
              <w:rPr>
                <w:sz w:val="18"/>
                <w:szCs w:val="18"/>
              </w:rPr>
              <w:br w:type="page"/>
              <w:t>7439-96-5</w:t>
            </w:r>
          </w:p>
        </w:tc>
        <w:tc>
          <w:tcPr>
            <w:tcW w:w="1356" w:type="dxa"/>
            <w:tcBorders>
              <w:top w:val="double" w:sz="6" w:space="0" w:color="auto"/>
              <w:left w:val="single" w:sz="6" w:space="0" w:color="auto"/>
              <w:bottom w:val="double" w:sz="6" w:space="0" w:color="auto"/>
              <w:right w:val="nil"/>
            </w:tcBorders>
            <w:vAlign w:val="center"/>
          </w:tcPr>
          <w:p w:rsidR="00DE32AB" w:rsidRDefault="00DE32AB" w:rsidP="0012571B">
            <w:pPr>
              <w:ind w:left="-44" w:right="-96"/>
              <w:rPr>
                <w:rFonts w:ascii="CG Times (W1)" w:hAnsi="CG Times (W1)" w:cs="CG Times (W1)"/>
                <w:sz w:val="18"/>
                <w:szCs w:val="18"/>
              </w:rPr>
            </w:pPr>
            <w:r>
              <w:rPr>
                <w:sz w:val="18"/>
                <w:szCs w:val="18"/>
              </w:rPr>
              <w:t>Manganese</w:t>
            </w:r>
          </w:p>
        </w:tc>
        <w:tc>
          <w:tcPr>
            <w:tcW w:w="116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41,000</w:t>
            </w:r>
            <w:r w:rsidRPr="00D9545E">
              <w:rPr>
                <w:sz w:val="18"/>
                <w:szCs w:val="18"/>
                <w:vertAlign w:val="superscript"/>
              </w:rPr>
              <w:t>b,</w:t>
            </w:r>
            <w:r>
              <w:rPr>
                <w:sz w:val="18"/>
                <w:szCs w:val="18"/>
                <w:vertAlign w:val="superscript"/>
              </w:rPr>
              <w:t>w</w:t>
            </w:r>
            <w:r w:rsidRPr="00D9545E">
              <w:rPr>
                <w:sz w:val="18"/>
                <w:szCs w:val="18"/>
                <w:vertAlign w:val="superscript"/>
              </w:rPr>
              <w:t xml:space="preserve"> </w:t>
            </w:r>
          </w:p>
        </w:tc>
        <w:tc>
          <w:tcPr>
            <w:tcW w:w="116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91,000</w:t>
            </w:r>
            <w:r>
              <w:rPr>
                <w:sz w:val="18"/>
                <w:szCs w:val="18"/>
                <w:vertAlign w:val="superscript"/>
              </w:rPr>
              <w:t>b</w:t>
            </w:r>
          </w:p>
        </w:tc>
        <w:tc>
          <w:tcPr>
            <w:tcW w:w="110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4,100</w:t>
            </w:r>
            <w:r w:rsidRPr="000B3584">
              <w:rPr>
                <w:sz w:val="18"/>
                <w:szCs w:val="18"/>
                <w:vertAlign w:val="superscript"/>
              </w:rPr>
              <w:t>b,w</w:t>
            </w:r>
          </w:p>
        </w:tc>
        <w:tc>
          <w:tcPr>
            <w:tcW w:w="1107" w:type="dxa"/>
            <w:tcBorders>
              <w:top w:val="double" w:sz="6" w:space="0" w:color="auto"/>
              <w:left w:val="single" w:sz="6" w:space="0" w:color="auto"/>
              <w:bottom w:val="double" w:sz="6" w:space="0" w:color="auto"/>
              <w:right w:val="single" w:sz="4" w:space="0" w:color="auto"/>
            </w:tcBorders>
            <w:vAlign w:val="center"/>
          </w:tcPr>
          <w:p w:rsidR="00DE32AB" w:rsidRDefault="00DE32AB" w:rsidP="0012571B">
            <w:pPr>
              <w:jc w:val="center"/>
              <w:rPr>
                <w:rFonts w:ascii="CG Times (W1)" w:hAnsi="CG Times (W1)" w:cs="CG Times (W1)"/>
                <w:sz w:val="18"/>
                <w:szCs w:val="18"/>
              </w:rPr>
            </w:pPr>
            <w:r>
              <w:rPr>
                <w:sz w:val="18"/>
                <w:szCs w:val="18"/>
              </w:rPr>
              <w:t>8,700</w:t>
            </w:r>
            <w:r>
              <w:rPr>
                <w:sz w:val="18"/>
                <w:szCs w:val="18"/>
                <w:vertAlign w:val="superscript"/>
              </w:rPr>
              <w:t>b</w:t>
            </w:r>
          </w:p>
        </w:tc>
        <w:tc>
          <w:tcPr>
            <w:tcW w:w="805" w:type="dxa"/>
            <w:tcBorders>
              <w:top w:val="double" w:sz="6" w:space="0" w:color="auto"/>
              <w:left w:val="single" w:sz="4"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0.15</w:t>
            </w:r>
            <w:r>
              <w:rPr>
                <w:sz w:val="18"/>
                <w:szCs w:val="18"/>
                <w:vertAlign w:val="superscript"/>
              </w:rPr>
              <w:t>m</w:t>
            </w:r>
          </w:p>
        </w:tc>
        <w:tc>
          <w:tcPr>
            <w:tcW w:w="806"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10.0</w:t>
            </w:r>
            <w:r>
              <w:rPr>
                <w:sz w:val="18"/>
                <w:szCs w:val="18"/>
                <w:vertAlign w:val="superscript"/>
              </w:rPr>
              <w:t>m</w:t>
            </w:r>
          </w:p>
        </w:tc>
        <w:tc>
          <w:tcPr>
            <w:tcW w:w="768" w:type="dxa"/>
            <w:tcBorders>
              <w:top w:val="double" w:sz="6" w:space="0" w:color="auto"/>
              <w:left w:val="single" w:sz="6" w:space="0" w:color="auto"/>
              <w:bottom w:val="double" w:sz="6" w:space="0" w:color="auto"/>
              <w:right w:val="double" w:sz="6" w:space="0" w:color="auto"/>
            </w:tcBorders>
            <w:vAlign w:val="center"/>
          </w:tcPr>
          <w:p w:rsidR="00DE32AB" w:rsidRDefault="00DE32AB" w:rsidP="0012571B">
            <w:pPr>
              <w:ind w:left="-96" w:right="-102"/>
              <w:jc w:val="center"/>
              <w:rPr>
                <w:rFonts w:ascii="CG Times (W1)" w:hAnsi="CG Times (W1)" w:cs="CG Times (W1)"/>
                <w:sz w:val="18"/>
                <w:szCs w:val="18"/>
              </w:rPr>
            </w:pPr>
            <w:r>
              <w:rPr>
                <w:sz w:val="18"/>
                <w:szCs w:val="18"/>
              </w:rPr>
              <w:t>*</w:t>
            </w:r>
          </w:p>
        </w:tc>
      </w:tr>
      <w:tr w:rsidR="00DE32AB" w:rsidTr="004B754E">
        <w:tblPrEx>
          <w:tblCellMar>
            <w:top w:w="0" w:type="dxa"/>
            <w:left w:w="96" w:type="dxa"/>
            <w:bottom w:w="0" w:type="dxa"/>
            <w:right w:w="96" w:type="dxa"/>
          </w:tblCellMar>
        </w:tblPrEx>
        <w:trPr>
          <w:divId w:val="1"/>
          <w:trHeight w:hRule="exact" w:val="403"/>
        </w:trPr>
        <w:tc>
          <w:tcPr>
            <w:tcW w:w="1050" w:type="dxa"/>
            <w:gridSpan w:val="2"/>
            <w:tcBorders>
              <w:top w:val="double" w:sz="6" w:space="0" w:color="auto"/>
              <w:left w:val="double" w:sz="6" w:space="0" w:color="auto"/>
              <w:bottom w:val="double" w:sz="6" w:space="0" w:color="auto"/>
              <w:right w:val="nil"/>
            </w:tcBorders>
            <w:vAlign w:val="center"/>
          </w:tcPr>
          <w:p w:rsidR="00DE32AB" w:rsidRDefault="00DE32AB" w:rsidP="004B754E">
            <w:pPr>
              <w:ind w:left="-33" w:right="-50"/>
              <w:rPr>
                <w:rFonts w:ascii="CG Times (W1)" w:hAnsi="CG Times (W1)" w:cs="CG Times (W1)"/>
                <w:sz w:val="18"/>
                <w:szCs w:val="18"/>
              </w:rPr>
            </w:pPr>
            <w:r>
              <w:rPr>
                <w:sz w:val="18"/>
                <w:szCs w:val="18"/>
              </w:rPr>
              <w:t>7439-97-6</w:t>
            </w:r>
          </w:p>
        </w:tc>
        <w:tc>
          <w:tcPr>
            <w:tcW w:w="1356" w:type="dxa"/>
            <w:tcBorders>
              <w:top w:val="double" w:sz="6" w:space="0" w:color="auto"/>
              <w:left w:val="single" w:sz="6" w:space="0" w:color="auto"/>
              <w:bottom w:val="double" w:sz="6" w:space="0" w:color="auto"/>
              <w:right w:val="nil"/>
            </w:tcBorders>
            <w:vAlign w:val="center"/>
          </w:tcPr>
          <w:p w:rsidR="00DE32AB" w:rsidRDefault="00DE32AB" w:rsidP="0012571B">
            <w:pPr>
              <w:ind w:left="-44" w:right="-96"/>
              <w:rPr>
                <w:rFonts w:ascii="CG Times (W1)" w:hAnsi="CG Times (W1)" w:cs="CG Times (W1)"/>
                <w:sz w:val="18"/>
                <w:szCs w:val="18"/>
                <w:u w:val="single"/>
              </w:rPr>
            </w:pPr>
            <w:proofErr w:type="spellStart"/>
            <w:r>
              <w:rPr>
                <w:sz w:val="18"/>
                <w:szCs w:val="18"/>
              </w:rPr>
              <w:t>Mercury</w:t>
            </w:r>
            <w:r>
              <w:rPr>
                <w:sz w:val="18"/>
                <w:szCs w:val="18"/>
                <w:vertAlign w:val="superscript"/>
              </w:rPr>
              <w:t>l,n,s</w:t>
            </w:r>
            <w:proofErr w:type="spellEnd"/>
          </w:p>
        </w:tc>
        <w:tc>
          <w:tcPr>
            <w:tcW w:w="116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610</w:t>
            </w:r>
            <w:r>
              <w:rPr>
                <w:sz w:val="18"/>
                <w:szCs w:val="18"/>
                <w:vertAlign w:val="superscript"/>
              </w:rPr>
              <w:t>b</w:t>
            </w:r>
          </w:p>
        </w:tc>
        <w:tc>
          <w:tcPr>
            <w:tcW w:w="116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16</w:t>
            </w:r>
            <w:r w:rsidRPr="000B3584">
              <w:rPr>
                <w:sz w:val="18"/>
                <w:szCs w:val="18"/>
                <w:vertAlign w:val="superscript"/>
              </w:rPr>
              <w:t>b</w:t>
            </w:r>
          </w:p>
        </w:tc>
        <w:tc>
          <w:tcPr>
            <w:tcW w:w="110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61</w:t>
            </w:r>
            <w:r>
              <w:rPr>
                <w:sz w:val="18"/>
                <w:szCs w:val="18"/>
                <w:vertAlign w:val="superscript"/>
              </w:rPr>
              <w:t>b</w:t>
            </w:r>
          </w:p>
        </w:tc>
        <w:tc>
          <w:tcPr>
            <w:tcW w:w="1107" w:type="dxa"/>
            <w:tcBorders>
              <w:top w:val="double" w:sz="6" w:space="0" w:color="auto"/>
              <w:left w:val="single" w:sz="6" w:space="0" w:color="auto"/>
              <w:bottom w:val="double" w:sz="6" w:space="0" w:color="auto"/>
              <w:right w:val="single" w:sz="4" w:space="0" w:color="auto"/>
            </w:tcBorders>
            <w:vAlign w:val="center"/>
          </w:tcPr>
          <w:p w:rsidR="00DE32AB" w:rsidRDefault="00DE32AB" w:rsidP="0012571B">
            <w:pPr>
              <w:jc w:val="center"/>
              <w:rPr>
                <w:rFonts w:ascii="CG Times (W1)" w:hAnsi="CG Times (W1)" w:cs="CG Times (W1)"/>
                <w:sz w:val="18"/>
                <w:szCs w:val="18"/>
              </w:rPr>
            </w:pPr>
            <w:r>
              <w:rPr>
                <w:sz w:val="18"/>
                <w:szCs w:val="18"/>
              </w:rPr>
              <w:t>0.1</w:t>
            </w:r>
            <w:r w:rsidRPr="000B3584">
              <w:rPr>
                <w:sz w:val="18"/>
                <w:szCs w:val="18"/>
                <w:vertAlign w:val="superscript"/>
              </w:rPr>
              <w:t>b</w:t>
            </w:r>
          </w:p>
        </w:tc>
        <w:tc>
          <w:tcPr>
            <w:tcW w:w="805" w:type="dxa"/>
            <w:tcBorders>
              <w:top w:val="double" w:sz="6" w:space="0" w:color="auto"/>
              <w:left w:val="single" w:sz="4"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0.002</w:t>
            </w:r>
            <w:r>
              <w:rPr>
                <w:sz w:val="18"/>
                <w:szCs w:val="18"/>
                <w:vertAlign w:val="superscript"/>
              </w:rPr>
              <w:t>m</w:t>
            </w:r>
          </w:p>
        </w:tc>
        <w:tc>
          <w:tcPr>
            <w:tcW w:w="806"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0.01</w:t>
            </w:r>
            <w:r>
              <w:rPr>
                <w:sz w:val="18"/>
                <w:szCs w:val="18"/>
                <w:vertAlign w:val="superscript"/>
              </w:rPr>
              <w:t>m</w:t>
            </w:r>
          </w:p>
        </w:tc>
        <w:tc>
          <w:tcPr>
            <w:tcW w:w="768" w:type="dxa"/>
            <w:tcBorders>
              <w:top w:val="double" w:sz="6" w:space="0" w:color="auto"/>
              <w:left w:val="single" w:sz="6" w:space="0" w:color="auto"/>
              <w:bottom w:val="double" w:sz="6" w:space="0" w:color="auto"/>
              <w:right w:val="double" w:sz="6" w:space="0" w:color="auto"/>
            </w:tcBorders>
            <w:vAlign w:val="center"/>
          </w:tcPr>
          <w:p w:rsidR="00DE32AB" w:rsidRDefault="00DE32AB" w:rsidP="0012571B">
            <w:pPr>
              <w:ind w:left="-96" w:right="-102"/>
              <w:jc w:val="center"/>
              <w:rPr>
                <w:rFonts w:ascii="CG Times (W1)" w:hAnsi="CG Times (W1)" w:cs="CG Times (W1)"/>
                <w:sz w:val="18"/>
                <w:szCs w:val="18"/>
              </w:rPr>
            </w:pPr>
            <w:r>
              <w:rPr>
                <w:sz w:val="18"/>
                <w:szCs w:val="18"/>
              </w:rPr>
              <w:t>*</w:t>
            </w:r>
          </w:p>
        </w:tc>
      </w:tr>
      <w:tr w:rsidR="00DE32AB" w:rsidTr="004B754E">
        <w:tblPrEx>
          <w:tblCellMar>
            <w:top w:w="0" w:type="dxa"/>
            <w:left w:w="96" w:type="dxa"/>
            <w:bottom w:w="0" w:type="dxa"/>
            <w:right w:w="96" w:type="dxa"/>
          </w:tblCellMar>
        </w:tblPrEx>
        <w:trPr>
          <w:divId w:val="1"/>
          <w:trHeight w:hRule="exact" w:val="403"/>
        </w:trPr>
        <w:tc>
          <w:tcPr>
            <w:tcW w:w="1050" w:type="dxa"/>
            <w:gridSpan w:val="2"/>
            <w:tcBorders>
              <w:top w:val="double" w:sz="6" w:space="0" w:color="auto"/>
              <w:left w:val="double" w:sz="6" w:space="0" w:color="auto"/>
              <w:bottom w:val="double" w:sz="6" w:space="0" w:color="auto"/>
              <w:right w:val="nil"/>
            </w:tcBorders>
            <w:vAlign w:val="center"/>
          </w:tcPr>
          <w:p w:rsidR="00DE32AB" w:rsidRDefault="00DE32AB" w:rsidP="004B754E">
            <w:pPr>
              <w:ind w:left="-33" w:right="-50"/>
              <w:rPr>
                <w:rFonts w:ascii="CG Times (W1)" w:hAnsi="CG Times (W1)" w:cs="CG Times (W1)"/>
                <w:sz w:val="18"/>
                <w:szCs w:val="18"/>
              </w:rPr>
            </w:pPr>
            <w:r>
              <w:rPr>
                <w:sz w:val="18"/>
                <w:szCs w:val="18"/>
              </w:rPr>
              <w:t>7440-02-0</w:t>
            </w:r>
          </w:p>
        </w:tc>
        <w:tc>
          <w:tcPr>
            <w:tcW w:w="1356" w:type="dxa"/>
            <w:tcBorders>
              <w:top w:val="double" w:sz="6" w:space="0" w:color="auto"/>
              <w:left w:val="single" w:sz="6" w:space="0" w:color="auto"/>
              <w:bottom w:val="double" w:sz="6" w:space="0" w:color="auto"/>
              <w:right w:val="nil"/>
            </w:tcBorders>
            <w:vAlign w:val="center"/>
          </w:tcPr>
          <w:p w:rsidR="00DE32AB" w:rsidRDefault="00DE32AB" w:rsidP="0012571B">
            <w:pPr>
              <w:ind w:left="-44" w:right="-96"/>
              <w:rPr>
                <w:rFonts w:ascii="CG Times (W1)" w:hAnsi="CG Times (W1)" w:cs="CG Times (W1)"/>
                <w:sz w:val="18"/>
                <w:szCs w:val="18"/>
              </w:rPr>
            </w:pPr>
            <w:proofErr w:type="spellStart"/>
            <w:r>
              <w:rPr>
                <w:sz w:val="18"/>
                <w:szCs w:val="18"/>
              </w:rPr>
              <w:t>Nickel</w:t>
            </w:r>
            <w:r>
              <w:rPr>
                <w:sz w:val="18"/>
                <w:szCs w:val="18"/>
                <w:vertAlign w:val="superscript"/>
              </w:rPr>
              <w:t>l</w:t>
            </w:r>
            <w:proofErr w:type="spellEnd"/>
          </w:p>
        </w:tc>
        <w:tc>
          <w:tcPr>
            <w:tcW w:w="116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41,000</w:t>
            </w:r>
            <w:r>
              <w:rPr>
                <w:sz w:val="18"/>
                <w:szCs w:val="18"/>
                <w:vertAlign w:val="superscript"/>
              </w:rPr>
              <w:t>b</w:t>
            </w:r>
          </w:p>
        </w:tc>
        <w:tc>
          <w:tcPr>
            <w:tcW w:w="116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21,000</w:t>
            </w:r>
            <w:r>
              <w:rPr>
                <w:sz w:val="18"/>
                <w:szCs w:val="18"/>
                <w:vertAlign w:val="superscript"/>
              </w:rPr>
              <w:t>e</w:t>
            </w:r>
          </w:p>
        </w:tc>
        <w:tc>
          <w:tcPr>
            <w:tcW w:w="110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4,100</w:t>
            </w:r>
            <w:r>
              <w:rPr>
                <w:sz w:val="18"/>
                <w:szCs w:val="18"/>
                <w:vertAlign w:val="superscript"/>
              </w:rPr>
              <w:t>b</w:t>
            </w:r>
          </w:p>
        </w:tc>
        <w:tc>
          <w:tcPr>
            <w:tcW w:w="1107" w:type="dxa"/>
            <w:tcBorders>
              <w:top w:val="double" w:sz="6" w:space="0" w:color="auto"/>
              <w:left w:val="single" w:sz="6" w:space="0" w:color="auto"/>
              <w:bottom w:val="double" w:sz="6" w:space="0" w:color="auto"/>
              <w:right w:val="single" w:sz="4" w:space="0" w:color="auto"/>
            </w:tcBorders>
            <w:vAlign w:val="center"/>
          </w:tcPr>
          <w:p w:rsidR="00DE32AB" w:rsidRDefault="00DE32AB" w:rsidP="0012571B">
            <w:pPr>
              <w:jc w:val="center"/>
              <w:rPr>
                <w:rFonts w:ascii="CG Times (W1)" w:hAnsi="CG Times (W1)" w:cs="CG Times (W1)"/>
                <w:sz w:val="18"/>
                <w:szCs w:val="18"/>
              </w:rPr>
            </w:pPr>
            <w:r>
              <w:rPr>
                <w:sz w:val="18"/>
                <w:szCs w:val="18"/>
              </w:rPr>
              <w:t>440,000</w:t>
            </w:r>
            <w:r>
              <w:rPr>
                <w:sz w:val="18"/>
                <w:szCs w:val="18"/>
                <w:vertAlign w:val="superscript"/>
              </w:rPr>
              <w:t>e</w:t>
            </w:r>
          </w:p>
        </w:tc>
        <w:tc>
          <w:tcPr>
            <w:tcW w:w="805" w:type="dxa"/>
            <w:tcBorders>
              <w:top w:val="double" w:sz="6" w:space="0" w:color="auto"/>
              <w:left w:val="single" w:sz="4"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0.1</w:t>
            </w:r>
            <w:r>
              <w:rPr>
                <w:sz w:val="18"/>
                <w:szCs w:val="18"/>
                <w:vertAlign w:val="superscript"/>
              </w:rPr>
              <w:t>m</w:t>
            </w:r>
          </w:p>
        </w:tc>
        <w:tc>
          <w:tcPr>
            <w:tcW w:w="806"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2.0</w:t>
            </w:r>
            <w:r>
              <w:rPr>
                <w:sz w:val="18"/>
                <w:szCs w:val="18"/>
                <w:vertAlign w:val="superscript"/>
              </w:rPr>
              <w:t>m</w:t>
            </w:r>
          </w:p>
        </w:tc>
        <w:tc>
          <w:tcPr>
            <w:tcW w:w="768" w:type="dxa"/>
            <w:tcBorders>
              <w:top w:val="double" w:sz="6" w:space="0" w:color="auto"/>
              <w:left w:val="single" w:sz="6" w:space="0" w:color="auto"/>
              <w:bottom w:val="double" w:sz="6" w:space="0" w:color="auto"/>
              <w:right w:val="double" w:sz="6" w:space="0" w:color="auto"/>
            </w:tcBorders>
            <w:vAlign w:val="center"/>
          </w:tcPr>
          <w:p w:rsidR="00DE32AB" w:rsidRDefault="00DE32AB" w:rsidP="0012571B">
            <w:pPr>
              <w:ind w:left="-96" w:right="-102"/>
              <w:jc w:val="center"/>
              <w:rPr>
                <w:rFonts w:ascii="CG Times (W1)" w:hAnsi="CG Times (W1)" w:cs="CG Times (W1)"/>
                <w:sz w:val="18"/>
                <w:szCs w:val="18"/>
              </w:rPr>
            </w:pPr>
            <w:r>
              <w:rPr>
                <w:sz w:val="18"/>
                <w:szCs w:val="18"/>
              </w:rPr>
              <w:t>*</w:t>
            </w:r>
          </w:p>
        </w:tc>
      </w:tr>
      <w:tr w:rsidR="00DE32AB" w:rsidTr="004B754E">
        <w:tblPrEx>
          <w:tblCellMar>
            <w:top w:w="0" w:type="dxa"/>
            <w:left w:w="96" w:type="dxa"/>
            <w:bottom w:w="0" w:type="dxa"/>
            <w:right w:w="96" w:type="dxa"/>
          </w:tblCellMar>
        </w:tblPrEx>
        <w:trPr>
          <w:divId w:val="1"/>
          <w:trHeight w:hRule="exact" w:val="403"/>
        </w:trPr>
        <w:tc>
          <w:tcPr>
            <w:tcW w:w="1050" w:type="dxa"/>
            <w:gridSpan w:val="2"/>
            <w:tcBorders>
              <w:top w:val="double" w:sz="6" w:space="0" w:color="auto"/>
              <w:left w:val="double" w:sz="6" w:space="0" w:color="auto"/>
              <w:bottom w:val="double" w:sz="6" w:space="0" w:color="auto"/>
              <w:right w:val="nil"/>
            </w:tcBorders>
            <w:vAlign w:val="center"/>
          </w:tcPr>
          <w:p w:rsidR="00DE32AB" w:rsidRDefault="00DE32AB" w:rsidP="004B754E">
            <w:pPr>
              <w:ind w:left="-33" w:right="-50"/>
              <w:rPr>
                <w:rFonts w:ascii="CG Times (W1)" w:hAnsi="CG Times (W1)" w:cs="CG Times (W1)"/>
                <w:sz w:val="18"/>
                <w:szCs w:val="18"/>
              </w:rPr>
            </w:pPr>
            <w:r>
              <w:rPr>
                <w:sz w:val="18"/>
                <w:szCs w:val="18"/>
              </w:rPr>
              <w:t>14797-55-8</w:t>
            </w:r>
          </w:p>
        </w:tc>
        <w:tc>
          <w:tcPr>
            <w:tcW w:w="1356" w:type="dxa"/>
            <w:tcBorders>
              <w:top w:val="double" w:sz="6" w:space="0" w:color="auto"/>
              <w:left w:val="single" w:sz="6" w:space="0" w:color="auto"/>
              <w:bottom w:val="double" w:sz="6" w:space="0" w:color="auto"/>
              <w:right w:val="nil"/>
            </w:tcBorders>
            <w:vAlign w:val="center"/>
          </w:tcPr>
          <w:p w:rsidR="00DE32AB" w:rsidRDefault="00DE32AB" w:rsidP="0012571B">
            <w:pPr>
              <w:ind w:left="-44" w:right="-96"/>
              <w:rPr>
                <w:rFonts w:ascii="CG Times (W1)" w:hAnsi="CG Times (W1)" w:cs="CG Times (W1)"/>
                <w:sz w:val="18"/>
                <w:szCs w:val="18"/>
              </w:rPr>
            </w:pPr>
            <w:r>
              <w:rPr>
                <w:sz w:val="18"/>
                <w:szCs w:val="18"/>
              </w:rPr>
              <w:t xml:space="preserve">Nitrate as </w:t>
            </w:r>
            <w:proofErr w:type="spellStart"/>
            <w:r>
              <w:rPr>
                <w:sz w:val="18"/>
                <w:szCs w:val="18"/>
              </w:rPr>
              <w:t>N</w:t>
            </w:r>
            <w:r>
              <w:rPr>
                <w:sz w:val="18"/>
                <w:szCs w:val="18"/>
                <w:vertAlign w:val="superscript"/>
              </w:rPr>
              <w:t>p</w:t>
            </w:r>
            <w:proofErr w:type="spellEnd"/>
          </w:p>
        </w:tc>
        <w:tc>
          <w:tcPr>
            <w:tcW w:w="116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vertAlign w:val="superscript"/>
              </w:rPr>
            </w:pPr>
            <w:r>
              <w:rPr>
                <w:sz w:val="18"/>
                <w:szCs w:val="18"/>
              </w:rPr>
              <w:t>1,000,000</w:t>
            </w:r>
            <w:r>
              <w:rPr>
                <w:sz w:val="18"/>
                <w:szCs w:val="18"/>
                <w:vertAlign w:val="superscript"/>
              </w:rPr>
              <w:t>b</w:t>
            </w:r>
          </w:p>
        </w:tc>
        <w:tc>
          <w:tcPr>
            <w:tcW w:w="116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w:t>
            </w:r>
            <w:r>
              <w:rPr>
                <w:sz w:val="18"/>
                <w:szCs w:val="18"/>
                <w:vertAlign w:val="superscript"/>
              </w:rPr>
              <w:t>c</w:t>
            </w:r>
          </w:p>
        </w:tc>
        <w:tc>
          <w:tcPr>
            <w:tcW w:w="110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vertAlign w:val="superscript"/>
              </w:rPr>
            </w:pPr>
            <w:r>
              <w:rPr>
                <w:sz w:val="18"/>
                <w:szCs w:val="18"/>
              </w:rPr>
              <w:t>330,000</w:t>
            </w:r>
            <w:r>
              <w:rPr>
                <w:sz w:val="18"/>
                <w:szCs w:val="18"/>
                <w:vertAlign w:val="superscript"/>
              </w:rPr>
              <w:t>b</w:t>
            </w:r>
          </w:p>
        </w:tc>
        <w:tc>
          <w:tcPr>
            <w:tcW w:w="1107" w:type="dxa"/>
            <w:tcBorders>
              <w:top w:val="double" w:sz="6" w:space="0" w:color="auto"/>
              <w:left w:val="single" w:sz="6" w:space="0" w:color="auto"/>
              <w:bottom w:val="double" w:sz="6" w:space="0" w:color="auto"/>
              <w:right w:val="single" w:sz="4" w:space="0" w:color="auto"/>
            </w:tcBorders>
            <w:vAlign w:val="center"/>
          </w:tcPr>
          <w:p w:rsidR="00DE32AB" w:rsidRDefault="00DE32AB" w:rsidP="0012571B">
            <w:pPr>
              <w:jc w:val="center"/>
              <w:rPr>
                <w:rFonts w:ascii="CG Times (W1)" w:hAnsi="CG Times (W1)" w:cs="CG Times (W1)"/>
                <w:sz w:val="18"/>
                <w:szCs w:val="18"/>
              </w:rPr>
            </w:pPr>
            <w:r>
              <w:rPr>
                <w:sz w:val="18"/>
                <w:szCs w:val="18"/>
              </w:rPr>
              <w:t>-----</w:t>
            </w:r>
            <w:r>
              <w:rPr>
                <w:sz w:val="18"/>
                <w:szCs w:val="18"/>
                <w:vertAlign w:val="superscript"/>
              </w:rPr>
              <w:t>c</w:t>
            </w:r>
          </w:p>
        </w:tc>
        <w:tc>
          <w:tcPr>
            <w:tcW w:w="805" w:type="dxa"/>
            <w:tcBorders>
              <w:top w:val="double" w:sz="6" w:space="0" w:color="auto"/>
              <w:left w:val="single" w:sz="4"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10.0</w:t>
            </w:r>
            <w:r>
              <w:rPr>
                <w:sz w:val="18"/>
                <w:szCs w:val="18"/>
                <w:vertAlign w:val="superscript"/>
              </w:rPr>
              <w:t>q</w:t>
            </w:r>
          </w:p>
        </w:tc>
        <w:tc>
          <w:tcPr>
            <w:tcW w:w="806"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100</w:t>
            </w:r>
            <w:r>
              <w:rPr>
                <w:sz w:val="18"/>
                <w:szCs w:val="18"/>
                <w:vertAlign w:val="superscript"/>
              </w:rPr>
              <w:t>q</w:t>
            </w:r>
          </w:p>
        </w:tc>
        <w:tc>
          <w:tcPr>
            <w:tcW w:w="768" w:type="dxa"/>
            <w:tcBorders>
              <w:top w:val="double" w:sz="6" w:space="0" w:color="auto"/>
              <w:left w:val="single" w:sz="6" w:space="0" w:color="auto"/>
              <w:bottom w:val="double" w:sz="6" w:space="0" w:color="auto"/>
              <w:right w:val="double" w:sz="6" w:space="0" w:color="auto"/>
            </w:tcBorders>
            <w:vAlign w:val="center"/>
          </w:tcPr>
          <w:p w:rsidR="00DE32AB" w:rsidRDefault="00DE32AB" w:rsidP="0012571B">
            <w:pPr>
              <w:ind w:left="-96" w:right="-102"/>
              <w:jc w:val="center"/>
              <w:rPr>
                <w:rFonts w:ascii="CG Times (W1)" w:hAnsi="CG Times (W1)" w:cs="CG Times (W1)"/>
                <w:sz w:val="18"/>
                <w:szCs w:val="18"/>
              </w:rPr>
            </w:pPr>
            <w:r>
              <w:rPr>
                <w:sz w:val="18"/>
                <w:szCs w:val="18"/>
              </w:rPr>
              <w:t>*</w:t>
            </w:r>
          </w:p>
        </w:tc>
      </w:tr>
      <w:tr w:rsidR="00DE32AB" w:rsidTr="004B754E">
        <w:tblPrEx>
          <w:tblCellMar>
            <w:top w:w="0" w:type="dxa"/>
            <w:left w:w="96" w:type="dxa"/>
            <w:bottom w:w="0" w:type="dxa"/>
            <w:right w:w="96" w:type="dxa"/>
          </w:tblCellMar>
        </w:tblPrEx>
        <w:trPr>
          <w:divId w:val="1"/>
          <w:trHeight w:hRule="exact" w:val="403"/>
        </w:trPr>
        <w:tc>
          <w:tcPr>
            <w:tcW w:w="1050" w:type="dxa"/>
            <w:gridSpan w:val="2"/>
            <w:tcBorders>
              <w:top w:val="double" w:sz="6" w:space="0" w:color="auto"/>
              <w:left w:val="double" w:sz="6" w:space="0" w:color="auto"/>
              <w:bottom w:val="double" w:sz="6" w:space="0" w:color="auto"/>
              <w:right w:val="nil"/>
            </w:tcBorders>
            <w:vAlign w:val="center"/>
          </w:tcPr>
          <w:p w:rsidR="00DE32AB" w:rsidRDefault="00DE32AB" w:rsidP="004B754E">
            <w:pPr>
              <w:ind w:left="-33" w:right="-50"/>
              <w:rPr>
                <w:sz w:val="18"/>
                <w:szCs w:val="18"/>
              </w:rPr>
            </w:pPr>
            <w:r>
              <w:rPr>
                <w:sz w:val="18"/>
                <w:szCs w:val="18"/>
              </w:rPr>
              <w:t>7723-14-0</w:t>
            </w:r>
          </w:p>
        </w:tc>
        <w:tc>
          <w:tcPr>
            <w:tcW w:w="1356" w:type="dxa"/>
            <w:tcBorders>
              <w:top w:val="double" w:sz="6" w:space="0" w:color="auto"/>
              <w:left w:val="single" w:sz="6" w:space="0" w:color="auto"/>
              <w:bottom w:val="double" w:sz="6" w:space="0" w:color="auto"/>
              <w:right w:val="nil"/>
            </w:tcBorders>
            <w:vAlign w:val="center"/>
          </w:tcPr>
          <w:p w:rsidR="00DE32AB" w:rsidRDefault="00DE32AB" w:rsidP="0012571B">
            <w:pPr>
              <w:ind w:left="-44" w:right="-96"/>
              <w:rPr>
                <w:sz w:val="18"/>
                <w:szCs w:val="18"/>
              </w:rPr>
            </w:pPr>
            <w:proofErr w:type="spellStart"/>
            <w:r>
              <w:rPr>
                <w:sz w:val="18"/>
                <w:szCs w:val="18"/>
              </w:rPr>
              <w:t>Phosphorus</w:t>
            </w:r>
            <w:r w:rsidRPr="000B3584">
              <w:rPr>
                <w:sz w:val="18"/>
                <w:szCs w:val="18"/>
                <w:vertAlign w:val="superscript"/>
              </w:rPr>
              <w:t>n</w:t>
            </w:r>
            <w:proofErr w:type="spellEnd"/>
          </w:p>
        </w:tc>
        <w:tc>
          <w:tcPr>
            <w:tcW w:w="1167" w:type="dxa"/>
            <w:tcBorders>
              <w:top w:val="double" w:sz="6" w:space="0" w:color="auto"/>
              <w:left w:val="single" w:sz="6" w:space="0" w:color="auto"/>
              <w:bottom w:val="double" w:sz="6" w:space="0" w:color="auto"/>
              <w:right w:val="nil"/>
            </w:tcBorders>
            <w:vAlign w:val="center"/>
          </w:tcPr>
          <w:p w:rsidR="00DE32AB" w:rsidRDefault="00DE32AB" w:rsidP="0012571B">
            <w:pPr>
              <w:jc w:val="center"/>
              <w:rPr>
                <w:sz w:val="18"/>
                <w:szCs w:val="18"/>
              </w:rPr>
            </w:pPr>
            <w:r>
              <w:rPr>
                <w:sz w:val="18"/>
                <w:szCs w:val="18"/>
              </w:rPr>
              <w:t>---</w:t>
            </w:r>
            <w:r w:rsidRPr="000B3584">
              <w:rPr>
                <w:sz w:val="18"/>
                <w:szCs w:val="18"/>
                <w:vertAlign w:val="superscript"/>
              </w:rPr>
              <w:t>g</w:t>
            </w:r>
          </w:p>
        </w:tc>
        <w:tc>
          <w:tcPr>
            <w:tcW w:w="1167" w:type="dxa"/>
            <w:tcBorders>
              <w:top w:val="double" w:sz="6" w:space="0" w:color="auto"/>
              <w:left w:val="single" w:sz="6" w:space="0" w:color="auto"/>
              <w:bottom w:val="double" w:sz="6" w:space="0" w:color="auto"/>
              <w:right w:val="nil"/>
            </w:tcBorders>
            <w:vAlign w:val="center"/>
          </w:tcPr>
          <w:p w:rsidR="00DE32AB" w:rsidRDefault="00DE32AB" w:rsidP="0012571B">
            <w:pPr>
              <w:jc w:val="center"/>
              <w:rPr>
                <w:sz w:val="18"/>
                <w:szCs w:val="18"/>
              </w:rPr>
            </w:pPr>
            <w:r>
              <w:rPr>
                <w:sz w:val="18"/>
                <w:szCs w:val="18"/>
              </w:rPr>
              <w:t>---</w:t>
            </w:r>
            <w:r w:rsidRPr="000B3584">
              <w:rPr>
                <w:sz w:val="18"/>
                <w:szCs w:val="18"/>
                <w:vertAlign w:val="superscript"/>
              </w:rPr>
              <w:t>c</w:t>
            </w:r>
          </w:p>
        </w:tc>
        <w:tc>
          <w:tcPr>
            <w:tcW w:w="1107" w:type="dxa"/>
            <w:tcBorders>
              <w:top w:val="double" w:sz="6" w:space="0" w:color="auto"/>
              <w:left w:val="single" w:sz="6" w:space="0" w:color="auto"/>
              <w:bottom w:val="double" w:sz="6" w:space="0" w:color="auto"/>
              <w:right w:val="nil"/>
            </w:tcBorders>
            <w:vAlign w:val="center"/>
          </w:tcPr>
          <w:p w:rsidR="00DE32AB" w:rsidRDefault="00DE32AB" w:rsidP="0012571B">
            <w:pPr>
              <w:jc w:val="center"/>
              <w:rPr>
                <w:sz w:val="18"/>
                <w:szCs w:val="18"/>
              </w:rPr>
            </w:pPr>
            <w:r>
              <w:rPr>
                <w:sz w:val="18"/>
                <w:szCs w:val="18"/>
              </w:rPr>
              <w:t>---</w:t>
            </w:r>
            <w:r w:rsidRPr="000B3584">
              <w:rPr>
                <w:sz w:val="18"/>
                <w:szCs w:val="18"/>
                <w:vertAlign w:val="superscript"/>
              </w:rPr>
              <w:t>g</w:t>
            </w:r>
          </w:p>
        </w:tc>
        <w:tc>
          <w:tcPr>
            <w:tcW w:w="1107" w:type="dxa"/>
            <w:tcBorders>
              <w:top w:val="double" w:sz="6" w:space="0" w:color="auto"/>
              <w:left w:val="single" w:sz="6" w:space="0" w:color="auto"/>
              <w:bottom w:val="double" w:sz="6" w:space="0" w:color="auto"/>
              <w:right w:val="single" w:sz="4" w:space="0" w:color="auto"/>
            </w:tcBorders>
            <w:vAlign w:val="center"/>
          </w:tcPr>
          <w:p w:rsidR="00DE32AB" w:rsidRDefault="00DE32AB" w:rsidP="0012571B">
            <w:pPr>
              <w:jc w:val="center"/>
              <w:rPr>
                <w:sz w:val="18"/>
                <w:szCs w:val="18"/>
              </w:rPr>
            </w:pPr>
            <w:r>
              <w:rPr>
                <w:sz w:val="18"/>
                <w:szCs w:val="18"/>
              </w:rPr>
              <w:t>---</w:t>
            </w:r>
            <w:r w:rsidRPr="000B3584">
              <w:rPr>
                <w:sz w:val="18"/>
                <w:szCs w:val="18"/>
                <w:vertAlign w:val="superscript"/>
              </w:rPr>
              <w:t>c</w:t>
            </w:r>
          </w:p>
        </w:tc>
        <w:tc>
          <w:tcPr>
            <w:tcW w:w="805" w:type="dxa"/>
            <w:tcBorders>
              <w:top w:val="double" w:sz="6" w:space="0" w:color="auto"/>
              <w:left w:val="single" w:sz="4" w:space="0" w:color="auto"/>
              <w:bottom w:val="double" w:sz="6" w:space="0" w:color="auto"/>
              <w:right w:val="nil"/>
            </w:tcBorders>
            <w:vAlign w:val="center"/>
          </w:tcPr>
          <w:p w:rsidR="00DE32AB" w:rsidRDefault="00DE32AB" w:rsidP="0012571B">
            <w:pPr>
              <w:jc w:val="center"/>
              <w:rPr>
                <w:sz w:val="18"/>
                <w:szCs w:val="18"/>
              </w:rPr>
            </w:pPr>
            <w:r>
              <w:rPr>
                <w:sz w:val="18"/>
                <w:szCs w:val="18"/>
              </w:rPr>
              <w:t>---</w:t>
            </w:r>
            <w:r w:rsidRPr="000B3584">
              <w:rPr>
                <w:sz w:val="18"/>
                <w:szCs w:val="18"/>
                <w:vertAlign w:val="superscript"/>
              </w:rPr>
              <w:t>c</w:t>
            </w:r>
          </w:p>
        </w:tc>
        <w:tc>
          <w:tcPr>
            <w:tcW w:w="806" w:type="dxa"/>
            <w:tcBorders>
              <w:top w:val="double" w:sz="6" w:space="0" w:color="auto"/>
              <w:left w:val="single" w:sz="6" w:space="0" w:color="auto"/>
              <w:bottom w:val="double" w:sz="6" w:space="0" w:color="auto"/>
              <w:right w:val="nil"/>
            </w:tcBorders>
            <w:vAlign w:val="center"/>
          </w:tcPr>
          <w:p w:rsidR="00DE32AB" w:rsidRDefault="00DE32AB" w:rsidP="0012571B">
            <w:pPr>
              <w:jc w:val="center"/>
              <w:rPr>
                <w:sz w:val="18"/>
                <w:szCs w:val="18"/>
              </w:rPr>
            </w:pPr>
            <w:r>
              <w:rPr>
                <w:sz w:val="18"/>
                <w:szCs w:val="18"/>
              </w:rPr>
              <w:t>---</w:t>
            </w:r>
            <w:r w:rsidRPr="000B3584">
              <w:rPr>
                <w:sz w:val="18"/>
                <w:szCs w:val="18"/>
                <w:vertAlign w:val="superscript"/>
              </w:rPr>
              <w:t>c</w:t>
            </w:r>
          </w:p>
        </w:tc>
        <w:tc>
          <w:tcPr>
            <w:tcW w:w="768" w:type="dxa"/>
            <w:tcBorders>
              <w:top w:val="double" w:sz="6" w:space="0" w:color="auto"/>
              <w:left w:val="single" w:sz="6" w:space="0" w:color="auto"/>
              <w:bottom w:val="double" w:sz="6" w:space="0" w:color="auto"/>
              <w:right w:val="double" w:sz="6" w:space="0" w:color="auto"/>
            </w:tcBorders>
            <w:vAlign w:val="center"/>
          </w:tcPr>
          <w:p w:rsidR="00DE32AB" w:rsidRDefault="00DE32AB" w:rsidP="0012571B">
            <w:pPr>
              <w:ind w:left="-96" w:right="-102"/>
              <w:jc w:val="center"/>
              <w:rPr>
                <w:sz w:val="18"/>
                <w:szCs w:val="18"/>
              </w:rPr>
            </w:pPr>
            <w:r>
              <w:rPr>
                <w:sz w:val="18"/>
                <w:szCs w:val="18"/>
              </w:rPr>
              <w:t>*</w:t>
            </w:r>
          </w:p>
        </w:tc>
      </w:tr>
      <w:tr w:rsidR="00DE32AB" w:rsidTr="004B754E">
        <w:tblPrEx>
          <w:tblCellMar>
            <w:top w:w="0" w:type="dxa"/>
            <w:left w:w="96" w:type="dxa"/>
            <w:bottom w:w="0" w:type="dxa"/>
            <w:right w:w="96" w:type="dxa"/>
          </w:tblCellMar>
        </w:tblPrEx>
        <w:trPr>
          <w:divId w:val="1"/>
          <w:trHeight w:hRule="exact" w:val="403"/>
        </w:trPr>
        <w:tc>
          <w:tcPr>
            <w:tcW w:w="1050" w:type="dxa"/>
            <w:gridSpan w:val="2"/>
            <w:tcBorders>
              <w:top w:val="double" w:sz="6" w:space="0" w:color="auto"/>
              <w:left w:val="double" w:sz="6" w:space="0" w:color="auto"/>
              <w:bottom w:val="double" w:sz="6" w:space="0" w:color="auto"/>
              <w:right w:val="nil"/>
            </w:tcBorders>
            <w:vAlign w:val="center"/>
          </w:tcPr>
          <w:p w:rsidR="00DE32AB" w:rsidRDefault="00DE32AB" w:rsidP="004B754E">
            <w:pPr>
              <w:ind w:left="-33" w:right="-50"/>
              <w:rPr>
                <w:sz w:val="18"/>
                <w:szCs w:val="18"/>
              </w:rPr>
            </w:pPr>
            <w:r>
              <w:rPr>
                <w:sz w:val="18"/>
                <w:szCs w:val="18"/>
              </w:rPr>
              <w:t>7440-09-7</w:t>
            </w:r>
          </w:p>
        </w:tc>
        <w:tc>
          <w:tcPr>
            <w:tcW w:w="1356" w:type="dxa"/>
            <w:tcBorders>
              <w:top w:val="double" w:sz="6" w:space="0" w:color="auto"/>
              <w:left w:val="single" w:sz="6" w:space="0" w:color="auto"/>
              <w:bottom w:val="double" w:sz="6" w:space="0" w:color="auto"/>
              <w:right w:val="nil"/>
            </w:tcBorders>
            <w:vAlign w:val="center"/>
          </w:tcPr>
          <w:p w:rsidR="00DE32AB" w:rsidRDefault="00DE32AB" w:rsidP="0012571B">
            <w:pPr>
              <w:ind w:left="-44" w:right="-96"/>
              <w:rPr>
                <w:sz w:val="18"/>
                <w:szCs w:val="18"/>
              </w:rPr>
            </w:pPr>
            <w:proofErr w:type="spellStart"/>
            <w:r>
              <w:rPr>
                <w:sz w:val="18"/>
                <w:szCs w:val="18"/>
              </w:rPr>
              <w:t>Potassium</w:t>
            </w:r>
            <w:r w:rsidRPr="000B3584">
              <w:rPr>
                <w:sz w:val="18"/>
                <w:szCs w:val="18"/>
                <w:vertAlign w:val="superscript"/>
              </w:rPr>
              <w:t>n</w:t>
            </w:r>
            <w:proofErr w:type="spellEnd"/>
          </w:p>
        </w:tc>
        <w:tc>
          <w:tcPr>
            <w:tcW w:w="1167" w:type="dxa"/>
            <w:tcBorders>
              <w:top w:val="double" w:sz="6" w:space="0" w:color="auto"/>
              <w:left w:val="single" w:sz="6" w:space="0" w:color="auto"/>
              <w:bottom w:val="double" w:sz="6" w:space="0" w:color="auto"/>
              <w:right w:val="nil"/>
            </w:tcBorders>
            <w:vAlign w:val="center"/>
          </w:tcPr>
          <w:p w:rsidR="00DE32AB" w:rsidRDefault="00DE32AB" w:rsidP="0012571B">
            <w:pPr>
              <w:jc w:val="center"/>
              <w:rPr>
                <w:sz w:val="18"/>
                <w:szCs w:val="18"/>
              </w:rPr>
            </w:pPr>
            <w:r>
              <w:rPr>
                <w:sz w:val="18"/>
                <w:szCs w:val="18"/>
              </w:rPr>
              <w:t>---</w:t>
            </w:r>
            <w:r w:rsidRPr="000B3584">
              <w:rPr>
                <w:sz w:val="18"/>
                <w:szCs w:val="18"/>
                <w:vertAlign w:val="superscript"/>
              </w:rPr>
              <w:t>g</w:t>
            </w:r>
          </w:p>
        </w:tc>
        <w:tc>
          <w:tcPr>
            <w:tcW w:w="1167" w:type="dxa"/>
            <w:tcBorders>
              <w:top w:val="double" w:sz="6" w:space="0" w:color="auto"/>
              <w:left w:val="single" w:sz="6" w:space="0" w:color="auto"/>
              <w:bottom w:val="double" w:sz="6" w:space="0" w:color="auto"/>
              <w:right w:val="nil"/>
            </w:tcBorders>
            <w:vAlign w:val="center"/>
          </w:tcPr>
          <w:p w:rsidR="00DE32AB" w:rsidRDefault="00DE32AB" w:rsidP="0012571B">
            <w:pPr>
              <w:jc w:val="center"/>
              <w:rPr>
                <w:sz w:val="18"/>
                <w:szCs w:val="18"/>
              </w:rPr>
            </w:pPr>
            <w:r>
              <w:rPr>
                <w:sz w:val="18"/>
                <w:szCs w:val="18"/>
              </w:rPr>
              <w:t>---</w:t>
            </w:r>
            <w:r w:rsidRPr="000B3584">
              <w:rPr>
                <w:sz w:val="18"/>
                <w:szCs w:val="18"/>
                <w:vertAlign w:val="superscript"/>
              </w:rPr>
              <w:t>c</w:t>
            </w:r>
          </w:p>
        </w:tc>
        <w:tc>
          <w:tcPr>
            <w:tcW w:w="1107" w:type="dxa"/>
            <w:tcBorders>
              <w:top w:val="double" w:sz="6" w:space="0" w:color="auto"/>
              <w:left w:val="single" w:sz="6" w:space="0" w:color="auto"/>
              <w:bottom w:val="double" w:sz="6" w:space="0" w:color="auto"/>
              <w:right w:val="nil"/>
            </w:tcBorders>
            <w:vAlign w:val="center"/>
          </w:tcPr>
          <w:p w:rsidR="00DE32AB" w:rsidRDefault="00DE32AB" w:rsidP="0012571B">
            <w:pPr>
              <w:jc w:val="center"/>
              <w:rPr>
                <w:sz w:val="18"/>
                <w:szCs w:val="18"/>
              </w:rPr>
            </w:pPr>
            <w:r>
              <w:rPr>
                <w:sz w:val="18"/>
                <w:szCs w:val="18"/>
              </w:rPr>
              <w:t>---</w:t>
            </w:r>
            <w:r w:rsidRPr="000B3584">
              <w:rPr>
                <w:sz w:val="18"/>
                <w:szCs w:val="18"/>
                <w:vertAlign w:val="superscript"/>
              </w:rPr>
              <w:t>g</w:t>
            </w:r>
          </w:p>
        </w:tc>
        <w:tc>
          <w:tcPr>
            <w:tcW w:w="1107" w:type="dxa"/>
            <w:tcBorders>
              <w:top w:val="double" w:sz="6" w:space="0" w:color="auto"/>
              <w:left w:val="single" w:sz="6" w:space="0" w:color="auto"/>
              <w:bottom w:val="double" w:sz="6" w:space="0" w:color="auto"/>
              <w:right w:val="single" w:sz="4" w:space="0" w:color="auto"/>
            </w:tcBorders>
            <w:vAlign w:val="center"/>
          </w:tcPr>
          <w:p w:rsidR="00DE32AB" w:rsidRDefault="00DE32AB" w:rsidP="0012571B">
            <w:pPr>
              <w:jc w:val="center"/>
              <w:rPr>
                <w:sz w:val="18"/>
                <w:szCs w:val="18"/>
              </w:rPr>
            </w:pPr>
            <w:r>
              <w:rPr>
                <w:sz w:val="18"/>
                <w:szCs w:val="18"/>
              </w:rPr>
              <w:t>---</w:t>
            </w:r>
            <w:r w:rsidRPr="000B3584">
              <w:rPr>
                <w:sz w:val="18"/>
                <w:szCs w:val="18"/>
                <w:vertAlign w:val="superscript"/>
              </w:rPr>
              <w:t>c</w:t>
            </w:r>
          </w:p>
        </w:tc>
        <w:tc>
          <w:tcPr>
            <w:tcW w:w="805" w:type="dxa"/>
            <w:tcBorders>
              <w:top w:val="double" w:sz="6" w:space="0" w:color="auto"/>
              <w:left w:val="single" w:sz="4" w:space="0" w:color="auto"/>
              <w:bottom w:val="double" w:sz="6" w:space="0" w:color="auto"/>
              <w:right w:val="nil"/>
            </w:tcBorders>
            <w:vAlign w:val="center"/>
          </w:tcPr>
          <w:p w:rsidR="00DE32AB" w:rsidRDefault="00DE32AB" w:rsidP="0012571B">
            <w:pPr>
              <w:jc w:val="center"/>
              <w:rPr>
                <w:sz w:val="18"/>
                <w:szCs w:val="18"/>
              </w:rPr>
            </w:pPr>
            <w:r>
              <w:rPr>
                <w:sz w:val="18"/>
                <w:szCs w:val="18"/>
              </w:rPr>
              <w:t>---</w:t>
            </w:r>
            <w:r w:rsidRPr="000B3584">
              <w:rPr>
                <w:sz w:val="18"/>
                <w:szCs w:val="18"/>
                <w:vertAlign w:val="superscript"/>
              </w:rPr>
              <w:t>c</w:t>
            </w:r>
          </w:p>
        </w:tc>
        <w:tc>
          <w:tcPr>
            <w:tcW w:w="806" w:type="dxa"/>
            <w:tcBorders>
              <w:top w:val="double" w:sz="6" w:space="0" w:color="auto"/>
              <w:left w:val="single" w:sz="6" w:space="0" w:color="auto"/>
              <w:bottom w:val="double" w:sz="6" w:space="0" w:color="auto"/>
              <w:right w:val="nil"/>
            </w:tcBorders>
            <w:vAlign w:val="center"/>
          </w:tcPr>
          <w:p w:rsidR="00DE32AB" w:rsidRDefault="00DE32AB" w:rsidP="0012571B">
            <w:pPr>
              <w:jc w:val="center"/>
              <w:rPr>
                <w:sz w:val="18"/>
                <w:szCs w:val="18"/>
              </w:rPr>
            </w:pPr>
            <w:r>
              <w:rPr>
                <w:sz w:val="18"/>
                <w:szCs w:val="18"/>
              </w:rPr>
              <w:t>---</w:t>
            </w:r>
            <w:r w:rsidRPr="000B3584">
              <w:rPr>
                <w:sz w:val="18"/>
                <w:szCs w:val="18"/>
                <w:vertAlign w:val="superscript"/>
              </w:rPr>
              <w:t>c</w:t>
            </w:r>
          </w:p>
        </w:tc>
        <w:tc>
          <w:tcPr>
            <w:tcW w:w="768" w:type="dxa"/>
            <w:tcBorders>
              <w:top w:val="double" w:sz="6" w:space="0" w:color="auto"/>
              <w:left w:val="single" w:sz="6" w:space="0" w:color="auto"/>
              <w:bottom w:val="double" w:sz="6" w:space="0" w:color="auto"/>
              <w:right w:val="double" w:sz="6" w:space="0" w:color="auto"/>
            </w:tcBorders>
            <w:vAlign w:val="center"/>
          </w:tcPr>
          <w:p w:rsidR="00DE32AB" w:rsidRDefault="00DE32AB" w:rsidP="0012571B">
            <w:pPr>
              <w:ind w:left="-96" w:right="-102"/>
              <w:jc w:val="center"/>
              <w:rPr>
                <w:sz w:val="18"/>
                <w:szCs w:val="18"/>
              </w:rPr>
            </w:pPr>
            <w:r>
              <w:rPr>
                <w:sz w:val="18"/>
                <w:szCs w:val="18"/>
              </w:rPr>
              <w:t>*</w:t>
            </w:r>
          </w:p>
        </w:tc>
      </w:tr>
      <w:tr w:rsidR="00DE32AB" w:rsidTr="004B754E">
        <w:tblPrEx>
          <w:tblCellMar>
            <w:top w:w="0" w:type="dxa"/>
            <w:left w:w="96" w:type="dxa"/>
            <w:bottom w:w="0" w:type="dxa"/>
            <w:right w:w="96" w:type="dxa"/>
          </w:tblCellMar>
        </w:tblPrEx>
        <w:trPr>
          <w:divId w:val="1"/>
          <w:trHeight w:hRule="exact" w:val="403"/>
        </w:trPr>
        <w:tc>
          <w:tcPr>
            <w:tcW w:w="1050" w:type="dxa"/>
            <w:gridSpan w:val="2"/>
            <w:tcBorders>
              <w:top w:val="double" w:sz="6" w:space="0" w:color="auto"/>
              <w:left w:val="double" w:sz="6" w:space="0" w:color="auto"/>
              <w:bottom w:val="double" w:sz="6" w:space="0" w:color="auto"/>
              <w:right w:val="nil"/>
            </w:tcBorders>
            <w:vAlign w:val="center"/>
          </w:tcPr>
          <w:p w:rsidR="00DE32AB" w:rsidRDefault="00DE32AB" w:rsidP="004B754E">
            <w:pPr>
              <w:ind w:left="-33" w:right="-50"/>
              <w:rPr>
                <w:rFonts w:ascii="CG Times (W1)" w:hAnsi="CG Times (W1)" w:cs="CG Times (W1)"/>
                <w:sz w:val="18"/>
                <w:szCs w:val="18"/>
              </w:rPr>
            </w:pPr>
            <w:r>
              <w:rPr>
                <w:sz w:val="18"/>
                <w:szCs w:val="18"/>
              </w:rPr>
              <w:t>7782-49-2</w:t>
            </w:r>
          </w:p>
        </w:tc>
        <w:tc>
          <w:tcPr>
            <w:tcW w:w="1356" w:type="dxa"/>
            <w:tcBorders>
              <w:top w:val="double" w:sz="6" w:space="0" w:color="auto"/>
              <w:left w:val="single" w:sz="6" w:space="0" w:color="auto"/>
              <w:bottom w:val="double" w:sz="6" w:space="0" w:color="auto"/>
              <w:right w:val="nil"/>
            </w:tcBorders>
            <w:vAlign w:val="center"/>
          </w:tcPr>
          <w:p w:rsidR="00DE32AB" w:rsidRDefault="00DE32AB" w:rsidP="0012571B">
            <w:pPr>
              <w:ind w:left="-44" w:right="-96"/>
              <w:rPr>
                <w:rFonts w:ascii="CG Times (W1)" w:hAnsi="CG Times (W1)" w:cs="CG Times (W1)"/>
                <w:sz w:val="18"/>
                <w:szCs w:val="18"/>
              </w:rPr>
            </w:pPr>
            <w:proofErr w:type="spellStart"/>
            <w:r>
              <w:rPr>
                <w:sz w:val="18"/>
                <w:szCs w:val="18"/>
              </w:rPr>
              <w:t>Selenium</w:t>
            </w:r>
            <w:r>
              <w:rPr>
                <w:sz w:val="18"/>
                <w:szCs w:val="18"/>
                <w:vertAlign w:val="superscript"/>
              </w:rPr>
              <w:t>l,n</w:t>
            </w:r>
            <w:proofErr w:type="spellEnd"/>
          </w:p>
        </w:tc>
        <w:tc>
          <w:tcPr>
            <w:tcW w:w="116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vertAlign w:val="superscript"/>
              </w:rPr>
            </w:pPr>
            <w:r>
              <w:rPr>
                <w:sz w:val="18"/>
                <w:szCs w:val="18"/>
              </w:rPr>
              <w:t>10,000</w:t>
            </w:r>
            <w:r>
              <w:rPr>
                <w:sz w:val="18"/>
                <w:szCs w:val="18"/>
                <w:vertAlign w:val="superscript"/>
              </w:rPr>
              <w:t>b</w:t>
            </w:r>
          </w:p>
        </w:tc>
        <w:tc>
          <w:tcPr>
            <w:tcW w:w="116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w:t>
            </w:r>
            <w:r>
              <w:rPr>
                <w:sz w:val="18"/>
                <w:szCs w:val="18"/>
                <w:vertAlign w:val="superscript"/>
              </w:rPr>
              <w:t>c</w:t>
            </w:r>
          </w:p>
        </w:tc>
        <w:tc>
          <w:tcPr>
            <w:tcW w:w="1107"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vertAlign w:val="superscript"/>
              </w:rPr>
            </w:pPr>
            <w:r>
              <w:rPr>
                <w:sz w:val="18"/>
                <w:szCs w:val="18"/>
              </w:rPr>
              <w:t>1,000</w:t>
            </w:r>
            <w:r>
              <w:rPr>
                <w:sz w:val="18"/>
                <w:szCs w:val="18"/>
                <w:vertAlign w:val="superscript"/>
              </w:rPr>
              <w:t>b</w:t>
            </w:r>
          </w:p>
        </w:tc>
        <w:tc>
          <w:tcPr>
            <w:tcW w:w="1107" w:type="dxa"/>
            <w:tcBorders>
              <w:top w:val="double" w:sz="6" w:space="0" w:color="auto"/>
              <w:left w:val="single" w:sz="6" w:space="0" w:color="auto"/>
              <w:bottom w:val="double" w:sz="6" w:space="0" w:color="auto"/>
              <w:right w:val="single" w:sz="4" w:space="0" w:color="auto"/>
            </w:tcBorders>
            <w:vAlign w:val="center"/>
          </w:tcPr>
          <w:p w:rsidR="00DE32AB" w:rsidRDefault="00DE32AB" w:rsidP="0012571B">
            <w:pPr>
              <w:jc w:val="center"/>
              <w:rPr>
                <w:rFonts w:ascii="CG Times (W1)" w:hAnsi="CG Times (W1)" w:cs="CG Times (W1)"/>
                <w:sz w:val="18"/>
                <w:szCs w:val="18"/>
              </w:rPr>
            </w:pPr>
            <w:r>
              <w:rPr>
                <w:sz w:val="18"/>
                <w:szCs w:val="18"/>
              </w:rPr>
              <w:t>-----</w:t>
            </w:r>
            <w:r>
              <w:rPr>
                <w:sz w:val="18"/>
                <w:szCs w:val="18"/>
                <w:vertAlign w:val="superscript"/>
              </w:rPr>
              <w:t>c</w:t>
            </w:r>
          </w:p>
        </w:tc>
        <w:tc>
          <w:tcPr>
            <w:tcW w:w="805" w:type="dxa"/>
            <w:tcBorders>
              <w:top w:val="double" w:sz="6" w:space="0" w:color="auto"/>
              <w:left w:val="single" w:sz="4"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0.05</w:t>
            </w:r>
            <w:r>
              <w:rPr>
                <w:sz w:val="18"/>
                <w:szCs w:val="18"/>
                <w:vertAlign w:val="superscript"/>
              </w:rPr>
              <w:t>m</w:t>
            </w:r>
          </w:p>
        </w:tc>
        <w:tc>
          <w:tcPr>
            <w:tcW w:w="806" w:type="dxa"/>
            <w:tcBorders>
              <w:top w:val="double" w:sz="6" w:space="0" w:color="auto"/>
              <w:left w:val="single" w:sz="6" w:space="0" w:color="auto"/>
              <w:bottom w:val="double" w:sz="6" w:space="0" w:color="auto"/>
              <w:right w:val="nil"/>
            </w:tcBorders>
            <w:vAlign w:val="center"/>
          </w:tcPr>
          <w:p w:rsidR="00DE32AB" w:rsidRDefault="00DE32AB" w:rsidP="0012571B">
            <w:pPr>
              <w:jc w:val="center"/>
              <w:rPr>
                <w:rFonts w:ascii="CG Times (W1)" w:hAnsi="CG Times (W1)" w:cs="CG Times (W1)"/>
                <w:sz w:val="18"/>
                <w:szCs w:val="18"/>
              </w:rPr>
            </w:pPr>
            <w:r>
              <w:rPr>
                <w:sz w:val="18"/>
                <w:szCs w:val="18"/>
              </w:rPr>
              <w:t>0.05</w:t>
            </w:r>
            <w:r>
              <w:rPr>
                <w:sz w:val="18"/>
                <w:szCs w:val="18"/>
                <w:vertAlign w:val="superscript"/>
              </w:rPr>
              <w:t>m</w:t>
            </w:r>
          </w:p>
        </w:tc>
        <w:tc>
          <w:tcPr>
            <w:tcW w:w="768" w:type="dxa"/>
            <w:tcBorders>
              <w:top w:val="double" w:sz="6" w:space="0" w:color="auto"/>
              <w:left w:val="single" w:sz="6" w:space="0" w:color="auto"/>
              <w:bottom w:val="double" w:sz="6" w:space="0" w:color="auto"/>
              <w:right w:val="double" w:sz="6" w:space="0" w:color="auto"/>
            </w:tcBorders>
            <w:vAlign w:val="center"/>
          </w:tcPr>
          <w:p w:rsidR="00DE32AB" w:rsidRDefault="00DE32AB" w:rsidP="0012571B">
            <w:pPr>
              <w:ind w:left="-96" w:right="-102"/>
              <w:jc w:val="center"/>
              <w:rPr>
                <w:rFonts w:ascii="CG Times (W1)" w:hAnsi="CG Times (W1)" w:cs="CG Times (W1)"/>
                <w:sz w:val="18"/>
                <w:szCs w:val="18"/>
              </w:rPr>
            </w:pPr>
            <w:r>
              <w:rPr>
                <w:sz w:val="18"/>
                <w:szCs w:val="18"/>
              </w:rPr>
              <w:t>*</w:t>
            </w:r>
          </w:p>
        </w:tc>
      </w:tr>
    </w:tbl>
    <w:p w:rsidR="00531991" w:rsidRDefault="00531991" w:rsidP="00531991">
      <w:pPr>
        <w:divId w:val="1"/>
        <w:rPr>
          <w:rFonts w:ascii="CG Times (W1)" w:hAnsi="CG Times (W1)" w:cs="CG Times (W1)"/>
          <w:sz w:val="18"/>
          <w:szCs w:val="18"/>
        </w:rPr>
      </w:pPr>
      <w:r>
        <w:rPr>
          <w:sz w:val="18"/>
          <w:szCs w:val="18"/>
        </w:rPr>
        <w:br w:type="page"/>
      </w:r>
    </w:p>
    <w:tbl>
      <w:tblPr>
        <w:tblW w:w="9309" w:type="dxa"/>
        <w:tblInd w:w="81" w:type="dxa"/>
        <w:tblLayout w:type="fixed"/>
        <w:tblCellMar>
          <w:left w:w="93" w:type="dxa"/>
          <w:right w:w="93" w:type="dxa"/>
        </w:tblCellMar>
        <w:tblLook w:val="0000" w:firstRow="0" w:lastRow="0" w:firstColumn="0" w:lastColumn="0" w:noHBand="0" w:noVBand="0"/>
      </w:tblPr>
      <w:tblGrid>
        <w:gridCol w:w="615"/>
        <w:gridCol w:w="486"/>
        <w:gridCol w:w="1386"/>
        <w:gridCol w:w="1048"/>
        <w:gridCol w:w="1049"/>
        <w:gridCol w:w="1012"/>
        <w:gridCol w:w="1013"/>
        <w:gridCol w:w="976"/>
        <w:gridCol w:w="977"/>
        <w:gridCol w:w="747"/>
      </w:tblGrid>
      <w:tr w:rsidR="005060E2" w:rsidTr="005060E2">
        <w:tblPrEx>
          <w:tblCellMar>
            <w:top w:w="0" w:type="dxa"/>
            <w:bottom w:w="0" w:type="dxa"/>
          </w:tblCellMar>
        </w:tblPrEx>
        <w:trPr>
          <w:divId w:val="1"/>
          <w:cantSplit/>
          <w:trHeight w:val="450"/>
        </w:trPr>
        <w:tc>
          <w:tcPr>
            <w:tcW w:w="615" w:type="dxa"/>
            <w:vAlign w:val="center"/>
          </w:tcPr>
          <w:p w:rsidR="005060E2" w:rsidRDefault="005060E2" w:rsidP="002B26AD">
            <w:pPr>
              <w:rPr>
                <w:rFonts w:ascii="CG Times (W1)" w:hAnsi="CG Times (W1)" w:cs="CG Times (W1)"/>
                <w:sz w:val="18"/>
                <w:szCs w:val="18"/>
              </w:rPr>
            </w:pPr>
            <w:r>
              <w:rPr>
                <w:sz w:val="18"/>
                <w:szCs w:val="18"/>
              </w:rPr>
              <w:br w:type="page"/>
            </w:r>
          </w:p>
        </w:tc>
        <w:tc>
          <w:tcPr>
            <w:tcW w:w="1872" w:type="dxa"/>
            <w:gridSpan w:val="2"/>
            <w:tcBorders>
              <w:right w:val="double" w:sz="6" w:space="0" w:color="auto"/>
            </w:tcBorders>
            <w:vAlign w:val="center"/>
          </w:tcPr>
          <w:p w:rsidR="005060E2" w:rsidRDefault="005060E2" w:rsidP="002B26AD">
            <w:pPr>
              <w:rPr>
                <w:rFonts w:ascii="CG Times (W1)" w:hAnsi="CG Times (W1)" w:cs="CG Times (W1)"/>
                <w:sz w:val="18"/>
                <w:szCs w:val="18"/>
              </w:rPr>
            </w:pPr>
          </w:p>
        </w:tc>
        <w:tc>
          <w:tcPr>
            <w:tcW w:w="4122" w:type="dxa"/>
            <w:gridSpan w:val="4"/>
            <w:tcBorders>
              <w:top w:val="double" w:sz="6" w:space="0" w:color="auto"/>
              <w:left w:val="double" w:sz="6" w:space="0" w:color="auto"/>
              <w:bottom w:val="nil"/>
              <w:right w:val="double" w:sz="6" w:space="0" w:color="auto"/>
            </w:tcBorders>
            <w:vAlign w:val="center"/>
          </w:tcPr>
          <w:p w:rsidR="005060E2" w:rsidRDefault="005060E2" w:rsidP="002B26AD">
            <w:pPr>
              <w:jc w:val="center"/>
              <w:rPr>
                <w:rFonts w:ascii="CG Times (W1)" w:hAnsi="CG Times (W1)" w:cs="CG Times (W1)"/>
                <w:sz w:val="18"/>
                <w:szCs w:val="18"/>
              </w:rPr>
            </w:pPr>
            <w:r>
              <w:rPr>
                <w:sz w:val="18"/>
                <w:szCs w:val="18"/>
              </w:rPr>
              <w:t>Exposure Route-Specific Values for Soils</w:t>
            </w:r>
          </w:p>
        </w:tc>
        <w:tc>
          <w:tcPr>
            <w:tcW w:w="1953" w:type="dxa"/>
            <w:gridSpan w:val="2"/>
            <w:vMerge w:val="restart"/>
            <w:tcBorders>
              <w:top w:val="double" w:sz="6" w:space="0" w:color="auto"/>
              <w:left w:val="single" w:sz="6" w:space="0" w:color="auto"/>
              <w:right w:val="single" w:sz="6" w:space="0" w:color="auto"/>
            </w:tcBorders>
            <w:vAlign w:val="center"/>
          </w:tcPr>
          <w:p w:rsidR="005060E2" w:rsidRDefault="005060E2" w:rsidP="002B26AD">
            <w:pPr>
              <w:jc w:val="center"/>
              <w:rPr>
                <w:rFonts w:ascii="CG Times (W1)" w:hAnsi="CG Times (W1)" w:cs="CG Times (W1)"/>
                <w:sz w:val="18"/>
                <w:szCs w:val="18"/>
              </w:rPr>
            </w:pPr>
            <w:r>
              <w:rPr>
                <w:sz w:val="18"/>
                <w:szCs w:val="18"/>
              </w:rPr>
              <w:t>Soil Component of the Groundwater Ingestion Exposure Route Values</w:t>
            </w:r>
          </w:p>
        </w:tc>
        <w:tc>
          <w:tcPr>
            <w:tcW w:w="747" w:type="dxa"/>
            <w:tcBorders>
              <w:top w:val="double" w:sz="6" w:space="0" w:color="auto"/>
              <w:left w:val="nil"/>
              <w:bottom w:val="nil"/>
              <w:right w:val="double" w:sz="6" w:space="0" w:color="auto"/>
            </w:tcBorders>
            <w:vAlign w:val="center"/>
          </w:tcPr>
          <w:p w:rsidR="005060E2" w:rsidRDefault="005060E2" w:rsidP="002B26AD">
            <w:pPr>
              <w:rPr>
                <w:rFonts w:ascii="CG Times (W1)" w:hAnsi="CG Times (W1)" w:cs="CG Times (W1)"/>
                <w:sz w:val="18"/>
                <w:szCs w:val="18"/>
              </w:rPr>
            </w:pPr>
          </w:p>
        </w:tc>
      </w:tr>
      <w:tr w:rsidR="005060E2" w:rsidTr="005060E2">
        <w:tblPrEx>
          <w:tblCellMar>
            <w:top w:w="0" w:type="dxa"/>
            <w:bottom w:w="0" w:type="dxa"/>
          </w:tblCellMar>
        </w:tblPrEx>
        <w:trPr>
          <w:divId w:val="1"/>
          <w:cantSplit/>
          <w:trHeight w:val="570"/>
        </w:trPr>
        <w:tc>
          <w:tcPr>
            <w:tcW w:w="2487" w:type="dxa"/>
            <w:gridSpan w:val="3"/>
            <w:tcBorders>
              <w:right w:val="double" w:sz="6" w:space="0" w:color="auto"/>
            </w:tcBorders>
            <w:vAlign w:val="center"/>
          </w:tcPr>
          <w:p w:rsidR="005060E2" w:rsidRDefault="005060E2" w:rsidP="002B26AD">
            <w:pPr>
              <w:rPr>
                <w:rFonts w:ascii="CG Times (W1)" w:hAnsi="CG Times (W1)" w:cs="CG Times (W1)"/>
                <w:sz w:val="18"/>
                <w:szCs w:val="18"/>
              </w:rPr>
            </w:pPr>
          </w:p>
        </w:tc>
        <w:tc>
          <w:tcPr>
            <w:tcW w:w="2097" w:type="dxa"/>
            <w:gridSpan w:val="2"/>
            <w:tcBorders>
              <w:top w:val="single" w:sz="6" w:space="0" w:color="auto"/>
              <w:left w:val="double" w:sz="6" w:space="0" w:color="auto"/>
              <w:bottom w:val="double" w:sz="6" w:space="0" w:color="auto"/>
              <w:right w:val="nil"/>
            </w:tcBorders>
            <w:vAlign w:val="center"/>
          </w:tcPr>
          <w:p w:rsidR="005060E2" w:rsidRDefault="005060E2" w:rsidP="005060E2">
            <w:pPr>
              <w:jc w:val="center"/>
              <w:rPr>
                <w:rFonts w:ascii="CG Times (W1)" w:hAnsi="CG Times (W1)" w:cs="CG Times (W1)"/>
                <w:sz w:val="18"/>
                <w:szCs w:val="18"/>
              </w:rPr>
            </w:pPr>
            <w:r>
              <w:rPr>
                <w:sz w:val="18"/>
                <w:szCs w:val="18"/>
              </w:rPr>
              <w:t>Industrial-</w:t>
            </w:r>
          </w:p>
          <w:p w:rsidR="005060E2" w:rsidRDefault="005060E2" w:rsidP="005060E2">
            <w:pPr>
              <w:jc w:val="center"/>
              <w:rPr>
                <w:rFonts w:ascii="CG Times (W1)" w:hAnsi="CG Times (W1)" w:cs="CG Times (W1)"/>
                <w:sz w:val="18"/>
                <w:szCs w:val="18"/>
              </w:rPr>
            </w:pPr>
            <w:r>
              <w:rPr>
                <w:sz w:val="18"/>
                <w:szCs w:val="18"/>
              </w:rPr>
              <w:t>Commercial</w:t>
            </w:r>
          </w:p>
        </w:tc>
        <w:tc>
          <w:tcPr>
            <w:tcW w:w="2025" w:type="dxa"/>
            <w:gridSpan w:val="2"/>
            <w:tcBorders>
              <w:top w:val="single" w:sz="6" w:space="0" w:color="auto"/>
              <w:left w:val="single" w:sz="6" w:space="0" w:color="auto"/>
              <w:bottom w:val="double" w:sz="6" w:space="0" w:color="auto"/>
              <w:right w:val="double" w:sz="6" w:space="0" w:color="auto"/>
            </w:tcBorders>
            <w:vAlign w:val="center"/>
          </w:tcPr>
          <w:p w:rsidR="005060E2" w:rsidRDefault="005060E2" w:rsidP="005060E2">
            <w:pPr>
              <w:jc w:val="center"/>
              <w:rPr>
                <w:rFonts w:ascii="CG Times (W1)" w:hAnsi="CG Times (W1)" w:cs="CG Times (W1)"/>
                <w:sz w:val="18"/>
                <w:szCs w:val="18"/>
              </w:rPr>
            </w:pPr>
            <w:r>
              <w:rPr>
                <w:sz w:val="18"/>
                <w:szCs w:val="18"/>
              </w:rPr>
              <w:t xml:space="preserve">Construction </w:t>
            </w:r>
          </w:p>
          <w:p w:rsidR="005060E2" w:rsidRDefault="005060E2" w:rsidP="005060E2">
            <w:pPr>
              <w:jc w:val="center"/>
              <w:rPr>
                <w:rFonts w:ascii="CG Times (W1)" w:hAnsi="CG Times (W1)" w:cs="CG Times (W1)"/>
                <w:sz w:val="18"/>
                <w:szCs w:val="18"/>
              </w:rPr>
            </w:pPr>
            <w:r>
              <w:rPr>
                <w:sz w:val="18"/>
                <w:szCs w:val="18"/>
              </w:rPr>
              <w:t>Worker</w:t>
            </w:r>
          </w:p>
        </w:tc>
        <w:tc>
          <w:tcPr>
            <w:tcW w:w="1953" w:type="dxa"/>
            <w:gridSpan w:val="2"/>
            <w:vMerge/>
            <w:tcBorders>
              <w:left w:val="double" w:sz="6" w:space="0" w:color="auto"/>
              <w:bottom w:val="double" w:sz="6" w:space="0" w:color="auto"/>
              <w:right w:val="single" w:sz="6" w:space="0" w:color="auto"/>
            </w:tcBorders>
            <w:vAlign w:val="center"/>
          </w:tcPr>
          <w:p w:rsidR="005060E2" w:rsidRDefault="005060E2" w:rsidP="002B26AD">
            <w:pPr>
              <w:jc w:val="center"/>
              <w:rPr>
                <w:rFonts w:ascii="CG Times (W1)" w:hAnsi="CG Times (W1)" w:cs="CG Times (W1)"/>
                <w:sz w:val="18"/>
                <w:szCs w:val="18"/>
              </w:rPr>
            </w:pPr>
          </w:p>
        </w:tc>
        <w:tc>
          <w:tcPr>
            <w:tcW w:w="747" w:type="dxa"/>
            <w:tcBorders>
              <w:top w:val="nil"/>
              <w:left w:val="single" w:sz="6" w:space="0" w:color="auto"/>
              <w:bottom w:val="double" w:sz="6" w:space="0" w:color="auto"/>
              <w:right w:val="double" w:sz="6" w:space="0" w:color="auto"/>
            </w:tcBorders>
            <w:vAlign w:val="center"/>
          </w:tcPr>
          <w:p w:rsidR="005060E2" w:rsidRDefault="005060E2" w:rsidP="002B26AD">
            <w:pPr>
              <w:rPr>
                <w:rFonts w:ascii="CG Times (W1)" w:hAnsi="CG Times (W1)" w:cs="CG Times (W1)"/>
                <w:sz w:val="18"/>
                <w:szCs w:val="18"/>
              </w:rPr>
            </w:pPr>
          </w:p>
        </w:tc>
      </w:tr>
      <w:tr w:rsidR="008941CC" w:rsidTr="005060E2">
        <w:tblPrEx>
          <w:tblCellMar>
            <w:top w:w="0" w:type="dxa"/>
            <w:bottom w:w="0" w:type="dxa"/>
          </w:tblCellMar>
        </w:tblPrEx>
        <w:trPr>
          <w:divId w:val="1"/>
          <w:cantSplit/>
          <w:trHeight w:val="495"/>
        </w:trPr>
        <w:tc>
          <w:tcPr>
            <w:tcW w:w="1101" w:type="dxa"/>
            <w:gridSpan w:val="2"/>
            <w:tcBorders>
              <w:top w:val="double" w:sz="6" w:space="0" w:color="auto"/>
              <w:left w:val="double" w:sz="6" w:space="0" w:color="auto"/>
              <w:right w:val="nil"/>
            </w:tcBorders>
            <w:vAlign w:val="center"/>
          </w:tcPr>
          <w:p w:rsidR="008941CC" w:rsidRDefault="008941CC" w:rsidP="005060E2">
            <w:pPr>
              <w:ind w:left="-33" w:right="-33"/>
              <w:jc w:val="center"/>
              <w:rPr>
                <w:rFonts w:ascii="CG Times (W1)" w:hAnsi="CG Times (W1)" w:cs="CG Times (W1)"/>
                <w:sz w:val="18"/>
                <w:szCs w:val="18"/>
              </w:rPr>
            </w:pPr>
            <w:r>
              <w:rPr>
                <w:sz w:val="18"/>
                <w:szCs w:val="18"/>
              </w:rPr>
              <w:t>CAS No.</w:t>
            </w:r>
          </w:p>
        </w:tc>
        <w:tc>
          <w:tcPr>
            <w:tcW w:w="1386" w:type="dxa"/>
            <w:tcBorders>
              <w:top w:val="double" w:sz="6" w:space="0" w:color="auto"/>
              <w:left w:val="single" w:sz="6" w:space="0" w:color="auto"/>
              <w:right w:val="nil"/>
            </w:tcBorders>
            <w:vAlign w:val="center"/>
          </w:tcPr>
          <w:p w:rsidR="008941CC" w:rsidRDefault="008941CC" w:rsidP="005060E2">
            <w:pPr>
              <w:rPr>
                <w:rFonts w:ascii="CG Times (W1)" w:hAnsi="CG Times (W1)" w:cs="CG Times (W1)"/>
                <w:sz w:val="18"/>
                <w:szCs w:val="18"/>
              </w:rPr>
            </w:pPr>
            <w:r>
              <w:rPr>
                <w:sz w:val="18"/>
                <w:szCs w:val="18"/>
              </w:rPr>
              <w:t>Chemical</w:t>
            </w:r>
            <w:r w:rsidR="005060E2">
              <w:rPr>
                <w:sz w:val="18"/>
                <w:szCs w:val="18"/>
              </w:rPr>
              <w:t xml:space="preserve"> </w:t>
            </w:r>
            <w:r>
              <w:rPr>
                <w:sz w:val="18"/>
                <w:szCs w:val="18"/>
              </w:rPr>
              <w:t>Name</w:t>
            </w:r>
          </w:p>
        </w:tc>
        <w:tc>
          <w:tcPr>
            <w:tcW w:w="1048" w:type="dxa"/>
            <w:tcBorders>
              <w:top w:val="double" w:sz="6" w:space="0" w:color="auto"/>
              <w:left w:val="single" w:sz="6" w:space="0" w:color="auto"/>
              <w:right w:val="nil"/>
            </w:tcBorders>
            <w:vAlign w:val="center"/>
          </w:tcPr>
          <w:p w:rsidR="008941CC" w:rsidRDefault="008941CC" w:rsidP="005060E2">
            <w:pPr>
              <w:jc w:val="center"/>
              <w:rPr>
                <w:rFonts w:ascii="CG Times (W1)" w:hAnsi="CG Times (W1)" w:cs="CG Times (W1)"/>
                <w:sz w:val="18"/>
                <w:szCs w:val="18"/>
              </w:rPr>
            </w:pPr>
            <w:r>
              <w:rPr>
                <w:sz w:val="18"/>
                <w:szCs w:val="18"/>
              </w:rPr>
              <w:t>Ingestion</w:t>
            </w:r>
            <w:r w:rsidR="005060E2">
              <w:rPr>
                <w:sz w:val="18"/>
                <w:szCs w:val="18"/>
              </w:rPr>
              <w:t xml:space="preserve"> </w:t>
            </w:r>
            <w:r>
              <w:rPr>
                <w:sz w:val="18"/>
                <w:szCs w:val="18"/>
              </w:rPr>
              <w:t>(mg/kg)</w:t>
            </w:r>
          </w:p>
        </w:tc>
        <w:tc>
          <w:tcPr>
            <w:tcW w:w="1049" w:type="dxa"/>
            <w:tcBorders>
              <w:top w:val="double" w:sz="6" w:space="0" w:color="auto"/>
              <w:left w:val="single" w:sz="6" w:space="0" w:color="auto"/>
              <w:right w:val="nil"/>
            </w:tcBorders>
            <w:vAlign w:val="center"/>
          </w:tcPr>
          <w:p w:rsidR="008941CC" w:rsidRDefault="008941CC" w:rsidP="005060E2">
            <w:pPr>
              <w:jc w:val="center"/>
              <w:rPr>
                <w:rFonts w:ascii="CG Times (W1)" w:hAnsi="CG Times (W1)" w:cs="CG Times (W1)"/>
                <w:sz w:val="18"/>
                <w:szCs w:val="18"/>
              </w:rPr>
            </w:pPr>
            <w:r>
              <w:rPr>
                <w:sz w:val="18"/>
                <w:szCs w:val="18"/>
              </w:rPr>
              <w:t>Inhalation</w:t>
            </w:r>
            <w:r w:rsidR="005060E2">
              <w:rPr>
                <w:sz w:val="18"/>
                <w:szCs w:val="18"/>
              </w:rPr>
              <w:t xml:space="preserve"> </w:t>
            </w:r>
            <w:r>
              <w:rPr>
                <w:sz w:val="18"/>
                <w:szCs w:val="18"/>
              </w:rPr>
              <w:t>(mg/kg)</w:t>
            </w:r>
          </w:p>
        </w:tc>
        <w:tc>
          <w:tcPr>
            <w:tcW w:w="1012" w:type="dxa"/>
            <w:tcBorders>
              <w:top w:val="double" w:sz="6" w:space="0" w:color="auto"/>
              <w:left w:val="single" w:sz="6" w:space="0" w:color="auto"/>
              <w:right w:val="nil"/>
            </w:tcBorders>
            <w:vAlign w:val="center"/>
          </w:tcPr>
          <w:p w:rsidR="008941CC" w:rsidRDefault="008941CC" w:rsidP="005060E2">
            <w:pPr>
              <w:jc w:val="center"/>
              <w:rPr>
                <w:rFonts w:ascii="CG Times (W1)" w:hAnsi="CG Times (W1)" w:cs="CG Times (W1)"/>
                <w:sz w:val="18"/>
                <w:szCs w:val="18"/>
              </w:rPr>
            </w:pPr>
            <w:r>
              <w:rPr>
                <w:sz w:val="18"/>
                <w:szCs w:val="18"/>
              </w:rPr>
              <w:t>Ingestion</w:t>
            </w:r>
            <w:r w:rsidR="005060E2">
              <w:rPr>
                <w:sz w:val="18"/>
                <w:szCs w:val="18"/>
              </w:rPr>
              <w:t xml:space="preserve"> </w:t>
            </w:r>
            <w:r>
              <w:rPr>
                <w:sz w:val="18"/>
                <w:szCs w:val="18"/>
              </w:rPr>
              <w:t>(mg/kg)</w:t>
            </w:r>
          </w:p>
        </w:tc>
        <w:tc>
          <w:tcPr>
            <w:tcW w:w="1013" w:type="dxa"/>
            <w:tcBorders>
              <w:top w:val="double" w:sz="6" w:space="0" w:color="auto"/>
              <w:left w:val="single" w:sz="6" w:space="0" w:color="auto"/>
              <w:bottom w:val="double" w:sz="6" w:space="0" w:color="auto"/>
              <w:right w:val="single" w:sz="4" w:space="0" w:color="auto"/>
            </w:tcBorders>
            <w:vAlign w:val="center"/>
          </w:tcPr>
          <w:p w:rsidR="008941CC" w:rsidRDefault="008941CC" w:rsidP="005060E2">
            <w:pPr>
              <w:jc w:val="center"/>
              <w:rPr>
                <w:rFonts w:ascii="CG Times (W1)" w:hAnsi="CG Times (W1)" w:cs="CG Times (W1)"/>
                <w:sz w:val="18"/>
                <w:szCs w:val="18"/>
              </w:rPr>
            </w:pPr>
            <w:r>
              <w:rPr>
                <w:sz w:val="18"/>
                <w:szCs w:val="18"/>
              </w:rPr>
              <w:t>Inhalation</w:t>
            </w:r>
            <w:r w:rsidR="005060E2">
              <w:rPr>
                <w:sz w:val="18"/>
                <w:szCs w:val="18"/>
              </w:rPr>
              <w:t xml:space="preserve"> </w:t>
            </w:r>
            <w:r>
              <w:rPr>
                <w:sz w:val="18"/>
                <w:szCs w:val="18"/>
              </w:rPr>
              <w:t>(mg/kg)</w:t>
            </w:r>
          </w:p>
        </w:tc>
        <w:tc>
          <w:tcPr>
            <w:tcW w:w="976" w:type="dxa"/>
            <w:tcBorders>
              <w:top w:val="nil"/>
              <w:left w:val="single" w:sz="4" w:space="0" w:color="auto"/>
              <w:right w:val="nil"/>
            </w:tcBorders>
            <w:vAlign w:val="center"/>
          </w:tcPr>
          <w:p w:rsidR="008941CC" w:rsidRDefault="008941CC" w:rsidP="005060E2">
            <w:pPr>
              <w:jc w:val="center"/>
              <w:rPr>
                <w:rFonts w:ascii="CG Times (W1)" w:hAnsi="CG Times (W1)" w:cs="CG Times (W1)"/>
                <w:sz w:val="18"/>
                <w:szCs w:val="18"/>
              </w:rPr>
            </w:pPr>
            <w:r>
              <w:rPr>
                <w:sz w:val="18"/>
                <w:szCs w:val="18"/>
              </w:rPr>
              <w:t>Class I</w:t>
            </w:r>
            <w:r w:rsidR="005060E2">
              <w:rPr>
                <w:sz w:val="18"/>
                <w:szCs w:val="18"/>
              </w:rPr>
              <w:t xml:space="preserve"> </w:t>
            </w:r>
            <w:r>
              <w:rPr>
                <w:sz w:val="18"/>
                <w:szCs w:val="18"/>
              </w:rPr>
              <w:t>(mg/kg)</w:t>
            </w:r>
          </w:p>
        </w:tc>
        <w:tc>
          <w:tcPr>
            <w:tcW w:w="977" w:type="dxa"/>
            <w:tcBorders>
              <w:top w:val="nil"/>
              <w:left w:val="single" w:sz="6" w:space="0" w:color="auto"/>
              <w:right w:val="nil"/>
            </w:tcBorders>
            <w:vAlign w:val="center"/>
          </w:tcPr>
          <w:p w:rsidR="008941CC" w:rsidRDefault="008941CC" w:rsidP="005060E2">
            <w:pPr>
              <w:jc w:val="center"/>
              <w:rPr>
                <w:rFonts w:ascii="CG Times (W1)" w:hAnsi="CG Times (W1)" w:cs="CG Times (W1)"/>
                <w:sz w:val="18"/>
                <w:szCs w:val="18"/>
              </w:rPr>
            </w:pPr>
            <w:r>
              <w:rPr>
                <w:sz w:val="18"/>
                <w:szCs w:val="18"/>
              </w:rPr>
              <w:t>Class II</w:t>
            </w:r>
            <w:r w:rsidR="005060E2">
              <w:rPr>
                <w:sz w:val="18"/>
                <w:szCs w:val="18"/>
              </w:rPr>
              <w:t xml:space="preserve"> </w:t>
            </w:r>
            <w:r>
              <w:rPr>
                <w:sz w:val="18"/>
                <w:szCs w:val="18"/>
              </w:rPr>
              <w:t>(mg/kg)</w:t>
            </w:r>
          </w:p>
        </w:tc>
        <w:tc>
          <w:tcPr>
            <w:tcW w:w="747" w:type="dxa"/>
            <w:tcBorders>
              <w:top w:val="nil"/>
              <w:left w:val="single" w:sz="6" w:space="0" w:color="auto"/>
              <w:right w:val="double" w:sz="6" w:space="0" w:color="auto"/>
            </w:tcBorders>
            <w:vAlign w:val="center"/>
          </w:tcPr>
          <w:p w:rsidR="008941CC" w:rsidRDefault="008941CC" w:rsidP="005060E2">
            <w:pPr>
              <w:ind w:left="-114" w:right="-132"/>
              <w:jc w:val="center"/>
              <w:rPr>
                <w:rFonts w:ascii="CG Times (W1)" w:hAnsi="CG Times (W1)" w:cs="CG Times (W1)"/>
                <w:sz w:val="18"/>
                <w:szCs w:val="18"/>
              </w:rPr>
            </w:pPr>
            <w:r>
              <w:rPr>
                <w:sz w:val="18"/>
                <w:szCs w:val="18"/>
              </w:rPr>
              <w:t>ADL</w:t>
            </w:r>
            <w:r w:rsidR="005060E2">
              <w:rPr>
                <w:sz w:val="18"/>
                <w:szCs w:val="18"/>
              </w:rPr>
              <w:t xml:space="preserve"> </w:t>
            </w:r>
            <w:r>
              <w:rPr>
                <w:sz w:val="18"/>
                <w:szCs w:val="18"/>
              </w:rPr>
              <w:t>(mg/kg)</w:t>
            </w:r>
          </w:p>
        </w:tc>
      </w:tr>
      <w:tr w:rsidR="009B1A2C" w:rsidTr="005060E2">
        <w:tblPrEx>
          <w:tblCellMar>
            <w:top w:w="0" w:type="dxa"/>
            <w:left w:w="96" w:type="dxa"/>
            <w:bottom w:w="0" w:type="dxa"/>
            <w:right w:w="96" w:type="dxa"/>
          </w:tblCellMar>
        </w:tblPrEx>
        <w:trPr>
          <w:divId w:val="1"/>
          <w:trHeight w:val="400"/>
        </w:trPr>
        <w:tc>
          <w:tcPr>
            <w:tcW w:w="1101" w:type="dxa"/>
            <w:gridSpan w:val="2"/>
            <w:tcBorders>
              <w:top w:val="double" w:sz="6" w:space="0" w:color="auto"/>
              <w:left w:val="double" w:sz="6" w:space="0" w:color="auto"/>
              <w:bottom w:val="double" w:sz="6" w:space="0" w:color="auto"/>
              <w:right w:val="nil"/>
            </w:tcBorders>
          </w:tcPr>
          <w:p w:rsidR="00531991" w:rsidRDefault="00531991" w:rsidP="00CF6EE0">
            <w:pPr>
              <w:spacing w:before="120"/>
              <w:rPr>
                <w:rFonts w:ascii="CG Times (W1)" w:hAnsi="CG Times (W1)" w:cs="CG Times (W1)"/>
                <w:sz w:val="18"/>
                <w:szCs w:val="18"/>
              </w:rPr>
            </w:pPr>
            <w:r>
              <w:rPr>
                <w:sz w:val="18"/>
                <w:szCs w:val="18"/>
              </w:rPr>
              <w:t>7440-22-4</w:t>
            </w:r>
          </w:p>
        </w:tc>
        <w:tc>
          <w:tcPr>
            <w:tcW w:w="1386" w:type="dxa"/>
            <w:tcBorders>
              <w:top w:val="double" w:sz="6" w:space="0" w:color="auto"/>
              <w:left w:val="single" w:sz="6" w:space="0" w:color="auto"/>
              <w:bottom w:val="double" w:sz="6" w:space="0" w:color="auto"/>
              <w:right w:val="nil"/>
            </w:tcBorders>
          </w:tcPr>
          <w:p w:rsidR="00531991" w:rsidRDefault="00531991" w:rsidP="00CF6EE0">
            <w:pPr>
              <w:spacing w:before="120"/>
              <w:rPr>
                <w:rFonts w:ascii="CG Times (W1)" w:hAnsi="CG Times (W1)" w:cs="CG Times (W1)"/>
                <w:sz w:val="18"/>
                <w:szCs w:val="18"/>
              </w:rPr>
            </w:pPr>
            <w:r>
              <w:rPr>
                <w:sz w:val="18"/>
                <w:szCs w:val="18"/>
              </w:rPr>
              <w:t>Silver</w:t>
            </w:r>
          </w:p>
        </w:tc>
        <w:tc>
          <w:tcPr>
            <w:tcW w:w="1048" w:type="dxa"/>
            <w:tcBorders>
              <w:top w:val="double" w:sz="6" w:space="0" w:color="auto"/>
              <w:left w:val="single" w:sz="6" w:space="0" w:color="auto"/>
              <w:bottom w:val="double" w:sz="6" w:space="0" w:color="auto"/>
              <w:right w:val="nil"/>
            </w:tcBorders>
          </w:tcPr>
          <w:p w:rsidR="00531991" w:rsidRDefault="00531991" w:rsidP="005060E2">
            <w:pPr>
              <w:spacing w:before="120"/>
              <w:jc w:val="center"/>
              <w:rPr>
                <w:rFonts w:ascii="CG Times (W1)" w:hAnsi="CG Times (W1)" w:cs="CG Times (W1)"/>
                <w:sz w:val="18"/>
                <w:szCs w:val="18"/>
                <w:vertAlign w:val="superscript"/>
              </w:rPr>
            </w:pPr>
            <w:r>
              <w:rPr>
                <w:sz w:val="18"/>
                <w:szCs w:val="18"/>
              </w:rPr>
              <w:t>10,000</w:t>
            </w:r>
            <w:r>
              <w:rPr>
                <w:sz w:val="18"/>
                <w:szCs w:val="18"/>
                <w:vertAlign w:val="superscript"/>
              </w:rPr>
              <w:t>b</w:t>
            </w:r>
          </w:p>
        </w:tc>
        <w:tc>
          <w:tcPr>
            <w:tcW w:w="1049" w:type="dxa"/>
            <w:tcBorders>
              <w:top w:val="double" w:sz="6" w:space="0" w:color="auto"/>
              <w:left w:val="single" w:sz="6" w:space="0" w:color="auto"/>
              <w:bottom w:val="double" w:sz="6" w:space="0" w:color="auto"/>
              <w:right w:val="nil"/>
            </w:tcBorders>
          </w:tcPr>
          <w:p w:rsidR="00531991" w:rsidRDefault="00531991" w:rsidP="005060E2">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012" w:type="dxa"/>
            <w:tcBorders>
              <w:top w:val="double" w:sz="6" w:space="0" w:color="auto"/>
              <w:left w:val="single" w:sz="6" w:space="0" w:color="auto"/>
              <w:bottom w:val="double" w:sz="6" w:space="0" w:color="auto"/>
              <w:right w:val="nil"/>
            </w:tcBorders>
          </w:tcPr>
          <w:p w:rsidR="00531991" w:rsidRDefault="00531991" w:rsidP="005060E2">
            <w:pPr>
              <w:spacing w:before="120"/>
              <w:jc w:val="center"/>
              <w:rPr>
                <w:rFonts w:ascii="CG Times (W1)" w:hAnsi="CG Times (W1)" w:cs="CG Times (W1)"/>
                <w:sz w:val="18"/>
                <w:szCs w:val="18"/>
                <w:vertAlign w:val="superscript"/>
              </w:rPr>
            </w:pPr>
            <w:r>
              <w:rPr>
                <w:sz w:val="18"/>
                <w:szCs w:val="18"/>
              </w:rPr>
              <w:t>1,000</w:t>
            </w:r>
            <w:r>
              <w:rPr>
                <w:sz w:val="18"/>
                <w:szCs w:val="18"/>
                <w:vertAlign w:val="superscript"/>
              </w:rPr>
              <w:t>b</w:t>
            </w:r>
          </w:p>
        </w:tc>
        <w:tc>
          <w:tcPr>
            <w:tcW w:w="1013" w:type="dxa"/>
            <w:tcBorders>
              <w:top w:val="double" w:sz="6" w:space="0" w:color="auto"/>
              <w:left w:val="single" w:sz="6" w:space="0" w:color="auto"/>
              <w:bottom w:val="double" w:sz="6" w:space="0" w:color="auto"/>
              <w:right w:val="single" w:sz="4" w:space="0" w:color="auto"/>
            </w:tcBorders>
          </w:tcPr>
          <w:p w:rsidR="00531991" w:rsidRDefault="00531991" w:rsidP="005060E2">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976" w:type="dxa"/>
            <w:tcBorders>
              <w:top w:val="double" w:sz="6" w:space="0" w:color="auto"/>
              <w:left w:val="single" w:sz="4" w:space="0" w:color="auto"/>
              <w:bottom w:val="double" w:sz="6" w:space="0" w:color="auto"/>
              <w:right w:val="nil"/>
            </w:tcBorders>
          </w:tcPr>
          <w:p w:rsidR="00531991" w:rsidRDefault="00531991" w:rsidP="005060E2">
            <w:pPr>
              <w:spacing w:before="120"/>
              <w:jc w:val="center"/>
              <w:rPr>
                <w:rFonts w:ascii="CG Times (W1)" w:hAnsi="CG Times (W1)" w:cs="CG Times (W1)"/>
                <w:sz w:val="18"/>
                <w:szCs w:val="18"/>
              </w:rPr>
            </w:pPr>
            <w:r>
              <w:rPr>
                <w:sz w:val="18"/>
                <w:szCs w:val="18"/>
              </w:rPr>
              <w:t>0.05</w:t>
            </w:r>
            <w:r>
              <w:rPr>
                <w:sz w:val="18"/>
                <w:szCs w:val="18"/>
                <w:vertAlign w:val="superscript"/>
              </w:rPr>
              <w:t>m</w:t>
            </w:r>
          </w:p>
        </w:tc>
        <w:tc>
          <w:tcPr>
            <w:tcW w:w="977" w:type="dxa"/>
            <w:tcBorders>
              <w:top w:val="double" w:sz="6" w:space="0" w:color="auto"/>
              <w:left w:val="single" w:sz="6" w:space="0" w:color="auto"/>
              <w:bottom w:val="double" w:sz="6" w:space="0" w:color="auto"/>
              <w:right w:val="nil"/>
            </w:tcBorders>
          </w:tcPr>
          <w:p w:rsidR="00531991" w:rsidRDefault="00531991" w:rsidP="005060E2">
            <w:pPr>
              <w:spacing w:before="120"/>
              <w:jc w:val="center"/>
              <w:rPr>
                <w:rFonts w:ascii="CG Times (W1)" w:hAnsi="CG Times (W1)" w:cs="CG Times (W1)"/>
                <w:sz w:val="18"/>
                <w:szCs w:val="18"/>
              </w:rPr>
            </w:pPr>
            <w:r>
              <w:rPr>
                <w:sz w:val="18"/>
                <w:szCs w:val="18"/>
              </w:rPr>
              <w:t>-----</w:t>
            </w:r>
          </w:p>
        </w:tc>
        <w:tc>
          <w:tcPr>
            <w:tcW w:w="747" w:type="dxa"/>
            <w:tcBorders>
              <w:top w:val="double" w:sz="6" w:space="0" w:color="auto"/>
              <w:left w:val="single" w:sz="6" w:space="0" w:color="auto"/>
              <w:bottom w:val="double" w:sz="6" w:space="0" w:color="auto"/>
              <w:right w:val="double" w:sz="6" w:space="0" w:color="auto"/>
            </w:tcBorders>
          </w:tcPr>
          <w:p w:rsidR="00531991" w:rsidRDefault="00531991" w:rsidP="005060E2">
            <w:pPr>
              <w:spacing w:before="120"/>
              <w:ind w:left="-114" w:right="-132"/>
              <w:jc w:val="center"/>
              <w:rPr>
                <w:rFonts w:ascii="CG Times (W1)" w:hAnsi="CG Times (W1)" w:cs="CG Times (W1)"/>
                <w:sz w:val="18"/>
                <w:szCs w:val="18"/>
              </w:rPr>
            </w:pPr>
            <w:r>
              <w:rPr>
                <w:sz w:val="18"/>
                <w:szCs w:val="18"/>
              </w:rPr>
              <w:t>*</w:t>
            </w:r>
          </w:p>
        </w:tc>
      </w:tr>
      <w:tr w:rsidR="00264AF3" w:rsidTr="005060E2">
        <w:tblPrEx>
          <w:tblCellMar>
            <w:top w:w="0" w:type="dxa"/>
            <w:left w:w="96" w:type="dxa"/>
            <w:bottom w:w="0" w:type="dxa"/>
            <w:right w:w="96" w:type="dxa"/>
          </w:tblCellMar>
        </w:tblPrEx>
        <w:trPr>
          <w:divId w:val="1"/>
          <w:trHeight w:val="400"/>
        </w:trPr>
        <w:tc>
          <w:tcPr>
            <w:tcW w:w="1101" w:type="dxa"/>
            <w:gridSpan w:val="2"/>
            <w:tcBorders>
              <w:top w:val="double" w:sz="6" w:space="0" w:color="auto"/>
              <w:left w:val="double" w:sz="6" w:space="0" w:color="auto"/>
              <w:bottom w:val="double" w:sz="6" w:space="0" w:color="auto"/>
              <w:right w:val="nil"/>
            </w:tcBorders>
          </w:tcPr>
          <w:p w:rsidR="00264AF3" w:rsidRDefault="00264AF3" w:rsidP="00CF6EE0">
            <w:pPr>
              <w:spacing w:before="120"/>
              <w:rPr>
                <w:sz w:val="18"/>
                <w:szCs w:val="18"/>
              </w:rPr>
            </w:pPr>
            <w:r>
              <w:rPr>
                <w:sz w:val="18"/>
                <w:szCs w:val="18"/>
              </w:rPr>
              <w:t>7440-23-5</w:t>
            </w:r>
          </w:p>
        </w:tc>
        <w:tc>
          <w:tcPr>
            <w:tcW w:w="1386" w:type="dxa"/>
            <w:tcBorders>
              <w:top w:val="double" w:sz="6" w:space="0" w:color="auto"/>
              <w:left w:val="single" w:sz="6" w:space="0" w:color="auto"/>
              <w:bottom w:val="double" w:sz="6" w:space="0" w:color="auto"/>
              <w:right w:val="nil"/>
            </w:tcBorders>
          </w:tcPr>
          <w:p w:rsidR="00264AF3" w:rsidRDefault="00264AF3" w:rsidP="00CF6EE0">
            <w:pPr>
              <w:spacing w:before="120"/>
              <w:rPr>
                <w:sz w:val="18"/>
                <w:szCs w:val="18"/>
              </w:rPr>
            </w:pPr>
            <w:proofErr w:type="spellStart"/>
            <w:r>
              <w:rPr>
                <w:sz w:val="18"/>
                <w:szCs w:val="18"/>
              </w:rPr>
              <w:t>Sodium</w:t>
            </w:r>
            <w:r w:rsidRPr="00264AF3">
              <w:rPr>
                <w:sz w:val="18"/>
                <w:szCs w:val="18"/>
                <w:vertAlign w:val="superscript"/>
              </w:rPr>
              <w:t>n</w:t>
            </w:r>
            <w:proofErr w:type="spellEnd"/>
          </w:p>
        </w:tc>
        <w:tc>
          <w:tcPr>
            <w:tcW w:w="1048" w:type="dxa"/>
            <w:tcBorders>
              <w:top w:val="double" w:sz="6" w:space="0" w:color="auto"/>
              <w:left w:val="single" w:sz="6" w:space="0" w:color="auto"/>
              <w:bottom w:val="double" w:sz="6" w:space="0" w:color="auto"/>
              <w:right w:val="nil"/>
            </w:tcBorders>
          </w:tcPr>
          <w:p w:rsidR="00264AF3" w:rsidRDefault="00264AF3" w:rsidP="005060E2">
            <w:pPr>
              <w:spacing w:before="120"/>
              <w:jc w:val="center"/>
              <w:rPr>
                <w:sz w:val="18"/>
                <w:szCs w:val="18"/>
              </w:rPr>
            </w:pPr>
            <w:r>
              <w:rPr>
                <w:sz w:val="18"/>
                <w:szCs w:val="18"/>
              </w:rPr>
              <w:t>---</w:t>
            </w:r>
            <w:r w:rsidRPr="00264AF3">
              <w:rPr>
                <w:sz w:val="18"/>
                <w:szCs w:val="18"/>
                <w:vertAlign w:val="superscript"/>
              </w:rPr>
              <w:t>g</w:t>
            </w:r>
          </w:p>
        </w:tc>
        <w:tc>
          <w:tcPr>
            <w:tcW w:w="1049" w:type="dxa"/>
            <w:tcBorders>
              <w:top w:val="double" w:sz="6" w:space="0" w:color="auto"/>
              <w:left w:val="single" w:sz="6" w:space="0" w:color="auto"/>
              <w:bottom w:val="double" w:sz="6" w:space="0" w:color="auto"/>
              <w:right w:val="nil"/>
            </w:tcBorders>
          </w:tcPr>
          <w:p w:rsidR="00264AF3" w:rsidRDefault="00264AF3" w:rsidP="005060E2">
            <w:pPr>
              <w:spacing w:before="120"/>
              <w:jc w:val="center"/>
              <w:rPr>
                <w:sz w:val="18"/>
                <w:szCs w:val="18"/>
              </w:rPr>
            </w:pPr>
            <w:r>
              <w:rPr>
                <w:sz w:val="18"/>
                <w:szCs w:val="18"/>
              </w:rPr>
              <w:t>---</w:t>
            </w:r>
            <w:r w:rsidRPr="00D9545E">
              <w:rPr>
                <w:sz w:val="18"/>
                <w:szCs w:val="18"/>
                <w:vertAlign w:val="superscript"/>
              </w:rPr>
              <w:t>c</w:t>
            </w:r>
          </w:p>
        </w:tc>
        <w:tc>
          <w:tcPr>
            <w:tcW w:w="1012" w:type="dxa"/>
            <w:tcBorders>
              <w:top w:val="double" w:sz="6" w:space="0" w:color="auto"/>
              <w:left w:val="single" w:sz="6" w:space="0" w:color="auto"/>
              <w:bottom w:val="double" w:sz="6" w:space="0" w:color="auto"/>
              <w:right w:val="nil"/>
            </w:tcBorders>
          </w:tcPr>
          <w:p w:rsidR="00264AF3" w:rsidRDefault="00264AF3" w:rsidP="005060E2">
            <w:pPr>
              <w:spacing w:before="120"/>
              <w:jc w:val="center"/>
              <w:rPr>
                <w:sz w:val="18"/>
                <w:szCs w:val="18"/>
              </w:rPr>
            </w:pPr>
            <w:r>
              <w:rPr>
                <w:sz w:val="18"/>
                <w:szCs w:val="18"/>
              </w:rPr>
              <w:t>---</w:t>
            </w:r>
            <w:r w:rsidRPr="00264AF3">
              <w:rPr>
                <w:sz w:val="18"/>
                <w:szCs w:val="18"/>
                <w:vertAlign w:val="superscript"/>
              </w:rPr>
              <w:t>g</w:t>
            </w:r>
          </w:p>
        </w:tc>
        <w:tc>
          <w:tcPr>
            <w:tcW w:w="1013" w:type="dxa"/>
            <w:tcBorders>
              <w:top w:val="double" w:sz="6" w:space="0" w:color="auto"/>
              <w:left w:val="single" w:sz="6" w:space="0" w:color="auto"/>
              <w:bottom w:val="double" w:sz="6" w:space="0" w:color="auto"/>
              <w:right w:val="single" w:sz="4" w:space="0" w:color="auto"/>
            </w:tcBorders>
          </w:tcPr>
          <w:p w:rsidR="00264AF3" w:rsidRDefault="00264AF3" w:rsidP="005060E2">
            <w:pPr>
              <w:spacing w:before="120"/>
              <w:jc w:val="center"/>
              <w:rPr>
                <w:sz w:val="18"/>
                <w:szCs w:val="18"/>
              </w:rPr>
            </w:pPr>
            <w:r>
              <w:rPr>
                <w:sz w:val="18"/>
                <w:szCs w:val="18"/>
              </w:rPr>
              <w:t>---</w:t>
            </w:r>
            <w:r w:rsidRPr="00264AF3">
              <w:rPr>
                <w:sz w:val="18"/>
                <w:szCs w:val="18"/>
                <w:vertAlign w:val="superscript"/>
              </w:rPr>
              <w:t>c</w:t>
            </w:r>
          </w:p>
        </w:tc>
        <w:tc>
          <w:tcPr>
            <w:tcW w:w="976" w:type="dxa"/>
            <w:tcBorders>
              <w:top w:val="double" w:sz="6" w:space="0" w:color="auto"/>
              <w:left w:val="single" w:sz="4" w:space="0" w:color="auto"/>
              <w:bottom w:val="double" w:sz="6" w:space="0" w:color="auto"/>
              <w:right w:val="nil"/>
            </w:tcBorders>
          </w:tcPr>
          <w:p w:rsidR="00264AF3" w:rsidRDefault="00264AF3" w:rsidP="005060E2">
            <w:pPr>
              <w:spacing w:before="120"/>
              <w:jc w:val="center"/>
              <w:rPr>
                <w:sz w:val="18"/>
                <w:szCs w:val="18"/>
              </w:rPr>
            </w:pPr>
            <w:r>
              <w:rPr>
                <w:sz w:val="18"/>
                <w:szCs w:val="18"/>
              </w:rPr>
              <w:t>---</w:t>
            </w:r>
            <w:r w:rsidRPr="00264AF3">
              <w:rPr>
                <w:sz w:val="18"/>
                <w:szCs w:val="18"/>
                <w:vertAlign w:val="superscript"/>
              </w:rPr>
              <w:t>c</w:t>
            </w:r>
          </w:p>
        </w:tc>
        <w:tc>
          <w:tcPr>
            <w:tcW w:w="977" w:type="dxa"/>
            <w:tcBorders>
              <w:top w:val="double" w:sz="6" w:space="0" w:color="auto"/>
              <w:left w:val="single" w:sz="6" w:space="0" w:color="auto"/>
              <w:bottom w:val="double" w:sz="6" w:space="0" w:color="auto"/>
              <w:right w:val="nil"/>
            </w:tcBorders>
          </w:tcPr>
          <w:p w:rsidR="00264AF3" w:rsidRDefault="00264AF3" w:rsidP="005060E2">
            <w:pPr>
              <w:spacing w:before="120"/>
              <w:jc w:val="center"/>
              <w:rPr>
                <w:sz w:val="18"/>
                <w:szCs w:val="18"/>
              </w:rPr>
            </w:pPr>
            <w:r>
              <w:rPr>
                <w:sz w:val="18"/>
                <w:szCs w:val="18"/>
              </w:rPr>
              <w:t>---</w:t>
            </w:r>
            <w:r w:rsidRPr="00264AF3">
              <w:rPr>
                <w:sz w:val="18"/>
                <w:szCs w:val="18"/>
                <w:vertAlign w:val="superscript"/>
              </w:rPr>
              <w:t>c</w:t>
            </w:r>
          </w:p>
        </w:tc>
        <w:tc>
          <w:tcPr>
            <w:tcW w:w="747" w:type="dxa"/>
            <w:tcBorders>
              <w:top w:val="double" w:sz="6" w:space="0" w:color="auto"/>
              <w:left w:val="single" w:sz="6" w:space="0" w:color="auto"/>
              <w:bottom w:val="double" w:sz="6" w:space="0" w:color="auto"/>
              <w:right w:val="double" w:sz="6" w:space="0" w:color="auto"/>
            </w:tcBorders>
          </w:tcPr>
          <w:p w:rsidR="00264AF3" w:rsidRDefault="00264AF3" w:rsidP="005060E2">
            <w:pPr>
              <w:spacing w:before="120"/>
              <w:ind w:left="-114" w:right="-132"/>
              <w:jc w:val="center"/>
              <w:rPr>
                <w:sz w:val="18"/>
                <w:szCs w:val="18"/>
              </w:rPr>
            </w:pPr>
            <w:r>
              <w:rPr>
                <w:sz w:val="18"/>
                <w:szCs w:val="18"/>
              </w:rPr>
              <w:t>*</w:t>
            </w:r>
          </w:p>
        </w:tc>
      </w:tr>
      <w:tr w:rsidR="009B1A2C" w:rsidTr="005060E2">
        <w:tblPrEx>
          <w:tblCellMar>
            <w:top w:w="0" w:type="dxa"/>
            <w:left w:w="96" w:type="dxa"/>
            <w:bottom w:w="0" w:type="dxa"/>
            <w:right w:w="96" w:type="dxa"/>
          </w:tblCellMar>
        </w:tblPrEx>
        <w:trPr>
          <w:divId w:val="1"/>
          <w:trHeight w:val="400"/>
        </w:trPr>
        <w:tc>
          <w:tcPr>
            <w:tcW w:w="1101" w:type="dxa"/>
            <w:gridSpan w:val="2"/>
            <w:tcBorders>
              <w:top w:val="double" w:sz="6" w:space="0" w:color="auto"/>
              <w:left w:val="double" w:sz="6" w:space="0" w:color="auto"/>
              <w:bottom w:val="double" w:sz="6" w:space="0" w:color="auto"/>
              <w:right w:val="nil"/>
            </w:tcBorders>
          </w:tcPr>
          <w:p w:rsidR="00531991" w:rsidRDefault="00531991" w:rsidP="00CF6EE0">
            <w:pPr>
              <w:spacing w:before="120"/>
              <w:rPr>
                <w:rFonts w:ascii="CG Times (W1)" w:hAnsi="CG Times (W1)" w:cs="CG Times (W1)"/>
                <w:sz w:val="18"/>
                <w:szCs w:val="18"/>
              </w:rPr>
            </w:pPr>
            <w:r>
              <w:rPr>
                <w:sz w:val="18"/>
                <w:szCs w:val="18"/>
              </w:rPr>
              <w:t>14808-79-8</w:t>
            </w:r>
          </w:p>
        </w:tc>
        <w:tc>
          <w:tcPr>
            <w:tcW w:w="1386" w:type="dxa"/>
            <w:tcBorders>
              <w:top w:val="double" w:sz="6" w:space="0" w:color="auto"/>
              <w:left w:val="single" w:sz="6" w:space="0" w:color="auto"/>
              <w:bottom w:val="double" w:sz="6" w:space="0" w:color="auto"/>
              <w:right w:val="nil"/>
            </w:tcBorders>
          </w:tcPr>
          <w:p w:rsidR="00531991" w:rsidRDefault="00531991" w:rsidP="00CF6EE0">
            <w:pPr>
              <w:spacing w:before="120"/>
              <w:rPr>
                <w:rFonts w:ascii="CG Times (W1)" w:hAnsi="CG Times (W1)" w:cs="CG Times (W1)"/>
                <w:sz w:val="18"/>
                <w:szCs w:val="18"/>
              </w:rPr>
            </w:pPr>
            <w:r>
              <w:rPr>
                <w:sz w:val="18"/>
                <w:szCs w:val="18"/>
              </w:rPr>
              <w:t>Sulfate</w:t>
            </w:r>
          </w:p>
        </w:tc>
        <w:tc>
          <w:tcPr>
            <w:tcW w:w="1048" w:type="dxa"/>
            <w:tcBorders>
              <w:top w:val="double" w:sz="6" w:space="0" w:color="auto"/>
              <w:left w:val="single" w:sz="6" w:space="0" w:color="auto"/>
              <w:bottom w:val="double" w:sz="6" w:space="0" w:color="auto"/>
              <w:right w:val="nil"/>
            </w:tcBorders>
          </w:tcPr>
          <w:p w:rsidR="00531991" w:rsidRDefault="00531991" w:rsidP="005060E2">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049" w:type="dxa"/>
            <w:tcBorders>
              <w:top w:val="double" w:sz="6" w:space="0" w:color="auto"/>
              <w:left w:val="single" w:sz="6" w:space="0" w:color="auto"/>
              <w:bottom w:val="double" w:sz="6" w:space="0" w:color="auto"/>
              <w:right w:val="nil"/>
            </w:tcBorders>
          </w:tcPr>
          <w:p w:rsidR="00531991" w:rsidRDefault="00531991" w:rsidP="005060E2">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012" w:type="dxa"/>
            <w:tcBorders>
              <w:top w:val="double" w:sz="6" w:space="0" w:color="auto"/>
              <w:left w:val="single" w:sz="6" w:space="0" w:color="auto"/>
              <w:bottom w:val="double" w:sz="6" w:space="0" w:color="auto"/>
              <w:right w:val="nil"/>
            </w:tcBorders>
          </w:tcPr>
          <w:p w:rsidR="00531991" w:rsidRDefault="00531991" w:rsidP="005060E2">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013" w:type="dxa"/>
            <w:tcBorders>
              <w:top w:val="double" w:sz="6" w:space="0" w:color="auto"/>
              <w:left w:val="single" w:sz="6" w:space="0" w:color="auto"/>
              <w:bottom w:val="double" w:sz="6" w:space="0" w:color="auto"/>
              <w:right w:val="single" w:sz="4" w:space="0" w:color="auto"/>
            </w:tcBorders>
          </w:tcPr>
          <w:p w:rsidR="00531991" w:rsidRDefault="00531991" w:rsidP="005060E2">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976" w:type="dxa"/>
            <w:tcBorders>
              <w:top w:val="double" w:sz="6" w:space="0" w:color="auto"/>
              <w:left w:val="single" w:sz="4" w:space="0" w:color="auto"/>
              <w:bottom w:val="double" w:sz="6" w:space="0" w:color="auto"/>
              <w:right w:val="nil"/>
            </w:tcBorders>
          </w:tcPr>
          <w:p w:rsidR="00531991" w:rsidRDefault="00531991" w:rsidP="005060E2">
            <w:pPr>
              <w:spacing w:before="120"/>
              <w:jc w:val="center"/>
              <w:rPr>
                <w:rFonts w:ascii="CG Times (W1)" w:hAnsi="CG Times (W1)" w:cs="CG Times (W1)"/>
                <w:sz w:val="18"/>
                <w:szCs w:val="18"/>
              </w:rPr>
            </w:pPr>
            <w:r>
              <w:rPr>
                <w:sz w:val="18"/>
                <w:szCs w:val="18"/>
              </w:rPr>
              <w:t>400</w:t>
            </w:r>
            <w:r>
              <w:rPr>
                <w:sz w:val="18"/>
                <w:szCs w:val="18"/>
                <w:vertAlign w:val="superscript"/>
              </w:rPr>
              <w:t>m</w:t>
            </w:r>
          </w:p>
        </w:tc>
        <w:tc>
          <w:tcPr>
            <w:tcW w:w="977" w:type="dxa"/>
            <w:tcBorders>
              <w:top w:val="double" w:sz="6" w:space="0" w:color="auto"/>
              <w:left w:val="single" w:sz="6" w:space="0" w:color="auto"/>
              <w:bottom w:val="double" w:sz="6" w:space="0" w:color="auto"/>
              <w:right w:val="nil"/>
            </w:tcBorders>
          </w:tcPr>
          <w:p w:rsidR="00531991" w:rsidRDefault="00531991" w:rsidP="005060E2">
            <w:pPr>
              <w:spacing w:before="120"/>
              <w:jc w:val="center"/>
              <w:rPr>
                <w:rFonts w:ascii="CG Times (W1)" w:hAnsi="CG Times (W1)" w:cs="CG Times (W1)"/>
                <w:sz w:val="18"/>
                <w:szCs w:val="18"/>
              </w:rPr>
            </w:pPr>
            <w:r>
              <w:rPr>
                <w:sz w:val="18"/>
                <w:szCs w:val="18"/>
              </w:rPr>
              <w:t>400</w:t>
            </w:r>
            <w:r>
              <w:rPr>
                <w:sz w:val="18"/>
                <w:szCs w:val="18"/>
                <w:vertAlign w:val="superscript"/>
              </w:rPr>
              <w:t>m</w:t>
            </w:r>
          </w:p>
        </w:tc>
        <w:tc>
          <w:tcPr>
            <w:tcW w:w="747" w:type="dxa"/>
            <w:tcBorders>
              <w:top w:val="double" w:sz="6" w:space="0" w:color="auto"/>
              <w:left w:val="single" w:sz="6" w:space="0" w:color="auto"/>
              <w:bottom w:val="double" w:sz="6" w:space="0" w:color="auto"/>
              <w:right w:val="double" w:sz="6" w:space="0" w:color="auto"/>
            </w:tcBorders>
          </w:tcPr>
          <w:p w:rsidR="00531991" w:rsidRDefault="00531991" w:rsidP="005060E2">
            <w:pPr>
              <w:spacing w:before="120"/>
              <w:ind w:left="-114" w:right="-132"/>
              <w:jc w:val="center"/>
              <w:rPr>
                <w:rFonts w:ascii="CG Times (W1)" w:hAnsi="CG Times (W1)" w:cs="CG Times (W1)"/>
                <w:sz w:val="18"/>
                <w:szCs w:val="18"/>
              </w:rPr>
            </w:pPr>
            <w:r>
              <w:rPr>
                <w:sz w:val="18"/>
                <w:szCs w:val="18"/>
              </w:rPr>
              <w:t>*</w:t>
            </w:r>
          </w:p>
        </w:tc>
      </w:tr>
      <w:tr w:rsidR="009B1A2C" w:rsidTr="005060E2">
        <w:tblPrEx>
          <w:tblCellMar>
            <w:top w:w="0" w:type="dxa"/>
            <w:left w:w="96" w:type="dxa"/>
            <w:bottom w:w="0" w:type="dxa"/>
            <w:right w:w="96" w:type="dxa"/>
          </w:tblCellMar>
        </w:tblPrEx>
        <w:trPr>
          <w:divId w:val="1"/>
          <w:trHeight w:val="410"/>
        </w:trPr>
        <w:tc>
          <w:tcPr>
            <w:tcW w:w="1101" w:type="dxa"/>
            <w:gridSpan w:val="2"/>
            <w:tcBorders>
              <w:top w:val="double" w:sz="6" w:space="0" w:color="auto"/>
              <w:left w:val="double" w:sz="6" w:space="0" w:color="auto"/>
              <w:bottom w:val="double" w:sz="6" w:space="0" w:color="auto"/>
              <w:right w:val="nil"/>
            </w:tcBorders>
          </w:tcPr>
          <w:p w:rsidR="00531991" w:rsidRDefault="00531991" w:rsidP="00CF6EE0">
            <w:pPr>
              <w:spacing w:before="120"/>
              <w:rPr>
                <w:rFonts w:ascii="CG Times (W1)" w:hAnsi="CG Times (W1)" w:cs="CG Times (W1)"/>
                <w:sz w:val="18"/>
                <w:szCs w:val="18"/>
              </w:rPr>
            </w:pPr>
            <w:r>
              <w:rPr>
                <w:sz w:val="18"/>
                <w:szCs w:val="18"/>
              </w:rPr>
              <w:t>7440-28-0</w:t>
            </w:r>
          </w:p>
        </w:tc>
        <w:tc>
          <w:tcPr>
            <w:tcW w:w="1386" w:type="dxa"/>
            <w:tcBorders>
              <w:top w:val="double" w:sz="6" w:space="0" w:color="auto"/>
              <w:left w:val="single" w:sz="6" w:space="0" w:color="auto"/>
              <w:bottom w:val="double" w:sz="6" w:space="0" w:color="auto"/>
              <w:right w:val="nil"/>
            </w:tcBorders>
          </w:tcPr>
          <w:p w:rsidR="00531991" w:rsidRDefault="00531991" w:rsidP="00CF6EE0">
            <w:pPr>
              <w:spacing w:before="120"/>
              <w:rPr>
                <w:rFonts w:ascii="CG Times (W1)" w:hAnsi="CG Times (W1)" w:cs="CG Times (W1)"/>
                <w:sz w:val="18"/>
                <w:szCs w:val="18"/>
              </w:rPr>
            </w:pPr>
            <w:r>
              <w:rPr>
                <w:sz w:val="18"/>
                <w:szCs w:val="18"/>
              </w:rPr>
              <w:t>Thallium</w:t>
            </w:r>
          </w:p>
        </w:tc>
        <w:tc>
          <w:tcPr>
            <w:tcW w:w="1048" w:type="dxa"/>
            <w:tcBorders>
              <w:top w:val="double" w:sz="6" w:space="0" w:color="auto"/>
              <w:left w:val="single" w:sz="6" w:space="0" w:color="auto"/>
              <w:bottom w:val="double" w:sz="6" w:space="0" w:color="auto"/>
              <w:right w:val="nil"/>
            </w:tcBorders>
          </w:tcPr>
          <w:p w:rsidR="00531991" w:rsidRDefault="00531991" w:rsidP="005060E2">
            <w:pPr>
              <w:spacing w:before="120"/>
              <w:jc w:val="center"/>
              <w:rPr>
                <w:rFonts w:ascii="CG Times (W1)" w:hAnsi="CG Times (W1)" w:cs="CG Times (W1)"/>
                <w:sz w:val="18"/>
                <w:szCs w:val="18"/>
                <w:vertAlign w:val="superscript"/>
              </w:rPr>
            </w:pPr>
            <w:r>
              <w:rPr>
                <w:sz w:val="18"/>
                <w:szCs w:val="18"/>
              </w:rPr>
              <w:t>160</w:t>
            </w:r>
            <w:r>
              <w:rPr>
                <w:sz w:val="18"/>
                <w:szCs w:val="18"/>
                <w:vertAlign w:val="superscript"/>
              </w:rPr>
              <w:t>b,u</w:t>
            </w:r>
          </w:p>
        </w:tc>
        <w:tc>
          <w:tcPr>
            <w:tcW w:w="1049" w:type="dxa"/>
            <w:tcBorders>
              <w:top w:val="double" w:sz="6" w:space="0" w:color="auto"/>
              <w:left w:val="single" w:sz="6" w:space="0" w:color="auto"/>
              <w:bottom w:val="double" w:sz="6" w:space="0" w:color="auto"/>
              <w:right w:val="nil"/>
            </w:tcBorders>
          </w:tcPr>
          <w:p w:rsidR="00531991" w:rsidRDefault="00531991" w:rsidP="005060E2">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012" w:type="dxa"/>
            <w:tcBorders>
              <w:top w:val="double" w:sz="6" w:space="0" w:color="auto"/>
              <w:left w:val="single" w:sz="6" w:space="0" w:color="auto"/>
              <w:bottom w:val="double" w:sz="6" w:space="0" w:color="auto"/>
              <w:right w:val="nil"/>
            </w:tcBorders>
          </w:tcPr>
          <w:p w:rsidR="00531991" w:rsidRDefault="00531991" w:rsidP="005060E2">
            <w:pPr>
              <w:spacing w:before="120"/>
              <w:jc w:val="center"/>
              <w:rPr>
                <w:rFonts w:ascii="CG Times (W1)" w:hAnsi="CG Times (W1)" w:cs="CG Times (W1)"/>
                <w:sz w:val="18"/>
                <w:szCs w:val="18"/>
                <w:vertAlign w:val="superscript"/>
              </w:rPr>
            </w:pPr>
            <w:r>
              <w:rPr>
                <w:sz w:val="18"/>
                <w:szCs w:val="18"/>
              </w:rPr>
              <w:t>160</w:t>
            </w:r>
            <w:r>
              <w:rPr>
                <w:sz w:val="18"/>
                <w:szCs w:val="18"/>
                <w:vertAlign w:val="superscript"/>
              </w:rPr>
              <w:t>b,u</w:t>
            </w:r>
          </w:p>
        </w:tc>
        <w:tc>
          <w:tcPr>
            <w:tcW w:w="1013" w:type="dxa"/>
            <w:tcBorders>
              <w:top w:val="double" w:sz="6" w:space="0" w:color="auto"/>
              <w:left w:val="single" w:sz="6" w:space="0" w:color="auto"/>
              <w:bottom w:val="double" w:sz="6" w:space="0" w:color="auto"/>
              <w:right w:val="single" w:sz="4" w:space="0" w:color="auto"/>
            </w:tcBorders>
          </w:tcPr>
          <w:p w:rsidR="00531991" w:rsidRDefault="00531991" w:rsidP="005060E2">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976" w:type="dxa"/>
            <w:tcBorders>
              <w:top w:val="double" w:sz="6" w:space="0" w:color="auto"/>
              <w:left w:val="single" w:sz="4" w:space="0" w:color="auto"/>
              <w:bottom w:val="double" w:sz="6" w:space="0" w:color="auto"/>
              <w:right w:val="nil"/>
            </w:tcBorders>
          </w:tcPr>
          <w:p w:rsidR="00531991" w:rsidRDefault="00531991" w:rsidP="005060E2">
            <w:pPr>
              <w:spacing w:before="120"/>
              <w:jc w:val="center"/>
              <w:rPr>
                <w:rFonts w:ascii="CG Times (W1)" w:hAnsi="CG Times (W1)" w:cs="CG Times (W1)"/>
                <w:sz w:val="18"/>
                <w:szCs w:val="18"/>
              </w:rPr>
            </w:pPr>
            <w:r>
              <w:rPr>
                <w:sz w:val="18"/>
                <w:szCs w:val="18"/>
              </w:rPr>
              <w:t>0.002</w:t>
            </w:r>
            <w:r>
              <w:rPr>
                <w:sz w:val="18"/>
                <w:szCs w:val="18"/>
                <w:vertAlign w:val="superscript"/>
              </w:rPr>
              <w:t>m</w:t>
            </w:r>
          </w:p>
        </w:tc>
        <w:tc>
          <w:tcPr>
            <w:tcW w:w="977" w:type="dxa"/>
            <w:tcBorders>
              <w:top w:val="double" w:sz="6" w:space="0" w:color="auto"/>
              <w:left w:val="single" w:sz="6" w:space="0" w:color="auto"/>
              <w:bottom w:val="double" w:sz="6" w:space="0" w:color="auto"/>
              <w:right w:val="nil"/>
            </w:tcBorders>
          </w:tcPr>
          <w:p w:rsidR="00531991" w:rsidRDefault="00531991" w:rsidP="005060E2">
            <w:pPr>
              <w:spacing w:before="120"/>
              <w:jc w:val="center"/>
              <w:rPr>
                <w:rFonts w:ascii="CG Times (W1)" w:hAnsi="CG Times (W1)" w:cs="CG Times (W1)"/>
                <w:sz w:val="18"/>
                <w:szCs w:val="18"/>
              </w:rPr>
            </w:pPr>
            <w:r>
              <w:rPr>
                <w:sz w:val="18"/>
                <w:szCs w:val="18"/>
              </w:rPr>
              <w:t>0.02</w:t>
            </w:r>
            <w:r>
              <w:rPr>
                <w:sz w:val="18"/>
                <w:szCs w:val="18"/>
                <w:vertAlign w:val="superscript"/>
              </w:rPr>
              <w:t>m</w:t>
            </w:r>
          </w:p>
        </w:tc>
        <w:tc>
          <w:tcPr>
            <w:tcW w:w="747" w:type="dxa"/>
            <w:tcBorders>
              <w:top w:val="double" w:sz="6" w:space="0" w:color="auto"/>
              <w:left w:val="single" w:sz="6" w:space="0" w:color="auto"/>
              <w:bottom w:val="double" w:sz="6" w:space="0" w:color="auto"/>
              <w:right w:val="double" w:sz="6" w:space="0" w:color="auto"/>
            </w:tcBorders>
          </w:tcPr>
          <w:p w:rsidR="00531991" w:rsidRDefault="00531991" w:rsidP="005060E2">
            <w:pPr>
              <w:spacing w:before="120"/>
              <w:ind w:left="-114" w:right="-132"/>
              <w:jc w:val="center"/>
              <w:rPr>
                <w:rFonts w:ascii="CG Times (W1)" w:hAnsi="CG Times (W1)" w:cs="CG Times (W1)"/>
                <w:sz w:val="18"/>
                <w:szCs w:val="18"/>
              </w:rPr>
            </w:pPr>
            <w:r>
              <w:rPr>
                <w:sz w:val="18"/>
                <w:szCs w:val="18"/>
              </w:rPr>
              <w:t>*</w:t>
            </w:r>
          </w:p>
        </w:tc>
      </w:tr>
      <w:tr w:rsidR="00531991" w:rsidTr="005060E2">
        <w:tblPrEx>
          <w:tblCellMar>
            <w:top w:w="0" w:type="dxa"/>
            <w:left w:w="96" w:type="dxa"/>
            <w:bottom w:w="0" w:type="dxa"/>
            <w:right w:w="96" w:type="dxa"/>
          </w:tblCellMar>
        </w:tblPrEx>
        <w:trPr>
          <w:divId w:val="1"/>
          <w:trHeight w:val="400"/>
        </w:trPr>
        <w:tc>
          <w:tcPr>
            <w:tcW w:w="1101" w:type="dxa"/>
            <w:gridSpan w:val="2"/>
            <w:tcBorders>
              <w:top w:val="double" w:sz="6" w:space="0" w:color="auto"/>
              <w:left w:val="double" w:sz="6" w:space="0" w:color="auto"/>
              <w:bottom w:val="double" w:sz="6" w:space="0" w:color="auto"/>
              <w:right w:val="nil"/>
            </w:tcBorders>
          </w:tcPr>
          <w:p w:rsidR="00531991" w:rsidRDefault="00531991" w:rsidP="00CF6EE0">
            <w:pPr>
              <w:spacing w:before="120"/>
              <w:rPr>
                <w:rFonts w:ascii="CG Times (W1)" w:hAnsi="CG Times (W1)" w:cs="CG Times (W1)"/>
                <w:sz w:val="18"/>
                <w:szCs w:val="18"/>
              </w:rPr>
            </w:pPr>
            <w:r>
              <w:rPr>
                <w:sz w:val="18"/>
                <w:szCs w:val="18"/>
              </w:rPr>
              <w:t>7440-62-2</w:t>
            </w:r>
          </w:p>
        </w:tc>
        <w:tc>
          <w:tcPr>
            <w:tcW w:w="1386" w:type="dxa"/>
            <w:tcBorders>
              <w:top w:val="double" w:sz="6" w:space="0" w:color="auto"/>
              <w:left w:val="single" w:sz="6" w:space="0" w:color="auto"/>
              <w:bottom w:val="double" w:sz="6" w:space="0" w:color="auto"/>
              <w:right w:val="nil"/>
            </w:tcBorders>
          </w:tcPr>
          <w:p w:rsidR="00531991" w:rsidRDefault="00531991" w:rsidP="00CF6EE0">
            <w:pPr>
              <w:spacing w:before="120"/>
              <w:rPr>
                <w:rFonts w:ascii="CG Times (W1)" w:hAnsi="CG Times (W1)" w:cs="CG Times (W1)"/>
                <w:sz w:val="18"/>
                <w:szCs w:val="18"/>
              </w:rPr>
            </w:pPr>
            <w:r>
              <w:rPr>
                <w:sz w:val="18"/>
                <w:szCs w:val="18"/>
              </w:rPr>
              <w:t>Vanadium</w:t>
            </w:r>
          </w:p>
        </w:tc>
        <w:tc>
          <w:tcPr>
            <w:tcW w:w="1048" w:type="dxa"/>
            <w:tcBorders>
              <w:top w:val="double" w:sz="6" w:space="0" w:color="auto"/>
              <w:left w:val="single" w:sz="6" w:space="0" w:color="auto"/>
              <w:bottom w:val="double" w:sz="6" w:space="0" w:color="auto"/>
              <w:right w:val="nil"/>
            </w:tcBorders>
          </w:tcPr>
          <w:p w:rsidR="00531991" w:rsidRDefault="00531991" w:rsidP="005060E2">
            <w:pPr>
              <w:spacing w:before="120"/>
              <w:jc w:val="center"/>
              <w:rPr>
                <w:rFonts w:ascii="CG Times (W1)" w:hAnsi="CG Times (W1)" w:cs="CG Times (W1)"/>
                <w:sz w:val="18"/>
                <w:szCs w:val="18"/>
                <w:vertAlign w:val="superscript"/>
              </w:rPr>
            </w:pPr>
            <w:r>
              <w:rPr>
                <w:sz w:val="18"/>
                <w:szCs w:val="18"/>
              </w:rPr>
              <w:t>14,000</w:t>
            </w:r>
            <w:r>
              <w:rPr>
                <w:sz w:val="18"/>
                <w:szCs w:val="18"/>
                <w:vertAlign w:val="superscript"/>
              </w:rPr>
              <w:t>b</w:t>
            </w:r>
          </w:p>
        </w:tc>
        <w:tc>
          <w:tcPr>
            <w:tcW w:w="1049" w:type="dxa"/>
            <w:tcBorders>
              <w:top w:val="double" w:sz="6" w:space="0" w:color="auto"/>
              <w:left w:val="single" w:sz="6" w:space="0" w:color="auto"/>
              <w:bottom w:val="double" w:sz="6" w:space="0" w:color="auto"/>
              <w:right w:val="nil"/>
            </w:tcBorders>
          </w:tcPr>
          <w:p w:rsidR="00531991" w:rsidRDefault="00531991" w:rsidP="005060E2">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012" w:type="dxa"/>
            <w:tcBorders>
              <w:top w:val="double" w:sz="6" w:space="0" w:color="auto"/>
              <w:left w:val="single" w:sz="6" w:space="0" w:color="auto"/>
              <w:bottom w:val="double" w:sz="6" w:space="0" w:color="auto"/>
              <w:right w:val="nil"/>
            </w:tcBorders>
          </w:tcPr>
          <w:p w:rsidR="00531991" w:rsidRDefault="00531991" w:rsidP="005060E2">
            <w:pPr>
              <w:spacing w:before="120"/>
              <w:jc w:val="center"/>
              <w:rPr>
                <w:rFonts w:ascii="CG Times (W1)" w:hAnsi="CG Times (W1)" w:cs="CG Times (W1)"/>
                <w:sz w:val="18"/>
                <w:szCs w:val="18"/>
                <w:vertAlign w:val="superscript"/>
              </w:rPr>
            </w:pPr>
            <w:r>
              <w:rPr>
                <w:sz w:val="18"/>
                <w:szCs w:val="18"/>
              </w:rPr>
              <w:t>1,400</w:t>
            </w:r>
            <w:r>
              <w:rPr>
                <w:sz w:val="18"/>
                <w:szCs w:val="18"/>
                <w:vertAlign w:val="superscript"/>
              </w:rPr>
              <w:t>b</w:t>
            </w:r>
          </w:p>
        </w:tc>
        <w:tc>
          <w:tcPr>
            <w:tcW w:w="1013" w:type="dxa"/>
            <w:tcBorders>
              <w:top w:val="double" w:sz="6" w:space="0" w:color="auto"/>
              <w:left w:val="single" w:sz="6" w:space="0" w:color="auto"/>
              <w:bottom w:val="double" w:sz="6" w:space="0" w:color="auto"/>
              <w:right w:val="single" w:sz="4" w:space="0" w:color="auto"/>
            </w:tcBorders>
          </w:tcPr>
          <w:p w:rsidR="00531991" w:rsidRDefault="00531991" w:rsidP="005060E2">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976" w:type="dxa"/>
            <w:tcBorders>
              <w:top w:val="double" w:sz="6" w:space="0" w:color="auto"/>
              <w:left w:val="single" w:sz="4" w:space="0" w:color="auto"/>
              <w:bottom w:val="double" w:sz="6" w:space="0" w:color="auto"/>
              <w:right w:val="nil"/>
            </w:tcBorders>
          </w:tcPr>
          <w:p w:rsidR="00531991" w:rsidRDefault="00531991" w:rsidP="005060E2">
            <w:pPr>
              <w:spacing w:before="120"/>
              <w:jc w:val="center"/>
              <w:rPr>
                <w:rFonts w:ascii="CG Times (W1)" w:hAnsi="CG Times (W1)" w:cs="CG Times (W1)"/>
                <w:sz w:val="18"/>
                <w:szCs w:val="18"/>
              </w:rPr>
            </w:pPr>
            <w:r>
              <w:rPr>
                <w:sz w:val="18"/>
                <w:szCs w:val="18"/>
              </w:rPr>
              <w:t>0.049</w:t>
            </w:r>
            <w:r>
              <w:rPr>
                <w:sz w:val="18"/>
                <w:szCs w:val="18"/>
                <w:vertAlign w:val="superscript"/>
              </w:rPr>
              <w:t>m</w:t>
            </w:r>
          </w:p>
        </w:tc>
        <w:tc>
          <w:tcPr>
            <w:tcW w:w="977" w:type="dxa"/>
            <w:tcBorders>
              <w:top w:val="double" w:sz="6" w:space="0" w:color="auto"/>
              <w:left w:val="single" w:sz="6" w:space="0" w:color="auto"/>
              <w:bottom w:val="double" w:sz="6" w:space="0" w:color="auto"/>
              <w:right w:val="nil"/>
            </w:tcBorders>
          </w:tcPr>
          <w:p w:rsidR="00531991" w:rsidRDefault="00531991" w:rsidP="005060E2">
            <w:pPr>
              <w:spacing w:before="120"/>
              <w:jc w:val="center"/>
              <w:rPr>
                <w:rFonts w:ascii="CG Times (W1)" w:hAnsi="CG Times (W1)" w:cs="CG Times (W1)"/>
                <w:sz w:val="18"/>
                <w:szCs w:val="18"/>
              </w:rPr>
            </w:pPr>
            <w:r>
              <w:rPr>
                <w:sz w:val="18"/>
                <w:szCs w:val="18"/>
              </w:rPr>
              <w:t>0.1</w:t>
            </w:r>
            <w:r>
              <w:rPr>
                <w:sz w:val="18"/>
                <w:szCs w:val="18"/>
                <w:vertAlign w:val="superscript"/>
              </w:rPr>
              <w:t>m</w:t>
            </w:r>
          </w:p>
        </w:tc>
        <w:tc>
          <w:tcPr>
            <w:tcW w:w="747" w:type="dxa"/>
            <w:tcBorders>
              <w:top w:val="double" w:sz="6" w:space="0" w:color="auto"/>
              <w:left w:val="single" w:sz="6" w:space="0" w:color="auto"/>
              <w:bottom w:val="double" w:sz="6" w:space="0" w:color="auto"/>
              <w:right w:val="double" w:sz="6" w:space="0" w:color="auto"/>
            </w:tcBorders>
          </w:tcPr>
          <w:p w:rsidR="00531991" w:rsidRDefault="00531991" w:rsidP="005060E2">
            <w:pPr>
              <w:spacing w:before="120"/>
              <w:ind w:left="-114" w:right="-132"/>
              <w:jc w:val="center"/>
              <w:rPr>
                <w:rFonts w:ascii="CG Times (W1)" w:hAnsi="CG Times (W1)" w:cs="CG Times (W1)"/>
                <w:sz w:val="18"/>
                <w:szCs w:val="18"/>
              </w:rPr>
            </w:pPr>
            <w:r>
              <w:rPr>
                <w:sz w:val="18"/>
                <w:szCs w:val="18"/>
              </w:rPr>
              <w:t>*</w:t>
            </w:r>
          </w:p>
        </w:tc>
      </w:tr>
      <w:tr w:rsidR="00531991" w:rsidTr="005060E2">
        <w:tblPrEx>
          <w:tblCellMar>
            <w:top w:w="0" w:type="dxa"/>
            <w:left w:w="96" w:type="dxa"/>
            <w:bottom w:w="0" w:type="dxa"/>
            <w:right w:w="96" w:type="dxa"/>
          </w:tblCellMar>
        </w:tblPrEx>
        <w:trPr>
          <w:divId w:val="1"/>
          <w:trHeight w:val="400"/>
        </w:trPr>
        <w:tc>
          <w:tcPr>
            <w:tcW w:w="1101" w:type="dxa"/>
            <w:gridSpan w:val="2"/>
            <w:tcBorders>
              <w:top w:val="double" w:sz="6" w:space="0" w:color="auto"/>
              <w:left w:val="double" w:sz="6" w:space="0" w:color="auto"/>
              <w:bottom w:val="double" w:sz="6" w:space="0" w:color="auto"/>
              <w:right w:val="nil"/>
            </w:tcBorders>
          </w:tcPr>
          <w:p w:rsidR="00531991" w:rsidRDefault="00531991" w:rsidP="00CF6EE0">
            <w:pPr>
              <w:spacing w:before="120"/>
              <w:rPr>
                <w:rFonts w:ascii="CG Times (W1)" w:hAnsi="CG Times (W1)" w:cs="CG Times (W1)"/>
                <w:sz w:val="18"/>
                <w:szCs w:val="18"/>
              </w:rPr>
            </w:pPr>
            <w:r>
              <w:rPr>
                <w:sz w:val="18"/>
                <w:szCs w:val="18"/>
              </w:rPr>
              <w:t>7440-66-6</w:t>
            </w:r>
          </w:p>
        </w:tc>
        <w:tc>
          <w:tcPr>
            <w:tcW w:w="1386" w:type="dxa"/>
            <w:tcBorders>
              <w:top w:val="double" w:sz="6" w:space="0" w:color="auto"/>
              <w:left w:val="single" w:sz="6" w:space="0" w:color="auto"/>
              <w:bottom w:val="double" w:sz="6" w:space="0" w:color="auto"/>
              <w:right w:val="nil"/>
            </w:tcBorders>
          </w:tcPr>
          <w:p w:rsidR="00531991" w:rsidRDefault="00531991" w:rsidP="00CF6EE0">
            <w:pPr>
              <w:spacing w:before="120"/>
              <w:rPr>
                <w:rFonts w:ascii="CG Times (W1)" w:hAnsi="CG Times (W1)" w:cs="CG Times (W1)"/>
                <w:sz w:val="18"/>
                <w:szCs w:val="18"/>
              </w:rPr>
            </w:pPr>
            <w:proofErr w:type="spellStart"/>
            <w:r>
              <w:rPr>
                <w:sz w:val="18"/>
                <w:szCs w:val="18"/>
              </w:rPr>
              <w:t>Zinc</w:t>
            </w:r>
            <w:r>
              <w:rPr>
                <w:sz w:val="18"/>
                <w:szCs w:val="18"/>
                <w:vertAlign w:val="superscript"/>
              </w:rPr>
              <w:t>l</w:t>
            </w:r>
            <w:proofErr w:type="spellEnd"/>
          </w:p>
        </w:tc>
        <w:tc>
          <w:tcPr>
            <w:tcW w:w="1048" w:type="dxa"/>
            <w:tcBorders>
              <w:top w:val="double" w:sz="6" w:space="0" w:color="auto"/>
              <w:left w:val="single" w:sz="6" w:space="0" w:color="auto"/>
              <w:bottom w:val="double" w:sz="6" w:space="0" w:color="auto"/>
              <w:right w:val="nil"/>
            </w:tcBorders>
          </w:tcPr>
          <w:p w:rsidR="00531991" w:rsidRDefault="00531991" w:rsidP="005060E2">
            <w:pPr>
              <w:spacing w:before="120"/>
              <w:jc w:val="center"/>
              <w:rPr>
                <w:rFonts w:ascii="CG Times (W1)" w:hAnsi="CG Times (W1)" w:cs="CG Times (W1)"/>
                <w:sz w:val="18"/>
                <w:szCs w:val="18"/>
                <w:vertAlign w:val="superscript"/>
              </w:rPr>
            </w:pPr>
            <w:r>
              <w:rPr>
                <w:sz w:val="18"/>
                <w:szCs w:val="18"/>
              </w:rPr>
              <w:t>610,000</w:t>
            </w:r>
            <w:r>
              <w:rPr>
                <w:sz w:val="18"/>
                <w:szCs w:val="18"/>
                <w:vertAlign w:val="superscript"/>
              </w:rPr>
              <w:t>b</w:t>
            </w:r>
          </w:p>
        </w:tc>
        <w:tc>
          <w:tcPr>
            <w:tcW w:w="1049" w:type="dxa"/>
            <w:tcBorders>
              <w:top w:val="double" w:sz="6" w:space="0" w:color="auto"/>
              <w:left w:val="single" w:sz="6" w:space="0" w:color="auto"/>
              <w:bottom w:val="double" w:sz="6" w:space="0" w:color="auto"/>
              <w:right w:val="nil"/>
            </w:tcBorders>
          </w:tcPr>
          <w:p w:rsidR="00531991" w:rsidRDefault="00531991" w:rsidP="005060E2">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012" w:type="dxa"/>
            <w:tcBorders>
              <w:top w:val="double" w:sz="6" w:space="0" w:color="auto"/>
              <w:left w:val="single" w:sz="6" w:space="0" w:color="auto"/>
              <w:bottom w:val="double" w:sz="6" w:space="0" w:color="auto"/>
              <w:right w:val="nil"/>
            </w:tcBorders>
          </w:tcPr>
          <w:p w:rsidR="00531991" w:rsidRDefault="00531991" w:rsidP="005060E2">
            <w:pPr>
              <w:spacing w:before="120"/>
              <w:jc w:val="center"/>
              <w:rPr>
                <w:rFonts w:ascii="CG Times (W1)" w:hAnsi="CG Times (W1)" w:cs="CG Times (W1)"/>
                <w:sz w:val="18"/>
                <w:szCs w:val="18"/>
                <w:vertAlign w:val="superscript"/>
              </w:rPr>
            </w:pPr>
            <w:r>
              <w:rPr>
                <w:sz w:val="18"/>
                <w:szCs w:val="18"/>
              </w:rPr>
              <w:t>61,000</w:t>
            </w:r>
            <w:r>
              <w:rPr>
                <w:sz w:val="18"/>
                <w:szCs w:val="18"/>
                <w:vertAlign w:val="superscript"/>
              </w:rPr>
              <w:t>b</w:t>
            </w:r>
          </w:p>
        </w:tc>
        <w:tc>
          <w:tcPr>
            <w:tcW w:w="1013" w:type="dxa"/>
            <w:tcBorders>
              <w:top w:val="double" w:sz="6" w:space="0" w:color="auto"/>
              <w:left w:val="single" w:sz="6" w:space="0" w:color="auto"/>
              <w:bottom w:val="double" w:sz="6" w:space="0" w:color="auto"/>
              <w:right w:val="single" w:sz="4" w:space="0" w:color="auto"/>
            </w:tcBorders>
          </w:tcPr>
          <w:p w:rsidR="00531991" w:rsidRDefault="00531991" w:rsidP="005060E2">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976" w:type="dxa"/>
            <w:tcBorders>
              <w:top w:val="double" w:sz="6" w:space="0" w:color="auto"/>
              <w:left w:val="single" w:sz="4" w:space="0" w:color="auto"/>
              <w:bottom w:val="double" w:sz="6" w:space="0" w:color="auto"/>
              <w:right w:val="nil"/>
            </w:tcBorders>
          </w:tcPr>
          <w:p w:rsidR="00531991" w:rsidRDefault="00531991" w:rsidP="005060E2">
            <w:pPr>
              <w:spacing w:before="120"/>
              <w:jc w:val="center"/>
              <w:rPr>
                <w:rFonts w:ascii="CG Times (W1)" w:hAnsi="CG Times (W1)" w:cs="CG Times (W1)"/>
                <w:sz w:val="18"/>
                <w:szCs w:val="18"/>
              </w:rPr>
            </w:pPr>
            <w:r>
              <w:rPr>
                <w:sz w:val="18"/>
                <w:szCs w:val="18"/>
              </w:rPr>
              <w:t>5.0</w:t>
            </w:r>
            <w:r>
              <w:rPr>
                <w:sz w:val="18"/>
                <w:szCs w:val="18"/>
                <w:vertAlign w:val="superscript"/>
              </w:rPr>
              <w:t>m</w:t>
            </w:r>
          </w:p>
        </w:tc>
        <w:tc>
          <w:tcPr>
            <w:tcW w:w="977" w:type="dxa"/>
            <w:tcBorders>
              <w:top w:val="double" w:sz="6" w:space="0" w:color="auto"/>
              <w:left w:val="single" w:sz="6" w:space="0" w:color="auto"/>
              <w:bottom w:val="double" w:sz="6" w:space="0" w:color="auto"/>
              <w:right w:val="nil"/>
            </w:tcBorders>
          </w:tcPr>
          <w:p w:rsidR="00531991" w:rsidRDefault="00531991" w:rsidP="005060E2">
            <w:pPr>
              <w:spacing w:before="120"/>
              <w:jc w:val="center"/>
              <w:rPr>
                <w:rFonts w:ascii="CG Times (W1)" w:hAnsi="CG Times (W1)" w:cs="CG Times (W1)"/>
                <w:sz w:val="18"/>
                <w:szCs w:val="18"/>
              </w:rPr>
            </w:pPr>
            <w:r>
              <w:rPr>
                <w:sz w:val="18"/>
                <w:szCs w:val="18"/>
              </w:rPr>
              <w:t>10</w:t>
            </w:r>
            <w:r>
              <w:rPr>
                <w:sz w:val="18"/>
                <w:szCs w:val="18"/>
                <w:vertAlign w:val="superscript"/>
              </w:rPr>
              <w:t>m</w:t>
            </w:r>
          </w:p>
        </w:tc>
        <w:tc>
          <w:tcPr>
            <w:tcW w:w="747" w:type="dxa"/>
            <w:tcBorders>
              <w:top w:val="double" w:sz="6" w:space="0" w:color="auto"/>
              <w:left w:val="single" w:sz="6" w:space="0" w:color="auto"/>
              <w:bottom w:val="double" w:sz="6" w:space="0" w:color="auto"/>
              <w:right w:val="double" w:sz="6" w:space="0" w:color="auto"/>
            </w:tcBorders>
          </w:tcPr>
          <w:p w:rsidR="00531991" w:rsidRDefault="00531991" w:rsidP="005060E2">
            <w:pPr>
              <w:spacing w:before="120"/>
              <w:ind w:left="-114" w:right="-132"/>
              <w:jc w:val="center"/>
              <w:rPr>
                <w:rFonts w:ascii="CG Times (W1)" w:hAnsi="CG Times (W1)" w:cs="CG Times (W1)"/>
                <w:sz w:val="18"/>
                <w:szCs w:val="18"/>
              </w:rPr>
            </w:pPr>
            <w:r>
              <w:rPr>
                <w:sz w:val="18"/>
                <w:szCs w:val="18"/>
              </w:rPr>
              <w:t>*</w:t>
            </w:r>
          </w:p>
        </w:tc>
      </w:tr>
    </w:tbl>
    <w:p w:rsidR="00531991" w:rsidRDefault="00531991" w:rsidP="00531991">
      <w:pPr>
        <w:divId w:val="1"/>
        <w:rPr>
          <w:rFonts w:ascii="CG Times (W1)" w:hAnsi="CG Times (W1)" w:cs="CG Times (W1)"/>
          <w:sz w:val="18"/>
          <w:szCs w:val="18"/>
        </w:rPr>
      </w:pPr>
    </w:p>
    <w:p w:rsidR="00531991" w:rsidRPr="002B26AD" w:rsidRDefault="00531991" w:rsidP="001F1D4E">
      <w:pPr>
        <w:ind w:right="12"/>
        <w:divId w:val="1"/>
        <w:rPr>
          <w:rFonts w:ascii="CG Times (W1)" w:hAnsi="CG Times (W1)" w:cs="CG Times (W1)"/>
        </w:rPr>
      </w:pPr>
      <w:r w:rsidRPr="002B26AD">
        <w:t xml:space="preserve">"*" </w:t>
      </w:r>
      <w:r w:rsidR="004B754E">
        <w:t>I</w:t>
      </w:r>
      <w:r w:rsidRPr="002B26AD">
        <w:t>ndicates that the ADL is less than or equal to the specified remediation objective.</w:t>
      </w:r>
    </w:p>
    <w:p w:rsidR="00531991" w:rsidRPr="002B26AD" w:rsidRDefault="00531991" w:rsidP="001F1D4E">
      <w:pPr>
        <w:ind w:right="12"/>
        <w:divId w:val="1"/>
        <w:rPr>
          <w:rFonts w:ascii="CG Times (W1)" w:hAnsi="CG Times (W1)" w:cs="CG Times (W1)"/>
        </w:rPr>
      </w:pPr>
    </w:p>
    <w:p w:rsidR="00531991" w:rsidRPr="002B26AD" w:rsidRDefault="00531991" w:rsidP="001F1D4E">
      <w:pPr>
        <w:ind w:right="12"/>
        <w:divId w:val="1"/>
      </w:pPr>
      <w:r w:rsidRPr="002B26AD">
        <w:t>NA means Not Available; no PQL or EQL available in USEPA analytical methods.</w:t>
      </w:r>
    </w:p>
    <w:p w:rsidR="002B26AD" w:rsidRPr="002B26AD" w:rsidRDefault="002B26AD" w:rsidP="001F1D4E">
      <w:pPr>
        <w:ind w:right="12"/>
        <w:divId w:val="1"/>
        <w:rPr>
          <w:rFonts w:ascii="CG Times (W1)" w:hAnsi="CG Times (W1)" w:cs="CG Times (W1)"/>
        </w:rPr>
      </w:pPr>
    </w:p>
    <w:p w:rsidR="00531991" w:rsidRPr="002B26AD" w:rsidRDefault="00531991" w:rsidP="001F1D4E">
      <w:pPr>
        <w:ind w:right="12"/>
        <w:divId w:val="1"/>
        <w:rPr>
          <w:rFonts w:ascii="CG Times (W1)" w:hAnsi="CG Times (W1)" w:cs="CG Times (W1)"/>
          <w:u w:val="single"/>
          <w:vertAlign w:val="superscript"/>
        </w:rPr>
      </w:pPr>
      <w:r w:rsidRPr="002B26AD">
        <w:rPr>
          <w:u w:val="single"/>
        </w:rPr>
        <w:t>Chemical Name and Soil Remediation Objective Notations (2</w:t>
      </w:r>
      <w:r w:rsidR="00D9545E" w:rsidRPr="00D9545E">
        <w:rPr>
          <w:u w:val="single"/>
          <w:vertAlign w:val="superscript"/>
        </w:rPr>
        <w:t>nd</w:t>
      </w:r>
      <w:r w:rsidRPr="002B26AD">
        <w:rPr>
          <w:u w:val="single"/>
        </w:rPr>
        <w:t>, 5</w:t>
      </w:r>
      <w:r w:rsidR="00D9545E" w:rsidRPr="00D9545E">
        <w:rPr>
          <w:u w:val="single"/>
          <w:vertAlign w:val="superscript"/>
        </w:rPr>
        <w:t>th</w:t>
      </w:r>
      <w:r w:rsidRPr="002B26AD">
        <w:rPr>
          <w:u w:val="single"/>
        </w:rPr>
        <w:t xml:space="preserve"> thru 8</w:t>
      </w:r>
      <w:r w:rsidR="00D9545E" w:rsidRPr="00D9545E">
        <w:rPr>
          <w:u w:val="single"/>
          <w:vertAlign w:val="superscript"/>
        </w:rPr>
        <w:t>th</w:t>
      </w:r>
      <w:r w:rsidRPr="002B26AD">
        <w:rPr>
          <w:u w:val="single"/>
        </w:rPr>
        <w:t xml:space="preserve"> Columns)</w:t>
      </w:r>
    </w:p>
    <w:p w:rsidR="00531991" w:rsidRPr="001F1D4E" w:rsidRDefault="00531991" w:rsidP="001F1D4E">
      <w:pPr>
        <w:ind w:right="12"/>
        <w:divId w:val="1"/>
      </w:pPr>
    </w:p>
    <w:p w:rsidR="00531991" w:rsidRPr="002B26AD" w:rsidRDefault="00531991" w:rsidP="005060E2">
      <w:pPr>
        <w:ind w:left="243" w:right="12" w:hanging="243"/>
        <w:divId w:val="1"/>
        <w:rPr>
          <w:rFonts w:ascii="CG Times (W1)" w:hAnsi="CG Times (W1)" w:cs="CG Times (W1)"/>
        </w:rPr>
      </w:pPr>
      <w:r w:rsidRPr="002B26AD">
        <w:rPr>
          <w:vertAlign w:val="superscript"/>
        </w:rPr>
        <w:t>a</w:t>
      </w:r>
      <w:r w:rsidR="008422BD">
        <w:tab/>
      </w:r>
      <w:r w:rsidRPr="002B26AD">
        <w:t>Soil remediation objectives based on human health criteria only.</w:t>
      </w:r>
    </w:p>
    <w:p w:rsidR="00531991" w:rsidRPr="002B26AD" w:rsidRDefault="00531991" w:rsidP="005060E2">
      <w:pPr>
        <w:ind w:left="243" w:right="12" w:hanging="243"/>
        <w:divId w:val="1"/>
        <w:rPr>
          <w:rFonts w:ascii="CG Times (W1)" w:hAnsi="CG Times (W1)" w:cs="CG Times (W1)"/>
        </w:rPr>
      </w:pPr>
      <w:r w:rsidRPr="002B26AD">
        <w:rPr>
          <w:vertAlign w:val="superscript"/>
        </w:rPr>
        <w:t>b</w:t>
      </w:r>
      <w:r w:rsidR="008422BD">
        <w:tab/>
      </w:r>
      <w:r w:rsidRPr="002B26AD">
        <w:t>Calculated values correspond to a target hazard quotient of 1.</w:t>
      </w:r>
    </w:p>
    <w:p w:rsidR="00531991" w:rsidRPr="002B26AD" w:rsidRDefault="00531991" w:rsidP="005060E2">
      <w:pPr>
        <w:ind w:left="243" w:right="12" w:hanging="243"/>
        <w:divId w:val="1"/>
        <w:rPr>
          <w:rFonts w:ascii="CG Times (W1)" w:hAnsi="CG Times (W1)" w:cs="CG Times (W1)"/>
        </w:rPr>
      </w:pPr>
      <w:r w:rsidRPr="002B26AD">
        <w:rPr>
          <w:vertAlign w:val="superscript"/>
        </w:rPr>
        <w:t>c</w:t>
      </w:r>
      <w:r w:rsidR="008422BD">
        <w:tab/>
      </w:r>
      <w:r w:rsidRPr="002B26AD">
        <w:t>No toxicity criteria available for this route of exposure.</w:t>
      </w:r>
    </w:p>
    <w:p w:rsidR="00531991" w:rsidRPr="002B26AD" w:rsidRDefault="00531991" w:rsidP="005060E2">
      <w:pPr>
        <w:ind w:left="243" w:right="12" w:hanging="243"/>
        <w:divId w:val="1"/>
        <w:rPr>
          <w:rFonts w:ascii="CG Times (W1)" w:hAnsi="CG Times (W1)" w:cs="CG Times (W1)"/>
        </w:rPr>
      </w:pPr>
      <w:r w:rsidRPr="002B26AD">
        <w:rPr>
          <w:vertAlign w:val="superscript"/>
        </w:rPr>
        <w:t>d</w:t>
      </w:r>
      <w:r w:rsidR="008422BD">
        <w:tab/>
      </w:r>
      <w:r w:rsidRPr="002B26AD">
        <w:t>Soil saturation concentration (C</w:t>
      </w:r>
      <w:r w:rsidRPr="002B26AD">
        <w:rPr>
          <w:vertAlign w:val="subscript"/>
        </w:rPr>
        <w:t>[sat]</w:t>
      </w:r>
      <w:r w:rsidRPr="002B26AD">
        <w:t>) = the concentration at which the absorptive limits of the soil particles, the solubility limits of the available soil moisture, and saturation of soil pore air have been reached.  Above the soil saturation concentration, the assumptions regarding vapor transport to air and/or dissolved phase transport to groundwater (for chemicals which are liquid at ambient soil temperatures) have been violated, and alternative modeling approaches are required.</w:t>
      </w:r>
    </w:p>
    <w:p w:rsidR="00531991" w:rsidRDefault="00531991" w:rsidP="005060E2">
      <w:pPr>
        <w:ind w:left="243" w:right="2052" w:hanging="243"/>
        <w:divId w:val="1"/>
      </w:pPr>
      <w:r w:rsidRPr="002B26AD">
        <w:rPr>
          <w:vertAlign w:val="superscript"/>
        </w:rPr>
        <w:t>e</w:t>
      </w:r>
      <w:r w:rsidR="008422BD">
        <w:tab/>
      </w:r>
      <w:r w:rsidRPr="002B26AD">
        <w:t>Calculated values correspond to a cancer risk level of 1 in 1,000,000.</w:t>
      </w:r>
    </w:p>
    <w:p w:rsidR="00531991" w:rsidRPr="002B26AD" w:rsidRDefault="00531991" w:rsidP="005060E2">
      <w:pPr>
        <w:ind w:left="243" w:right="12" w:hanging="243"/>
        <w:divId w:val="1"/>
        <w:rPr>
          <w:rFonts w:ascii="CG Times (W1)" w:hAnsi="CG Times (W1)" w:cs="CG Times (W1)"/>
        </w:rPr>
      </w:pPr>
      <w:r w:rsidRPr="002B26AD">
        <w:rPr>
          <w:vertAlign w:val="superscript"/>
        </w:rPr>
        <w:t>g</w:t>
      </w:r>
      <w:r w:rsidR="008422BD">
        <w:tab/>
      </w:r>
      <w:r w:rsidRPr="002B26AD">
        <w:t>Chemical-specific properties are such that this route is not of concern at any soil contaminant concentration.</w:t>
      </w:r>
    </w:p>
    <w:p w:rsidR="00531991" w:rsidRPr="002B26AD" w:rsidRDefault="00531991" w:rsidP="005060E2">
      <w:pPr>
        <w:ind w:left="243" w:right="12" w:hanging="243"/>
        <w:divId w:val="1"/>
        <w:rPr>
          <w:rFonts w:ascii="CG Times (W1)" w:hAnsi="CG Times (W1)" w:cs="CG Times (W1)"/>
        </w:rPr>
      </w:pPr>
      <w:r w:rsidRPr="002B26AD">
        <w:rPr>
          <w:vertAlign w:val="superscript"/>
        </w:rPr>
        <w:t>h</w:t>
      </w:r>
      <w:r w:rsidR="008422BD">
        <w:tab/>
      </w:r>
      <w:r w:rsidRPr="002B26AD">
        <w:t>40 CFR 761 contains applicability requirements and methodologies for the development of PCB remediation objectives.  Requests for approval of a Tier 3 evaluation must address the applicability of 40 CFR 761.</w:t>
      </w:r>
    </w:p>
    <w:p w:rsidR="00531991" w:rsidRPr="002B26AD" w:rsidRDefault="00DF741C" w:rsidP="005060E2">
      <w:pPr>
        <w:ind w:left="243" w:right="12" w:hanging="243"/>
        <w:divId w:val="1"/>
        <w:rPr>
          <w:rFonts w:ascii="CG Times (W1)" w:hAnsi="CG Times (W1)" w:cs="CG Times (W1)"/>
        </w:rPr>
      </w:pPr>
      <w:r>
        <w:rPr>
          <w:vertAlign w:val="superscript"/>
        </w:rPr>
        <w:t>i</w:t>
      </w:r>
      <w:r w:rsidR="008422BD">
        <w:tab/>
      </w:r>
      <w:r w:rsidR="00531991" w:rsidRPr="002B26AD">
        <w:t>Soil remediation objective for pH of 6.8. If soil pH is other than 6.8, refer to Appendix B, Tables C and D in this Part.</w:t>
      </w:r>
    </w:p>
    <w:p w:rsidR="00531991" w:rsidRPr="002B26AD" w:rsidRDefault="00531991" w:rsidP="005060E2">
      <w:pPr>
        <w:ind w:left="243" w:right="12" w:hanging="243"/>
        <w:divId w:val="1"/>
        <w:rPr>
          <w:rFonts w:ascii="CG Times (W1)" w:hAnsi="CG Times (W1)" w:cs="CG Times (W1)"/>
        </w:rPr>
      </w:pPr>
      <w:r w:rsidRPr="002B26AD">
        <w:rPr>
          <w:vertAlign w:val="superscript"/>
        </w:rPr>
        <w:t>j</w:t>
      </w:r>
      <w:r w:rsidR="008422BD">
        <w:tab/>
      </w:r>
      <w:r w:rsidRPr="002B26AD">
        <w:t>Ingestion soil remediation objective adjusted by a factor of 0.5 to account for dermal route.</w:t>
      </w:r>
    </w:p>
    <w:p w:rsidR="00531991" w:rsidRPr="002B26AD" w:rsidRDefault="00DF741C" w:rsidP="005060E2">
      <w:pPr>
        <w:ind w:left="243" w:right="2052" w:hanging="243"/>
        <w:divId w:val="1"/>
        <w:rPr>
          <w:rFonts w:ascii="CG Times (W1)" w:hAnsi="CG Times (W1)" w:cs="CG Times (W1)"/>
        </w:rPr>
      </w:pPr>
      <w:r w:rsidRPr="00DF741C">
        <w:rPr>
          <w:vertAlign w:val="superscript"/>
        </w:rPr>
        <w:t>I</w:t>
      </w:r>
      <w:r w:rsidR="008422BD">
        <w:tab/>
      </w:r>
      <w:r w:rsidR="00531991" w:rsidRPr="002B26AD">
        <w:t>Potential for soil-plant-human exposure.</w:t>
      </w:r>
    </w:p>
    <w:p w:rsidR="00531991" w:rsidRPr="002B26AD" w:rsidRDefault="00531991" w:rsidP="005060E2">
      <w:pPr>
        <w:ind w:left="243" w:right="12" w:hanging="243"/>
        <w:divId w:val="1"/>
        <w:rPr>
          <w:rFonts w:ascii="CG Times (W1)" w:hAnsi="CG Times (W1)" w:cs="CG Times (W1)"/>
        </w:rPr>
      </w:pPr>
      <w:r w:rsidRPr="002B26AD">
        <w:rPr>
          <w:vertAlign w:val="superscript"/>
        </w:rPr>
        <w:t>m</w:t>
      </w:r>
      <w:r w:rsidR="008422BD">
        <w:tab/>
      </w:r>
      <w:r w:rsidRPr="002B26AD">
        <w:t>The person conducting the remediation has the option to use: (1) TCLP or SPLP test results to compare with the remediation objectives listed in this Table; (2) the total amount of contaminant in the soil sample results to compare with pH specific remediation objectives listed in Appendix B, Table C or D of this Part (</w:t>
      </w:r>
      <w:r w:rsidR="00DF741C">
        <w:t>see</w:t>
      </w:r>
      <w:r w:rsidRPr="002B26AD">
        <w:t xml:space="preserve"> Section 742.510)</w:t>
      </w:r>
      <w:r w:rsidR="00264AF3">
        <w:t xml:space="preserve">; or </w:t>
      </w:r>
      <w:r w:rsidR="008301E9">
        <w:t>(</w:t>
      </w:r>
      <w:r w:rsidR="00264AF3">
        <w:t>3) the appropriate background value listed in Appendix A, Table G.</w:t>
      </w:r>
      <w:r w:rsidRPr="002B26AD">
        <w:t xml:space="preserve">  If the person conducting the remediation wishes to calculate soil remediation objectives based on background concentrations, this should be done in accordance with Subpart D of this Part.</w:t>
      </w:r>
    </w:p>
    <w:p w:rsidR="00531991" w:rsidRPr="002B26AD" w:rsidRDefault="00531991" w:rsidP="005060E2">
      <w:pPr>
        <w:ind w:left="243" w:right="12" w:hanging="243"/>
        <w:divId w:val="1"/>
        <w:rPr>
          <w:rFonts w:ascii="CG Times (W1)" w:hAnsi="CG Times (W1)" w:cs="CG Times (W1)"/>
        </w:rPr>
      </w:pPr>
      <w:r w:rsidRPr="002B26AD">
        <w:rPr>
          <w:vertAlign w:val="superscript"/>
        </w:rPr>
        <w:t>n</w:t>
      </w:r>
      <w:r w:rsidR="008422BD">
        <w:tab/>
      </w:r>
      <w:r w:rsidRPr="002B26AD">
        <w:t>The Agency reserves the right to evaluate the potential for remaining contaminant concentrations to pose significant threats to crops, livestock, or wildlife.</w:t>
      </w:r>
    </w:p>
    <w:p w:rsidR="00531991" w:rsidRPr="002B26AD" w:rsidRDefault="00531991" w:rsidP="005060E2">
      <w:pPr>
        <w:ind w:left="243" w:right="12" w:hanging="243"/>
        <w:divId w:val="1"/>
        <w:rPr>
          <w:rFonts w:ascii="CG Times (W1)" w:hAnsi="CG Times (W1)" w:cs="CG Times (W1)"/>
        </w:rPr>
      </w:pPr>
      <w:r w:rsidRPr="002B26AD">
        <w:rPr>
          <w:vertAlign w:val="superscript"/>
        </w:rPr>
        <w:t>o</w:t>
      </w:r>
      <w:r w:rsidR="008422BD">
        <w:tab/>
      </w:r>
      <w:r w:rsidRPr="002B26AD">
        <w:t xml:space="preserve">For agrichemical facilities, remediation objectives for </w:t>
      </w:r>
      <w:proofErr w:type="spellStart"/>
      <w:r w:rsidRPr="002B26AD">
        <w:t>surficial</w:t>
      </w:r>
      <w:proofErr w:type="spellEnd"/>
      <w:r w:rsidRPr="002B26AD">
        <w:t xml:space="preserve"> soils which are based on field application rates may be more appropriate for currently registered pesticides.  Consult the Agency for further information.</w:t>
      </w:r>
    </w:p>
    <w:p w:rsidR="00531991" w:rsidRPr="002B26AD" w:rsidRDefault="00531991" w:rsidP="005060E2">
      <w:pPr>
        <w:ind w:left="243" w:right="12" w:hanging="243"/>
        <w:divId w:val="1"/>
        <w:rPr>
          <w:rFonts w:ascii="CG Times (W1)" w:hAnsi="CG Times (W1)" w:cs="CG Times (W1)"/>
        </w:rPr>
      </w:pPr>
      <w:r w:rsidRPr="002B26AD">
        <w:rPr>
          <w:vertAlign w:val="superscript"/>
        </w:rPr>
        <w:t>p</w:t>
      </w:r>
      <w:r w:rsidR="008422BD">
        <w:tab/>
      </w:r>
      <w:r w:rsidRPr="002B26AD">
        <w:t>For agrichemical facilities, soil remediation objectives based on site-specific background concentrations of Nitrate as N may be more appropriate.  Such determinations shall be conducted in accordance with the procedures set forth in Subparts D and I of this Part.</w:t>
      </w:r>
    </w:p>
    <w:p w:rsidR="00531991" w:rsidRPr="002B26AD" w:rsidRDefault="008422BD" w:rsidP="005060E2">
      <w:pPr>
        <w:ind w:left="243" w:right="2052" w:hanging="243"/>
        <w:divId w:val="1"/>
        <w:rPr>
          <w:rFonts w:ascii="CG Times (W1)" w:hAnsi="CG Times (W1)" w:cs="CG Times (W1)"/>
        </w:rPr>
      </w:pPr>
      <w:r>
        <w:rPr>
          <w:vertAlign w:val="superscript"/>
        </w:rPr>
        <w:t>q</w:t>
      </w:r>
      <w:r>
        <w:rPr>
          <w:vertAlign w:val="superscript"/>
        </w:rPr>
        <w:tab/>
      </w:r>
      <w:r w:rsidR="00531991" w:rsidRPr="002B26AD">
        <w:t>The TCLP extraction must be done using water at a pH of 7.0.</w:t>
      </w:r>
    </w:p>
    <w:p w:rsidR="00531991" w:rsidRPr="002B26AD" w:rsidRDefault="00531991" w:rsidP="005060E2">
      <w:pPr>
        <w:ind w:left="243" w:right="2052" w:hanging="243"/>
        <w:divId w:val="1"/>
        <w:rPr>
          <w:rFonts w:ascii="CG Times (W1)" w:hAnsi="CG Times (W1)" w:cs="CG Times (W1)"/>
        </w:rPr>
      </w:pPr>
      <w:r w:rsidRPr="002B26AD">
        <w:rPr>
          <w:vertAlign w:val="superscript"/>
        </w:rPr>
        <w:t>r</w:t>
      </w:r>
      <w:r w:rsidR="008422BD">
        <w:tab/>
      </w:r>
      <w:r w:rsidRPr="002B26AD">
        <w:t>Value based on dietary Reference Dose.</w:t>
      </w:r>
    </w:p>
    <w:p w:rsidR="00531991" w:rsidRPr="002B26AD" w:rsidRDefault="00531991" w:rsidP="005060E2">
      <w:pPr>
        <w:ind w:left="243" w:right="12" w:hanging="243"/>
        <w:divId w:val="1"/>
        <w:rPr>
          <w:rFonts w:ascii="CG Times (W1)" w:hAnsi="CG Times (W1)" w:cs="CG Times (W1)"/>
        </w:rPr>
      </w:pPr>
      <w:r w:rsidRPr="002B26AD">
        <w:rPr>
          <w:vertAlign w:val="superscript"/>
        </w:rPr>
        <w:t>s</w:t>
      </w:r>
      <w:r w:rsidR="008422BD">
        <w:tab/>
      </w:r>
      <w:r w:rsidRPr="002B26AD">
        <w:t>Value for Ingestion based on Reference Dose for Mercuric chloride (CAS No. 7487-94-7); value for Inhalation based on Reference Concentration for elemental Mercury (CAS No. 7439-97-6).</w:t>
      </w:r>
      <w:r w:rsidR="00264AF3">
        <w:t xml:space="preserve">  Inhalation remediation objective only applies at sites</w:t>
      </w:r>
      <w:r w:rsidR="00D9545E">
        <w:t xml:space="preserve"> where elemental mercury is a contaminant of concern.</w:t>
      </w:r>
    </w:p>
    <w:p w:rsidR="00531991" w:rsidRPr="002B26AD" w:rsidRDefault="00531991" w:rsidP="005060E2">
      <w:pPr>
        <w:ind w:left="243" w:right="12" w:hanging="243"/>
        <w:divId w:val="1"/>
        <w:rPr>
          <w:rFonts w:ascii="CG Times (W1)" w:hAnsi="CG Times (W1)" w:cs="CG Times (W1)"/>
        </w:rPr>
      </w:pPr>
      <w:r w:rsidRPr="002B26AD">
        <w:rPr>
          <w:vertAlign w:val="superscript"/>
        </w:rPr>
        <w:t>t</w:t>
      </w:r>
      <w:r w:rsidR="008422BD">
        <w:tab/>
      </w:r>
      <w:r w:rsidRPr="002B26AD">
        <w:t>For the ingestion route for arsenic for industrial/commercial, see 742.Appendix A, Table G.</w:t>
      </w:r>
    </w:p>
    <w:p w:rsidR="00531991" w:rsidRDefault="008422BD" w:rsidP="004B754E">
      <w:pPr>
        <w:ind w:left="243" w:right="12" w:hanging="243"/>
        <w:divId w:val="1"/>
      </w:pPr>
      <w:r>
        <w:rPr>
          <w:vertAlign w:val="superscript"/>
        </w:rPr>
        <w:t>u</w:t>
      </w:r>
      <w:r>
        <w:rPr>
          <w:vertAlign w:val="superscript"/>
        </w:rPr>
        <w:tab/>
      </w:r>
      <w:r w:rsidR="00531991" w:rsidRPr="002B26AD">
        <w:t>Value based on Reference Dose for Thallium sulfate (CAS No. 7446-18-6).</w:t>
      </w:r>
    </w:p>
    <w:p w:rsidR="00264AF3" w:rsidRDefault="00264AF3" w:rsidP="005060E2">
      <w:pPr>
        <w:ind w:left="243" w:right="12" w:hanging="243"/>
        <w:divId w:val="1"/>
        <w:rPr>
          <w:rFonts w:ascii="CG Times (W1)" w:hAnsi="CG Times (W1)" w:cs="CG Times (W1)"/>
        </w:rPr>
      </w:pPr>
      <w:r w:rsidRPr="00264AF3">
        <w:rPr>
          <w:rFonts w:ascii="CG Times (W1)" w:hAnsi="CG Times (W1)" w:cs="CG Times (W1)"/>
          <w:vertAlign w:val="superscript"/>
        </w:rPr>
        <w:t>w</w:t>
      </w:r>
      <w:r>
        <w:rPr>
          <w:rFonts w:ascii="CG Times (W1)" w:hAnsi="CG Times (W1)" w:cs="CG Times (W1)"/>
          <w:vertAlign w:val="superscript"/>
        </w:rPr>
        <w:tab/>
      </w:r>
      <w:r w:rsidRPr="00264AF3">
        <w:rPr>
          <w:rFonts w:ascii="CG Times (W1)" w:hAnsi="CG Times (W1)" w:cs="CG Times (W1)"/>
        </w:rPr>
        <w:t>Valu</w:t>
      </w:r>
      <w:r>
        <w:rPr>
          <w:rFonts w:ascii="CG Times (W1)" w:hAnsi="CG Times (W1)" w:cs="CG Times (W1)"/>
        </w:rPr>
        <w:t>e based on Reference Dose adjusted for dietary intake.</w:t>
      </w:r>
    </w:p>
    <w:p w:rsidR="00264AF3" w:rsidRPr="00264AF3" w:rsidRDefault="00264AF3" w:rsidP="005060E2">
      <w:pPr>
        <w:ind w:left="243" w:right="12" w:hanging="243"/>
        <w:divId w:val="1"/>
        <w:rPr>
          <w:rFonts w:ascii="CG Times (W1)" w:hAnsi="CG Times (W1)" w:cs="CG Times (W1)"/>
        </w:rPr>
      </w:pPr>
      <w:r>
        <w:rPr>
          <w:rFonts w:ascii="CG Times (W1)" w:hAnsi="CG Times (W1)" w:cs="CG Times (W1)"/>
          <w:vertAlign w:val="superscript"/>
        </w:rPr>
        <w:t>x</w:t>
      </w:r>
      <w:r>
        <w:rPr>
          <w:rFonts w:ascii="CG Times (W1)" w:hAnsi="CG Times (W1)" w:cs="CG Times (W1)"/>
          <w:vertAlign w:val="superscript"/>
        </w:rPr>
        <w:tab/>
      </w:r>
      <w:r>
        <w:rPr>
          <w:rFonts w:ascii="CG Times (W1)" w:hAnsi="CG Times (W1)" w:cs="CG Times (W1)"/>
        </w:rPr>
        <w:t>For any populated areas as defin</w:t>
      </w:r>
      <w:r w:rsidR="00913207">
        <w:rPr>
          <w:rFonts w:ascii="CG Times (W1)" w:hAnsi="CG Times (W1)" w:cs="CG Times (W1)"/>
        </w:rPr>
        <w:t>ed in Section 742.200</w:t>
      </w:r>
      <w:r w:rsidR="00D9545E">
        <w:rPr>
          <w:rFonts w:ascii="CG Times (W1)" w:hAnsi="CG Times (W1)" w:cs="CG Times (W1)"/>
        </w:rPr>
        <w:t>,</w:t>
      </w:r>
      <w:r w:rsidR="00913207">
        <w:rPr>
          <w:rFonts w:ascii="CG Times (W1)" w:hAnsi="CG Times (W1)" w:cs="CG Times (W1)"/>
        </w:rPr>
        <w:t xml:space="preserve"> Appendix A</w:t>
      </w:r>
      <w:r w:rsidR="00D9545E">
        <w:rPr>
          <w:rFonts w:ascii="CG Times (W1)" w:hAnsi="CG Times (W1)" w:cs="CG Times (W1)"/>
        </w:rPr>
        <w:t>,</w:t>
      </w:r>
      <w:r w:rsidR="00913207">
        <w:rPr>
          <w:rFonts w:ascii="CG Times (W1)" w:hAnsi="CG Times (W1)" w:cs="CG Times (W1)"/>
        </w:rPr>
        <w:t xml:space="preserve"> Table H may be used.</w:t>
      </w:r>
    </w:p>
    <w:p w:rsidR="008301E9" w:rsidRPr="008301E9" w:rsidRDefault="008301E9" w:rsidP="005060E2">
      <w:pPr>
        <w:tabs>
          <w:tab w:val="left" w:pos="342"/>
        </w:tabs>
        <w:ind w:left="243" w:hanging="243"/>
        <w:divId w:val="1"/>
      </w:pPr>
      <w:r w:rsidRPr="008301E9">
        <w:rPr>
          <w:vertAlign w:val="superscript"/>
        </w:rPr>
        <w:t>y</w:t>
      </w:r>
      <w:r>
        <w:rPr>
          <w:vertAlign w:val="superscript"/>
        </w:rPr>
        <w:tab/>
      </w:r>
      <w:r w:rsidRPr="008301E9">
        <w:t xml:space="preserve">Value based on maintaining fetal blood lead below 10 </w:t>
      </w:r>
      <w:r w:rsidR="00DF741C">
        <w:t>µ</w:t>
      </w:r>
      <w:r w:rsidRPr="008301E9">
        <w:t>g/d1, using the USEPA adults Blood Lead Model.</w:t>
      </w:r>
    </w:p>
    <w:p w:rsidR="00162EC7" w:rsidRDefault="00162EC7" w:rsidP="00B42E84">
      <w:pPr>
        <w:divId w:val="1"/>
      </w:pPr>
    </w:p>
    <w:p w:rsidR="00913207" w:rsidRPr="00D55B37" w:rsidRDefault="00913207">
      <w:pPr>
        <w:pStyle w:val="JCARSourceNote"/>
        <w:ind w:left="720"/>
      </w:pPr>
      <w:r w:rsidRPr="00D55B37">
        <w:t xml:space="preserve">(Source:  </w:t>
      </w:r>
      <w:r>
        <w:t>Amended</w:t>
      </w:r>
      <w:r w:rsidRPr="00D55B37">
        <w:t xml:space="preserve"> at </w:t>
      </w:r>
      <w:r>
        <w:t>3</w:t>
      </w:r>
      <w:r w:rsidR="00C6347A">
        <w:t>1</w:t>
      </w:r>
      <w:r>
        <w:t xml:space="preserve"> I</w:t>
      </w:r>
      <w:r w:rsidRPr="00D55B37">
        <w:t xml:space="preserve">ll. Reg. </w:t>
      </w:r>
      <w:r w:rsidR="00AA52A9">
        <w:t>4063</w:t>
      </w:r>
      <w:r w:rsidRPr="00D55B37">
        <w:t xml:space="preserve">, effective </w:t>
      </w:r>
      <w:r w:rsidR="00AA52A9">
        <w:t xml:space="preserve">February </w:t>
      </w:r>
      <w:r w:rsidR="00DE32AB">
        <w:t>23</w:t>
      </w:r>
      <w:r w:rsidR="00AA52A9">
        <w:t>, 2007</w:t>
      </w:r>
      <w:r w:rsidRPr="00D55B37">
        <w:t>)</w:t>
      </w:r>
    </w:p>
    <w:sectPr w:rsidR="00913207" w:rsidRPr="00D55B37" w:rsidSect="009B1A2C">
      <w:type w:val="nextColumn"/>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27A0B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04DB7"/>
    <w:multiLevelType w:val="singleLevel"/>
    <w:tmpl w:val="45065638"/>
    <w:lvl w:ilvl="0">
      <w:start w:val="5"/>
      <w:numFmt w:val="decimal"/>
      <w:lvlText w:val="%1)"/>
      <w:lvlJc w:val="left"/>
      <w:pPr>
        <w:tabs>
          <w:tab w:val="num" w:pos="2160"/>
        </w:tabs>
        <w:ind w:left="2160" w:hanging="720"/>
      </w:pPr>
    </w:lvl>
  </w:abstractNum>
  <w:abstractNum w:abstractNumId="2">
    <w:nsid w:val="04986028"/>
    <w:multiLevelType w:val="singleLevel"/>
    <w:tmpl w:val="04090017"/>
    <w:lvl w:ilvl="0">
      <w:start w:val="1"/>
      <w:numFmt w:val="lowerLetter"/>
      <w:lvlText w:val="%1)"/>
      <w:lvlJc w:val="left"/>
      <w:pPr>
        <w:tabs>
          <w:tab w:val="num" w:pos="360"/>
        </w:tabs>
        <w:ind w:left="360" w:hanging="360"/>
      </w:pPr>
    </w:lvl>
  </w:abstractNum>
  <w:abstractNum w:abstractNumId="3">
    <w:nsid w:val="0F086BAD"/>
    <w:multiLevelType w:val="singleLevel"/>
    <w:tmpl w:val="47560C28"/>
    <w:lvl w:ilvl="0">
      <w:start w:val="1"/>
      <w:numFmt w:val="upperLetter"/>
      <w:lvlText w:val="%1)"/>
      <w:lvlJc w:val="left"/>
      <w:pPr>
        <w:tabs>
          <w:tab w:val="num" w:pos="2880"/>
        </w:tabs>
        <w:ind w:left="2880" w:hanging="720"/>
      </w:pPr>
      <w:rPr>
        <w:rFonts w:hint="default"/>
      </w:rPr>
    </w:lvl>
  </w:abstractNum>
  <w:abstractNum w:abstractNumId="4">
    <w:nsid w:val="10720BAF"/>
    <w:multiLevelType w:val="singleLevel"/>
    <w:tmpl w:val="194E2DFA"/>
    <w:lvl w:ilvl="0">
      <w:start w:val="5"/>
      <w:numFmt w:val="lowerLetter"/>
      <w:lvlText w:val="%1)"/>
      <w:lvlJc w:val="left"/>
      <w:pPr>
        <w:tabs>
          <w:tab w:val="num" w:pos="360"/>
        </w:tabs>
        <w:ind w:left="360" w:hanging="360"/>
      </w:pPr>
      <w:rPr>
        <w:strike w:val="0"/>
        <w:dstrike w:val="0"/>
        <w:u w:val="none"/>
        <w:effect w:val="none"/>
      </w:rPr>
    </w:lvl>
  </w:abstractNum>
  <w:abstractNum w:abstractNumId="5">
    <w:nsid w:val="20D53E0C"/>
    <w:multiLevelType w:val="singleLevel"/>
    <w:tmpl w:val="0212C802"/>
    <w:lvl w:ilvl="0">
      <w:start w:val="2"/>
      <w:numFmt w:val="decimal"/>
      <w:lvlText w:val="%1)"/>
      <w:lvlJc w:val="left"/>
      <w:pPr>
        <w:tabs>
          <w:tab w:val="num" w:pos="648"/>
        </w:tabs>
        <w:ind w:left="648" w:hanging="360"/>
      </w:pPr>
    </w:lvl>
  </w:abstractNum>
  <w:abstractNum w:abstractNumId="6">
    <w:nsid w:val="22FB2F7D"/>
    <w:multiLevelType w:val="singleLevel"/>
    <w:tmpl w:val="2EB09E16"/>
    <w:lvl w:ilvl="0">
      <w:start w:val="1"/>
      <w:numFmt w:val="lowerLetter"/>
      <w:lvlText w:val="%1)"/>
      <w:lvlJc w:val="left"/>
      <w:pPr>
        <w:tabs>
          <w:tab w:val="num" w:pos="1440"/>
        </w:tabs>
        <w:ind w:left="1440" w:hanging="720"/>
      </w:pPr>
    </w:lvl>
  </w:abstractNum>
  <w:abstractNum w:abstractNumId="7">
    <w:nsid w:val="26606202"/>
    <w:multiLevelType w:val="singleLevel"/>
    <w:tmpl w:val="62C45912"/>
    <w:lvl w:ilvl="0">
      <w:start w:val="2"/>
      <w:numFmt w:val="decimal"/>
      <w:lvlText w:val="%1)"/>
      <w:lvlJc w:val="left"/>
      <w:pPr>
        <w:tabs>
          <w:tab w:val="num" w:pos="2160"/>
        </w:tabs>
        <w:ind w:left="2160" w:hanging="720"/>
      </w:pPr>
    </w:lvl>
  </w:abstractNum>
  <w:abstractNum w:abstractNumId="8">
    <w:nsid w:val="3DDF6147"/>
    <w:multiLevelType w:val="singleLevel"/>
    <w:tmpl w:val="72AE0D8C"/>
    <w:lvl w:ilvl="0">
      <w:start w:val="1"/>
      <w:numFmt w:val="upperLetter"/>
      <w:lvlText w:val="%1)"/>
      <w:lvlJc w:val="left"/>
      <w:pPr>
        <w:tabs>
          <w:tab w:val="num" w:pos="936"/>
        </w:tabs>
        <w:ind w:left="936" w:hanging="360"/>
      </w:pPr>
    </w:lvl>
  </w:abstractNum>
  <w:abstractNum w:abstractNumId="9">
    <w:nsid w:val="3FB25E5D"/>
    <w:multiLevelType w:val="singleLevel"/>
    <w:tmpl w:val="8B3AAF66"/>
    <w:lvl w:ilvl="0">
      <w:start w:val="5"/>
      <w:numFmt w:val="lowerLetter"/>
      <w:lvlText w:val="%1)"/>
      <w:lvlJc w:val="left"/>
      <w:pPr>
        <w:tabs>
          <w:tab w:val="num" w:pos="360"/>
        </w:tabs>
        <w:ind w:left="360" w:hanging="360"/>
      </w:pPr>
      <w:rPr>
        <w:strike w:val="0"/>
        <w:dstrike w:val="0"/>
        <w:u w:val="none"/>
        <w:effect w:val="none"/>
      </w:rPr>
    </w:lvl>
  </w:abstractNum>
  <w:abstractNum w:abstractNumId="10">
    <w:nsid w:val="45242D4C"/>
    <w:multiLevelType w:val="singleLevel"/>
    <w:tmpl w:val="FA9483EE"/>
    <w:lvl w:ilvl="0">
      <w:start w:val="1"/>
      <w:numFmt w:val="decimal"/>
      <w:lvlText w:val="%1)"/>
      <w:lvlJc w:val="left"/>
      <w:pPr>
        <w:tabs>
          <w:tab w:val="num" w:pos="2880"/>
        </w:tabs>
        <w:ind w:left="2880" w:hanging="720"/>
      </w:pPr>
      <w:rPr>
        <w:rFonts w:hint="default"/>
      </w:rPr>
    </w:lvl>
  </w:abstractNum>
  <w:abstractNum w:abstractNumId="11">
    <w:nsid w:val="49270FA3"/>
    <w:multiLevelType w:val="singleLevel"/>
    <w:tmpl w:val="1D64E372"/>
    <w:lvl w:ilvl="0">
      <w:start w:val="1"/>
      <w:numFmt w:val="decimal"/>
      <w:lvlText w:val="%1."/>
      <w:legacy w:legacy="1" w:legacySpace="0" w:legacyIndent="360"/>
      <w:lvlJc w:val="left"/>
      <w:pPr>
        <w:ind w:left="360" w:hanging="360"/>
      </w:pPr>
    </w:lvl>
  </w:abstractNum>
  <w:abstractNum w:abstractNumId="12">
    <w:nsid w:val="4A142AC1"/>
    <w:multiLevelType w:val="multilevel"/>
    <w:tmpl w:val="F21801CA"/>
    <w:lvl w:ilvl="0">
      <w:start w:val="742"/>
      <w:numFmt w:val="decimal"/>
      <w:lvlText w:val="%1"/>
      <w:lvlJc w:val="left"/>
      <w:pPr>
        <w:tabs>
          <w:tab w:val="num" w:pos="1440"/>
        </w:tabs>
        <w:ind w:left="1440" w:hanging="1440"/>
      </w:pPr>
    </w:lvl>
    <w:lvl w:ilvl="1">
      <w:start w:val="600"/>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4B6232A4"/>
    <w:multiLevelType w:val="singleLevel"/>
    <w:tmpl w:val="F238FA04"/>
    <w:lvl w:ilvl="0">
      <w:start w:val="2"/>
      <w:numFmt w:val="decimal"/>
      <w:lvlText w:val="%1)"/>
      <w:lvlJc w:val="left"/>
      <w:pPr>
        <w:tabs>
          <w:tab w:val="num" w:pos="2160"/>
        </w:tabs>
        <w:ind w:left="2160" w:hanging="720"/>
      </w:pPr>
      <w:rPr>
        <w:rFonts w:hint="default"/>
      </w:rPr>
    </w:lvl>
  </w:abstractNum>
  <w:abstractNum w:abstractNumId="14">
    <w:nsid w:val="4BCA5B68"/>
    <w:multiLevelType w:val="singleLevel"/>
    <w:tmpl w:val="E42A9A16"/>
    <w:lvl w:ilvl="0">
      <w:start w:val="2"/>
      <w:numFmt w:val="decimal"/>
      <w:lvlText w:val="%1)"/>
      <w:lvlJc w:val="left"/>
      <w:pPr>
        <w:tabs>
          <w:tab w:val="num" w:pos="2160"/>
        </w:tabs>
        <w:ind w:left="2160" w:hanging="720"/>
      </w:pPr>
    </w:lvl>
  </w:abstractNum>
  <w:abstractNum w:abstractNumId="15">
    <w:nsid w:val="4C5F2C15"/>
    <w:multiLevelType w:val="multilevel"/>
    <w:tmpl w:val="BF1C0DD4"/>
    <w:lvl w:ilvl="0">
      <w:start w:val="742"/>
      <w:numFmt w:val="decimal"/>
      <w:lvlText w:val="%1"/>
      <w:lvlJc w:val="left"/>
      <w:pPr>
        <w:tabs>
          <w:tab w:val="num" w:pos="1440"/>
        </w:tabs>
        <w:ind w:left="1440" w:hanging="1440"/>
      </w:pPr>
    </w:lvl>
    <w:lvl w:ilvl="1">
      <w:start w:val="1010"/>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562A5450"/>
    <w:multiLevelType w:val="singleLevel"/>
    <w:tmpl w:val="7440182E"/>
    <w:lvl w:ilvl="0">
      <w:start w:val="1"/>
      <w:numFmt w:val="lowerLetter"/>
      <w:lvlText w:val="%1)"/>
      <w:lvlJc w:val="left"/>
      <w:pPr>
        <w:tabs>
          <w:tab w:val="num" w:pos="1440"/>
        </w:tabs>
        <w:ind w:left="1440" w:hanging="720"/>
      </w:pPr>
      <w:rPr>
        <w:rFonts w:hint="default"/>
      </w:rPr>
    </w:lvl>
  </w:abstractNum>
  <w:abstractNum w:abstractNumId="17">
    <w:nsid w:val="5A0C4ACB"/>
    <w:multiLevelType w:val="singleLevel"/>
    <w:tmpl w:val="17D6D2C8"/>
    <w:lvl w:ilvl="0">
      <w:start w:val="2"/>
      <w:numFmt w:val="lowerLetter"/>
      <w:lvlText w:val="%1)"/>
      <w:lvlJc w:val="left"/>
      <w:pPr>
        <w:tabs>
          <w:tab w:val="num" w:pos="1080"/>
        </w:tabs>
        <w:ind w:left="1080" w:hanging="360"/>
      </w:pPr>
    </w:lvl>
  </w:abstractNum>
  <w:abstractNum w:abstractNumId="18">
    <w:nsid w:val="61914E5B"/>
    <w:multiLevelType w:val="singleLevel"/>
    <w:tmpl w:val="99167764"/>
    <w:lvl w:ilvl="0">
      <w:start w:val="10"/>
      <w:numFmt w:val="decimal"/>
      <w:lvlText w:val="%1)"/>
      <w:lvlJc w:val="left"/>
      <w:pPr>
        <w:tabs>
          <w:tab w:val="num" w:pos="2160"/>
        </w:tabs>
        <w:ind w:left="2160" w:hanging="720"/>
      </w:pPr>
      <w:rPr>
        <w:rFonts w:hint="default"/>
      </w:rPr>
    </w:lvl>
  </w:abstractNum>
  <w:abstractNum w:abstractNumId="19">
    <w:nsid w:val="66144F97"/>
    <w:multiLevelType w:val="singleLevel"/>
    <w:tmpl w:val="2D243ADC"/>
    <w:lvl w:ilvl="0">
      <w:start w:val="3"/>
      <w:numFmt w:val="decimal"/>
      <w:lvlText w:val="%1)"/>
      <w:lvlJc w:val="left"/>
      <w:pPr>
        <w:tabs>
          <w:tab w:val="num" w:pos="2160"/>
        </w:tabs>
        <w:ind w:left="2160" w:hanging="720"/>
      </w:pPr>
    </w:lvl>
  </w:abstractNum>
  <w:abstractNum w:abstractNumId="20">
    <w:nsid w:val="69885700"/>
    <w:multiLevelType w:val="singleLevel"/>
    <w:tmpl w:val="B92EB278"/>
    <w:lvl w:ilvl="0">
      <w:start w:val="8"/>
      <w:numFmt w:val="lowerLetter"/>
      <w:lvlText w:val="%1)"/>
      <w:lvlJc w:val="left"/>
      <w:pPr>
        <w:tabs>
          <w:tab w:val="num" w:pos="1440"/>
        </w:tabs>
        <w:ind w:left="1440" w:hanging="720"/>
      </w:pPr>
    </w:lvl>
  </w:abstractNum>
  <w:abstractNum w:abstractNumId="21">
    <w:nsid w:val="6DD66F9C"/>
    <w:multiLevelType w:val="multilevel"/>
    <w:tmpl w:val="08B2EB08"/>
    <w:lvl w:ilvl="0">
      <w:start w:val="742"/>
      <w:numFmt w:val="decimal"/>
      <w:lvlText w:val="%1"/>
      <w:lvlJc w:val="left"/>
      <w:pPr>
        <w:tabs>
          <w:tab w:val="num" w:pos="1440"/>
        </w:tabs>
        <w:ind w:left="1440" w:hanging="1440"/>
      </w:pPr>
      <w:rPr>
        <w:rFonts w:hint="default"/>
        <w:u w:val="none"/>
      </w:rPr>
    </w:lvl>
    <w:lvl w:ilvl="1">
      <w:start w:val="1010"/>
      <w:numFmt w:val="decimal"/>
      <w:lvlText w:val="%1.%2"/>
      <w:lvlJc w:val="left"/>
      <w:pPr>
        <w:tabs>
          <w:tab w:val="num" w:pos="1440"/>
        </w:tabs>
        <w:ind w:left="1440" w:hanging="1440"/>
      </w:pPr>
      <w:rPr>
        <w:rFonts w:hint="default"/>
        <w:u w:val="none"/>
      </w:rPr>
    </w:lvl>
    <w:lvl w:ilvl="2">
      <w:start w:val="1"/>
      <w:numFmt w:val="decimal"/>
      <w:lvlText w:val="%1.%2.%3"/>
      <w:lvlJc w:val="left"/>
      <w:pPr>
        <w:tabs>
          <w:tab w:val="num" w:pos="1440"/>
        </w:tabs>
        <w:ind w:left="1440" w:hanging="144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2">
    <w:nsid w:val="776E1658"/>
    <w:multiLevelType w:val="singleLevel"/>
    <w:tmpl w:val="E3246848"/>
    <w:lvl w:ilvl="0">
      <w:start w:val="7"/>
      <w:numFmt w:val="decimal"/>
      <w:lvlText w:val="%1)"/>
      <w:lvlJc w:val="left"/>
      <w:pPr>
        <w:tabs>
          <w:tab w:val="num" w:pos="2160"/>
        </w:tabs>
        <w:ind w:left="2160" w:hanging="720"/>
      </w:pPr>
      <w:rPr>
        <w:rFonts w:hint="default"/>
      </w:rPr>
    </w:lvl>
  </w:abstractNum>
  <w:abstractNum w:abstractNumId="23">
    <w:nsid w:val="7E35017E"/>
    <w:multiLevelType w:val="singleLevel"/>
    <w:tmpl w:val="FBBC0206"/>
    <w:lvl w:ilvl="0">
      <w:start w:val="1"/>
      <w:numFmt w:val="decimal"/>
      <w:lvlText w:val="%1)"/>
      <w:lvlJc w:val="left"/>
      <w:pPr>
        <w:tabs>
          <w:tab w:val="num" w:pos="2160"/>
        </w:tabs>
        <w:ind w:left="2160" w:hanging="720"/>
      </w:pPr>
      <w:rPr>
        <w:rFonts w:hint="default"/>
      </w:rPr>
    </w:lvl>
  </w:abstractNum>
  <w:num w:numId="1">
    <w:abstractNumId w:val="21"/>
  </w:num>
  <w:num w:numId="2">
    <w:abstractNumId w:val="13"/>
  </w:num>
  <w:num w:numId="3">
    <w:abstractNumId w:val="16"/>
  </w:num>
  <w:num w:numId="4">
    <w:abstractNumId w:val="23"/>
  </w:num>
  <w:num w:numId="5">
    <w:abstractNumId w:val="22"/>
  </w:num>
  <w:num w:numId="6">
    <w:abstractNumId w:val="3"/>
  </w:num>
  <w:num w:numId="7">
    <w:abstractNumId w:val="18"/>
  </w:num>
  <w:num w:numId="8">
    <w:abstractNumId w:val="10"/>
  </w:num>
  <w:num w:numId="9">
    <w:abstractNumId w:val="12"/>
  </w:num>
  <w:num w:numId="10">
    <w:abstractNumId w:val="12"/>
    <w:lvlOverride w:ilvl="0">
      <w:startOverride w:val="742"/>
    </w:lvlOverride>
    <w:lvlOverride w:ilvl="1">
      <w:startOverride w:val="6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742"/>
    </w:lvlOverride>
    <w:lvlOverride w:ilvl="1">
      <w:startOverride w:val="10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3"/>
    </w:lvlOverride>
  </w:num>
  <w:num w:numId="14">
    <w:abstractNumId w:val="9"/>
    <w:lvlOverride w:ilvl="0">
      <w:startOverride w:val="5"/>
    </w:lvlOverride>
  </w:num>
  <w:num w:numId="15">
    <w:abstractNumId w:val="17"/>
    <w:lvlOverride w:ilvl="0">
      <w:startOverride w:val="2"/>
    </w:lvlOverride>
  </w:num>
  <w:num w:numId="16">
    <w:abstractNumId w:val="4"/>
    <w:lvlOverride w:ilvl="0">
      <w:startOverride w:val="5"/>
    </w:lvlOverride>
  </w:num>
  <w:num w:numId="17">
    <w:abstractNumId w:val="6"/>
    <w:lvlOverride w:ilvl="0">
      <w:startOverride w:val="1"/>
    </w:lvlOverride>
  </w:num>
  <w:num w:numId="18">
    <w:abstractNumId w:val="14"/>
    <w:lvlOverride w:ilvl="0">
      <w:startOverride w:val="2"/>
    </w:lvlOverride>
  </w:num>
  <w:num w:numId="19">
    <w:abstractNumId w:val="20"/>
    <w:lvlOverride w:ilvl="0">
      <w:startOverride w:val="8"/>
    </w:lvlOverride>
  </w:num>
  <w:num w:numId="20">
    <w:abstractNumId w:val="8"/>
    <w:lvlOverride w:ilvl="0">
      <w:startOverride w:val="1"/>
    </w:lvlOverride>
  </w:num>
  <w:num w:numId="21">
    <w:abstractNumId w:val="7"/>
    <w:lvlOverride w:ilvl="0">
      <w:startOverride w:val="2"/>
    </w:lvlOverride>
  </w:num>
  <w:num w:numId="22">
    <w:abstractNumId w:val="5"/>
    <w:lvlOverride w:ilvl="0">
      <w:startOverride w:val="2"/>
    </w:lvlOverride>
  </w:num>
  <w:num w:numId="23">
    <w:abstractNumId w:val="2"/>
    <w:lvlOverride w:ilvl="0">
      <w:startOverride w:val="1"/>
    </w:lvlOverride>
  </w:num>
  <w:num w:numId="24">
    <w:abstractNumId w:val="1"/>
    <w:lvlOverride w:ilvl="0">
      <w:startOverride w:val="5"/>
    </w:lvlOverride>
  </w:num>
  <w:num w:numId="25">
    <w:abstractNumId w:val="11"/>
  </w:num>
  <w:num w:numId="26">
    <w:abstractNumId w:val="11"/>
    <w:lvlOverride w:ilvl="0">
      <w:startOverride w:val="1"/>
    </w:lvlOverride>
  </w:num>
  <w:num w:numId="27">
    <w:abstractNumId w:val="12"/>
    <w:lvlOverride w:ilvl="0">
      <w:startOverride w:val="742"/>
    </w:lvlOverride>
    <w:lvlOverride w:ilvl="1">
      <w:startOverride w:val="6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742"/>
    </w:lvlOverride>
    <w:lvlOverride w:ilvl="1">
      <w:startOverride w:val="10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3"/>
    </w:lvlOverride>
  </w:num>
  <w:num w:numId="30">
    <w:abstractNumId w:val="9"/>
    <w:lvlOverride w:ilvl="0">
      <w:startOverride w:val="5"/>
    </w:lvlOverride>
  </w:num>
  <w:num w:numId="31">
    <w:abstractNumId w:val="17"/>
    <w:lvlOverride w:ilvl="0">
      <w:startOverride w:val="2"/>
    </w:lvlOverride>
  </w:num>
  <w:num w:numId="32">
    <w:abstractNumId w:val="4"/>
    <w:lvlOverride w:ilvl="0">
      <w:startOverride w:val="5"/>
    </w:lvlOverride>
  </w:num>
  <w:num w:numId="33">
    <w:abstractNumId w:val="6"/>
    <w:lvlOverride w:ilvl="0">
      <w:startOverride w:val="1"/>
    </w:lvlOverride>
  </w:num>
  <w:num w:numId="34">
    <w:abstractNumId w:val="14"/>
    <w:lvlOverride w:ilvl="0">
      <w:startOverride w:val="2"/>
    </w:lvlOverride>
  </w:num>
  <w:num w:numId="35">
    <w:abstractNumId w:val="20"/>
    <w:lvlOverride w:ilvl="0">
      <w:startOverride w:val="8"/>
    </w:lvlOverride>
  </w:num>
  <w:num w:numId="36">
    <w:abstractNumId w:val="8"/>
    <w:lvlOverride w:ilvl="0">
      <w:startOverride w:val="1"/>
    </w:lvlOverride>
  </w:num>
  <w:num w:numId="37">
    <w:abstractNumId w:val="7"/>
    <w:lvlOverride w:ilvl="0">
      <w:startOverride w:val="2"/>
    </w:lvlOverride>
  </w:num>
  <w:num w:numId="38">
    <w:abstractNumId w:val="5"/>
    <w:lvlOverride w:ilvl="0">
      <w:startOverride w:val="2"/>
    </w:lvlOverride>
  </w:num>
  <w:num w:numId="39">
    <w:abstractNumId w:val="2"/>
    <w:lvlOverride w:ilvl="0">
      <w:startOverride w:val="1"/>
    </w:lvlOverride>
  </w:num>
  <w:num w:numId="40">
    <w:abstractNumId w:val="1"/>
    <w:lvlOverride w:ilvl="0">
      <w:startOverride w:val="5"/>
    </w:lvlOverride>
  </w:num>
  <w:num w:numId="41">
    <w:abstractNumId w:val="11"/>
    <w:lvlOverride w:ilvl="0">
      <w:startOverride w:val="1"/>
    </w:lvlOverride>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characterSpacingControl w:val="doNotCompress"/>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2EC7"/>
    <w:rsid w:val="00003409"/>
    <w:rsid w:val="00006D46"/>
    <w:rsid w:val="000A7E71"/>
    <w:rsid w:val="000B3584"/>
    <w:rsid w:val="000C248E"/>
    <w:rsid w:val="0012571B"/>
    <w:rsid w:val="00162CB1"/>
    <w:rsid w:val="00162EC7"/>
    <w:rsid w:val="001955CC"/>
    <w:rsid w:val="001F1D4E"/>
    <w:rsid w:val="00264AF3"/>
    <w:rsid w:val="0027030F"/>
    <w:rsid w:val="00275212"/>
    <w:rsid w:val="002B26AD"/>
    <w:rsid w:val="002D7406"/>
    <w:rsid w:val="002E3186"/>
    <w:rsid w:val="003A4C08"/>
    <w:rsid w:val="003D58D3"/>
    <w:rsid w:val="004162EB"/>
    <w:rsid w:val="004503C8"/>
    <w:rsid w:val="004733C2"/>
    <w:rsid w:val="00477D44"/>
    <w:rsid w:val="004B754E"/>
    <w:rsid w:val="004E28DF"/>
    <w:rsid w:val="005060E2"/>
    <w:rsid w:val="00531991"/>
    <w:rsid w:val="00541BA4"/>
    <w:rsid w:val="0054447F"/>
    <w:rsid w:val="005F7253"/>
    <w:rsid w:val="006817A4"/>
    <w:rsid w:val="006A38EA"/>
    <w:rsid w:val="008301E9"/>
    <w:rsid w:val="00841E0C"/>
    <w:rsid w:val="008422BD"/>
    <w:rsid w:val="00864378"/>
    <w:rsid w:val="008941CC"/>
    <w:rsid w:val="008A2C15"/>
    <w:rsid w:val="008B168A"/>
    <w:rsid w:val="008D20C0"/>
    <w:rsid w:val="008E63CA"/>
    <w:rsid w:val="00913207"/>
    <w:rsid w:val="00914326"/>
    <w:rsid w:val="009B1A2C"/>
    <w:rsid w:val="00AA0230"/>
    <w:rsid w:val="00AA52A9"/>
    <w:rsid w:val="00AE4268"/>
    <w:rsid w:val="00B37FC2"/>
    <w:rsid w:val="00B42E84"/>
    <w:rsid w:val="00B54075"/>
    <w:rsid w:val="00C03F83"/>
    <w:rsid w:val="00C6347A"/>
    <w:rsid w:val="00C75717"/>
    <w:rsid w:val="00CD61B9"/>
    <w:rsid w:val="00CF6EE0"/>
    <w:rsid w:val="00D43CF4"/>
    <w:rsid w:val="00D520FB"/>
    <w:rsid w:val="00D9545E"/>
    <w:rsid w:val="00DA3224"/>
    <w:rsid w:val="00DE32AB"/>
    <w:rsid w:val="00DF618C"/>
    <w:rsid w:val="00DF741C"/>
    <w:rsid w:val="00E124EE"/>
    <w:rsid w:val="00EF1C3F"/>
    <w:rsid w:val="00F74E71"/>
    <w:rsid w:val="00FD1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3D58D3"/>
    <w:pPr>
      <w:keepNext/>
      <w:jc w:val="center"/>
      <w:outlineLvl w:val="0"/>
    </w:pPr>
    <w:rPr>
      <w:rFonts w:ascii="CG Times" w:hAnsi="CG Times" w:cs="CG Times"/>
      <w:b/>
      <w:bCs/>
      <w:kern w:val="28"/>
    </w:rPr>
  </w:style>
  <w:style w:type="paragraph" w:styleId="Heading2">
    <w:name w:val="heading 2"/>
    <w:basedOn w:val="Normal"/>
    <w:next w:val="Normal"/>
    <w:qFormat/>
    <w:rsid w:val="003D58D3"/>
    <w:pPr>
      <w:keepNext/>
      <w:jc w:val="center"/>
      <w:outlineLvl w:val="1"/>
    </w:pPr>
    <w:rPr>
      <w:rFonts w:ascii="CG Times" w:hAnsi="CG Times" w:cs="CG Times"/>
      <w:b/>
      <w:bCs/>
    </w:rPr>
  </w:style>
  <w:style w:type="paragraph" w:styleId="Heading3">
    <w:name w:val="heading 3"/>
    <w:basedOn w:val="Normal"/>
    <w:next w:val="Normal"/>
    <w:qFormat/>
    <w:rsid w:val="003D58D3"/>
    <w:pPr>
      <w:keepNext/>
      <w:jc w:val="center"/>
      <w:outlineLvl w:val="2"/>
    </w:pPr>
    <w:rPr>
      <w:rFonts w:ascii="CG Times" w:hAnsi="CG Times" w:cs="CG Times"/>
      <w:b/>
      <w:bCs/>
    </w:rPr>
  </w:style>
  <w:style w:type="paragraph" w:styleId="Heading4">
    <w:name w:val="heading 4"/>
    <w:basedOn w:val="Normal"/>
    <w:next w:val="Normal"/>
    <w:qFormat/>
    <w:rsid w:val="003D58D3"/>
    <w:pPr>
      <w:keepNext/>
      <w:outlineLvl w:val="3"/>
    </w:pPr>
    <w:rPr>
      <w:rFonts w:ascii="CG Times" w:hAnsi="CG Times" w:cs="CG Times"/>
      <w:b/>
      <w:bCs/>
    </w:rPr>
  </w:style>
  <w:style w:type="paragraph" w:styleId="Heading5">
    <w:name w:val="heading 5"/>
    <w:basedOn w:val="Normal"/>
    <w:next w:val="Normal"/>
    <w:qFormat/>
    <w:rsid w:val="003D58D3"/>
    <w:pPr>
      <w:keepNext/>
      <w:jc w:val="center"/>
      <w:outlineLvl w:val="4"/>
    </w:pPr>
    <w:rPr>
      <w:rFonts w:ascii="CG Times (W1)" w:eastAsia="Arial Unicode MS" w:hAnsi="CG Times (W1)" w:cs="CG Times (W1)"/>
      <w:sz w:val="18"/>
      <w:szCs w:val="18"/>
      <w:u w:val="single"/>
    </w:rPr>
  </w:style>
  <w:style w:type="paragraph" w:styleId="Heading6">
    <w:name w:val="heading 6"/>
    <w:basedOn w:val="Normal"/>
    <w:next w:val="Normal"/>
    <w:qFormat/>
    <w:rsid w:val="003D58D3"/>
    <w:pPr>
      <w:keepNext/>
      <w:spacing w:before="80"/>
      <w:outlineLvl w:val="5"/>
    </w:pPr>
    <w:rPr>
      <w:rFonts w:ascii="CG Times (W1)" w:hAnsi="CG Times (W1)" w:cs="CG Times (W1)"/>
    </w:rPr>
  </w:style>
  <w:style w:type="paragraph" w:styleId="Heading7">
    <w:name w:val="heading 7"/>
    <w:basedOn w:val="Normal"/>
    <w:next w:val="Normal"/>
    <w:qFormat/>
    <w:rsid w:val="008A2C15"/>
    <w:pPr>
      <w:keepNext/>
      <w:spacing w:before="60"/>
      <w:outlineLvl w:val="6"/>
    </w:pPr>
    <w:rPr>
      <w:rFonts w:ascii="CG Times (W1)" w:hAnsi="CG Times (W1)" w:cs="CG Times (W1)"/>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 w:type="paragraph" w:styleId="BalloonText">
    <w:name w:val="Balloon Text"/>
    <w:basedOn w:val="Normal"/>
    <w:semiHidden/>
    <w:rsid w:val="008A2C15"/>
    <w:rPr>
      <w:rFonts w:ascii="Tahoma" w:hAnsi="Tahoma" w:cs="Tahoma"/>
      <w:sz w:val="16"/>
      <w:szCs w:val="16"/>
    </w:rPr>
  </w:style>
  <w:style w:type="character" w:styleId="PageNumber">
    <w:name w:val="page number"/>
    <w:basedOn w:val="DefaultParagraphFont"/>
    <w:rsid w:val="003D58D3"/>
  </w:style>
  <w:style w:type="paragraph" w:styleId="Header">
    <w:name w:val="header"/>
    <w:basedOn w:val="Normal"/>
    <w:rsid w:val="003D58D3"/>
    <w:pPr>
      <w:tabs>
        <w:tab w:val="center" w:pos="4320"/>
        <w:tab w:val="right" w:pos="8640"/>
      </w:tabs>
    </w:pPr>
    <w:rPr>
      <w:rFonts w:ascii="CG Times" w:hAnsi="CG Times" w:cs="CG Times"/>
    </w:rPr>
  </w:style>
  <w:style w:type="paragraph" w:styleId="Footer">
    <w:name w:val="footer"/>
    <w:basedOn w:val="Normal"/>
    <w:rsid w:val="003D58D3"/>
    <w:pPr>
      <w:tabs>
        <w:tab w:val="center" w:pos="4320"/>
        <w:tab w:val="right" w:pos="8640"/>
      </w:tabs>
    </w:pPr>
    <w:rPr>
      <w:rFonts w:ascii="CG Times" w:hAnsi="CG Times" w:cs="CG Times"/>
    </w:rPr>
  </w:style>
  <w:style w:type="paragraph" w:styleId="PlainText">
    <w:name w:val="Plain Text"/>
    <w:basedOn w:val="Normal"/>
    <w:rsid w:val="003D58D3"/>
    <w:rPr>
      <w:sz w:val="20"/>
      <w:szCs w:val="20"/>
    </w:rPr>
  </w:style>
  <w:style w:type="paragraph" w:styleId="BodyText">
    <w:name w:val="Body Text"/>
    <w:basedOn w:val="Normal"/>
    <w:rsid w:val="003D58D3"/>
    <w:pPr>
      <w:tabs>
        <w:tab w:val="left" w:pos="1080"/>
        <w:tab w:val="left" w:pos="1440"/>
        <w:tab w:val="left" w:pos="1800"/>
      </w:tabs>
    </w:pPr>
    <w:rPr>
      <w:sz w:val="18"/>
      <w:szCs w:val="18"/>
    </w:rPr>
  </w:style>
  <w:style w:type="paragraph" w:styleId="BodyTextIndent">
    <w:name w:val="Body Text Indent"/>
    <w:basedOn w:val="Normal"/>
    <w:rsid w:val="003D58D3"/>
    <w:pPr>
      <w:ind w:left="2160" w:hanging="720"/>
    </w:pPr>
    <w:rPr>
      <w:rFonts w:ascii="CG Times" w:hAnsi="CG Times" w:cs="CG Times"/>
    </w:rPr>
  </w:style>
  <w:style w:type="paragraph" w:customStyle="1" w:styleId="JCARSourceNote">
    <w:name w:val="JCAR Source Note"/>
    <w:basedOn w:val="Normal"/>
    <w:rsid w:val="00913207"/>
  </w:style>
  <w:style w:type="paragraph" w:styleId="ListBullet">
    <w:name w:val="List Bullet"/>
    <w:basedOn w:val="Normal"/>
    <w:rsid w:val="00DE32AB"/>
    <w:pPr>
      <w:numPr>
        <w:numId w:val="4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3D58D3"/>
    <w:pPr>
      <w:keepNext/>
      <w:jc w:val="center"/>
      <w:outlineLvl w:val="0"/>
    </w:pPr>
    <w:rPr>
      <w:rFonts w:ascii="CG Times" w:hAnsi="CG Times" w:cs="CG Times"/>
      <w:b/>
      <w:bCs/>
      <w:kern w:val="28"/>
    </w:rPr>
  </w:style>
  <w:style w:type="paragraph" w:styleId="Heading2">
    <w:name w:val="heading 2"/>
    <w:basedOn w:val="Normal"/>
    <w:next w:val="Normal"/>
    <w:qFormat/>
    <w:rsid w:val="003D58D3"/>
    <w:pPr>
      <w:keepNext/>
      <w:jc w:val="center"/>
      <w:outlineLvl w:val="1"/>
    </w:pPr>
    <w:rPr>
      <w:rFonts w:ascii="CG Times" w:hAnsi="CG Times" w:cs="CG Times"/>
      <w:b/>
      <w:bCs/>
    </w:rPr>
  </w:style>
  <w:style w:type="paragraph" w:styleId="Heading3">
    <w:name w:val="heading 3"/>
    <w:basedOn w:val="Normal"/>
    <w:next w:val="Normal"/>
    <w:qFormat/>
    <w:rsid w:val="003D58D3"/>
    <w:pPr>
      <w:keepNext/>
      <w:jc w:val="center"/>
      <w:outlineLvl w:val="2"/>
    </w:pPr>
    <w:rPr>
      <w:rFonts w:ascii="CG Times" w:hAnsi="CG Times" w:cs="CG Times"/>
      <w:b/>
      <w:bCs/>
    </w:rPr>
  </w:style>
  <w:style w:type="paragraph" w:styleId="Heading4">
    <w:name w:val="heading 4"/>
    <w:basedOn w:val="Normal"/>
    <w:next w:val="Normal"/>
    <w:qFormat/>
    <w:rsid w:val="003D58D3"/>
    <w:pPr>
      <w:keepNext/>
      <w:outlineLvl w:val="3"/>
    </w:pPr>
    <w:rPr>
      <w:rFonts w:ascii="CG Times" w:hAnsi="CG Times" w:cs="CG Times"/>
      <w:b/>
      <w:bCs/>
    </w:rPr>
  </w:style>
  <w:style w:type="paragraph" w:styleId="Heading5">
    <w:name w:val="heading 5"/>
    <w:basedOn w:val="Normal"/>
    <w:next w:val="Normal"/>
    <w:qFormat/>
    <w:rsid w:val="003D58D3"/>
    <w:pPr>
      <w:keepNext/>
      <w:jc w:val="center"/>
      <w:outlineLvl w:val="4"/>
    </w:pPr>
    <w:rPr>
      <w:rFonts w:ascii="CG Times (W1)" w:eastAsia="Arial Unicode MS" w:hAnsi="CG Times (W1)" w:cs="CG Times (W1)"/>
      <w:sz w:val="18"/>
      <w:szCs w:val="18"/>
      <w:u w:val="single"/>
    </w:rPr>
  </w:style>
  <w:style w:type="paragraph" w:styleId="Heading6">
    <w:name w:val="heading 6"/>
    <w:basedOn w:val="Normal"/>
    <w:next w:val="Normal"/>
    <w:qFormat/>
    <w:rsid w:val="003D58D3"/>
    <w:pPr>
      <w:keepNext/>
      <w:spacing w:before="80"/>
      <w:outlineLvl w:val="5"/>
    </w:pPr>
    <w:rPr>
      <w:rFonts w:ascii="CG Times (W1)" w:hAnsi="CG Times (W1)" w:cs="CG Times (W1)"/>
    </w:rPr>
  </w:style>
  <w:style w:type="paragraph" w:styleId="Heading7">
    <w:name w:val="heading 7"/>
    <w:basedOn w:val="Normal"/>
    <w:next w:val="Normal"/>
    <w:qFormat/>
    <w:rsid w:val="008A2C15"/>
    <w:pPr>
      <w:keepNext/>
      <w:spacing w:before="60"/>
      <w:outlineLvl w:val="6"/>
    </w:pPr>
    <w:rPr>
      <w:rFonts w:ascii="CG Times (W1)" w:hAnsi="CG Times (W1)" w:cs="CG Times (W1)"/>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 w:type="paragraph" w:styleId="BalloonText">
    <w:name w:val="Balloon Text"/>
    <w:basedOn w:val="Normal"/>
    <w:semiHidden/>
    <w:rsid w:val="008A2C15"/>
    <w:rPr>
      <w:rFonts w:ascii="Tahoma" w:hAnsi="Tahoma" w:cs="Tahoma"/>
      <w:sz w:val="16"/>
      <w:szCs w:val="16"/>
    </w:rPr>
  </w:style>
  <w:style w:type="character" w:styleId="PageNumber">
    <w:name w:val="page number"/>
    <w:basedOn w:val="DefaultParagraphFont"/>
    <w:rsid w:val="003D58D3"/>
  </w:style>
  <w:style w:type="paragraph" w:styleId="Header">
    <w:name w:val="header"/>
    <w:basedOn w:val="Normal"/>
    <w:rsid w:val="003D58D3"/>
    <w:pPr>
      <w:tabs>
        <w:tab w:val="center" w:pos="4320"/>
        <w:tab w:val="right" w:pos="8640"/>
      </w:tabs>
    </w:pPr>
    <w:rPr>
      <w:rFonts w:ascii="CG Times" w:hAnsi="CG Times" w:cs="CG Times"/>
    </w:rPr>
  </w:style>
  <w:style w:type="paragraph" w:styleId="Footer">
    <w:name w:val="footer"/>
    <w:basedOn w:val="Normal"/>
    <w:rsid w:val="003D58D3"/>
    <w:pPr>
      <w:tabs>
        <w:tab w:val="center" w:pos="4320"/>
        <w:tab w:val="right" w:pos="8640"/>
      </w:tabs>
    </w:pPr>
    <w:rPr>
      <w:rFonts w:ascii="CG Times" w:hAnsi="CG Times" w:cs="CG Times"/>
    </w:rPr>
  </w:style>
  <w:style w:type="paragraph" w:styleId="PlainText">
    <w:name w:val="Plain Text"/>
    <w:basedOn w:val="Normal"/>
    <w:rsid w:val="003D58D3"/>
    <w:rPr>
      <w:sz w:val="20"/>
      <w:szCs w:val="20"/>
    </w:rPr>
  </w:style>
  <w:style w:type="paragraph" w:styleId="BodyText">
    <w:name w:val="Body Text"/>
    <w:basedOn w:val="Normal"/>
    <w:rsid w:val="003D58D3"/>
    <w:pPr>
      <w:tabs>
        <w:tab w:val="left" w:pos="1080"/>
        <w:tab w:val="left" w:pos="1440"/>
        <w:tab w:val="left" w:pos="1800"/>
      </w:tabs>
    </w:pPr>
    <w:rPr>
      <w:sz w:val="18"/>
      <w:szCs w:val="18"/>
    </w:rPr>
  </w:style>
  <w:style w:type="paragraph" w:styleId="BodyTextIndent">
    <w:name w:val="Body Text Indent"/>
    <w:basedOn w:val="Normal"/>
    <w:rsid w:val="003D58D3"/>
    <w:pPr>
      <w:ind w:left="2160" w:hanging="720"/>
    </w:pPr>
    <w:rPr>
      <w:rFonts w:ascii="CG Times" w:hAnsi="CG Times" w:cs="CG Times"/>
    </w:rPr>
  </w:style>
  <w:style w:type="paragraph" w:customStyle="1" w:styleId="JCARSourceNote">
    <w:name w:val="JCAR Source Note"/>
    <w:basedOn w:val="Normal"/>
    <w:rsid w:val="00913207"/>
  </w:style>
  <w:style w:type="paragraph" w:styleId="ListBullet">
    <w:name w:val="List Bullet"/>
    <w:basedOn w:val="Normal"/>
    <w:rsid w:val="00DE32AB"/>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15418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Julia Zwilling</dc:creator>
  <cp:keywords/>
  <dc:description/>
  <cp:lastModifiedBy>Roberts, John</cp:lastModifiedBy>
  <cp:revision>3</cp:revision>
  <cp:lastPrinted>2007-03-08T15:53:00Z</cp:lastPrinted>
  <dcterms:created xsi:type="dcterms:W3CDTF">2012-06-21T22:13:00Z</dcterms:created>
  <dcterms:modified xsi:type="dcterms:W3CDTF">2012-06-21T22:14:00Z</dcterms:modified>
</cp:coreProperties>
</file>