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05" w:rsidRDefault="005D3405" w:rsidP="005D3405">
      <w:pPr>
        <w:widowControl w:val="0"/>
        <w:autoSpaceDE w:val="0"/>
        <w:autoSpaceDN w:val="0"/>
        <w:adjustRightInd w:val="0"/>
      </w:pPr>
      <w:bookmarkStart w:id="0" w:name="_GoBack"/>
      <w:bookmarkEnd w:id="0"/>
    </w:p>
    <w:p w:rsidR="005D3405" w:rsidRDefault="005D3405" w:rsidP="005D3405">
      <w:pPr>
        <w:widowControl w:val="0"/>
        <w:autoSpaceDE w:val="0"/>
        <w:autoSpaceDN w:val="0"/>
        <w:adjustRightInd w:val="0"/>
      </w:pPr>
      <w:r>
        <w:rPr>
          <w:b/>
          <w:bCs/>
        </w:rPr>
        <w:t>Section 807.504  Amendment of Closure Plan</w:t>
      </w:r>
      <w:r>
        <w:t xml:space="preserve"> </w:t>
      </w:r>
    </w:p>
    <w:p w:rsidR="005D3405" w:rsidRDefault="005D3405" w:rsidP="005D3405">
      <w:pPr>
        <w:widowControl w:val="0"/>
        <w:autoSpaceDE w:val="0"/>
        <w:autoSpaceDN w:val="0"/>
        <w:adjustRightInd w:val="0"/>
      </w:pPr>
    </w:p>
    <w:p w:rsidR="005D3405" w:rsidRDefault="005D3405" w:rsidP="005D3405">
      <w:pPr>
        <w:widowControl w:val="0"/>
        <w:autoSpaceDE w:val="0"/>
        <w:autoSpaceDN w:val="0"/>
        <w:adjustRightInd w:val="0"/>
      </w:pPr>
      <w:r>
        <w:t xml:space="preserve">An operator of a waste management site shall file a permit application including a revised closure plan upon: </w:t>
      </w:r>
    </w:p>
    <w:p w:rsidR="002D07B5" w:rsidRDefault="002D07B5" w:rsidP="005D3405">
      <w:pPr>
        <w:widowControl w:val="0"/>
        <w:autoSpaceDE w:val="0"/>
        <w:autoSpaceDN w:val="0"/>
        <w:adjustRightInd w:val="0"/>
      </w:pPr>
    </w:p>
    <w:p w:rsidR="005D3405" w:rsidRDefault="005D3405" w:rsidP="005D3405">
      <w:pPr>
        <w:widowControl w:val="0"/>
        <w:autoSpaceDE w:val="0"/>
        <w:autoSpaceDN w:val="0"/>
        <w:adjustRightInd w:val="0"/>
        <w:ind w:left="1440" w:hanging="720"/>
      </w:pPr>
      <w:r>
        <w:t>a)</w:t>
      </w:r>
      <w:r>
        <w:tab/>
        <w:t xml:space="preserve">Modification of operating plans or site design affecting the closure other than modifications authorized in the permit; or </w:t>
      </w:r>
    </w:p>
    <w:p w:rsidR="002D07B5" w:rsidRDefault="002D07B5" w:rsidP="005D3405">
      <w:pPr>
        <w:widowControl w:val="0"/>
        <w:autoSpaceDE w:val="0"/>
        <w:autoSpaceDN w:val="0"/>
        <w:adjustRightInd w:val="0"/>
        <w:ind w:left="1440" w:hanging="720"/>
      </w:pPr>
    </w:p>
    <w:p w:rsidR="005D3405" w:rsidRDefault="005D3405" w:rsidP="005D3405">
      <w:pPr>
        <w:widowControl w:val="0"/>
        <w:autoSpaceDE w:val="0"/>
        <w:autoSpaceDN w:val="0"/>
        <w:adjustRightInd w:val="0"/>
        <w:ind w:left="1440" w:hanging="720"/>
      </w:pPr>
      <w:r>
        <w:t>b)</w:t>
      </w:r>
      <w:r>
        <w:tab/>
        <w:t xml:space="preserve">Modification of the operations of the site which affect the closure of the site or any portion of the site, other than modifications authorized in the permit, which include, but are not limited to: </w:t>
      </w:r>
    </w:p>
    <w:p w:rsidR="002D07B5" w:rsidRDefault="002D07B5" w:rsidP="005D3405">
      <w:pPr>
        <w:widowControl w:val="0"/>
        <w:autoSpaceDE w:val="0"/>
        <w:autoSpaceDN w:val="0"/>
        <w:adjustRightInd w:val="0"/>
        <w:ind w:left="2160" w:hanging="720"/>
      </w:pPr>
    </w:p>
    <w:p w:rsidR="005D3405" w:rsidRDefault="005D3405" w:rsidP="005D3405">
      <w:pPr>
        <w:widowControl w:val="0"/>
        <w:autoSpaceDE w:val="0"/>
        <w:autoSpaceDN w:val="0"/>
        <w:adjustRightInd w:val="0"/>
        <w:ind w:left="2160" w:hanging="720"/>
      </w:pPr>
      <w:r>
        <w:t>1)</w:t>
      </w:r>
      <w:r>
        <w:tab/>
        <w:t xml:space="preserve">A temporary suspension of waste acceptance at the site; or </w:t>
      </w:r>
    </w:p>
    <w:p w:rsidR="002D07B5" w:rsidRDefault="002D07B5" w:rsidP="005D3405">
      <w:pPr>
        <w:widowControl w:val="0"/>
        <w:autoSpaceDE w:val="0"/>
        <w:autoSpaceDN w:val="0"/>
        <w:adjustRightInd w:val="0"/>
        <w:ind w:left="2160" w:hanging="720"/>
      </w:pPr>
    </w:p>
    <w:p w:rsidR="005D3405" w:rsidRDefault="005D3405" w:rsidP="005D3405">
      <w:pPr>
        <w:widowControl w:val="0"/>
        <w:autoSpaceDE w:val="0"/>
        <w:autoSpaceDN w:val="0"/>
        <w:adjustRightInd w:val="0"/>
        <w:ind w:left="2160" w:hanging="720"/>
      </w:pPr>
      <w:r>
        <w:t>2)</w:t>
      </w:r>
      <w:r>
        <w:tab/>
        <w:t xml:space="preserve">A reduction or increase in the rate of waste acceptance at the site; or </w:t>
      </w:r>
    </w:p>
    <w:p w:rsidR="002D07B5" w:rsidRDefault="002D07B5" w:rsidP="005D3405">
      <w:pPr>
        <w:widowControl w:val="0"/>
        <w:autoSpaceDE w:val="0"/>
        <w:autoSpaceDN w:val="0"/>
        <w:adjustRightInd w:val="0"/>
        <w:ind w:left="1440" w:hanging="720"/>
      </w:pPr>
    </w:p>
    <w:p w:rsidR="005D3405" w:rsidRDefault="005D3405" w:rsidP="005D3405">
      <w:pPr>
        <w:widowControl w:val="0"/>
        <w:autoSpaceDE w:val="0"/>
        <w:autoSpaceDN w:val="0"/>
        <w:adjustRightInd w:val="0"/>
        <w:ind w:left="1440" w:hanging="720"/>
      </w:pPr>
      <w:r>
        <w:t>c)</w:t>
      </w:r>
      <w:r>
        <w:tab/>
        <w:t xml:space="preserve">Change in the expected year of closure or the year in which the cost of premature closure will be the greatest. </w:t>
      </w:r>
    </w:p>
    <w:p w:rsidR="005D3405" w:rsidRDefault="005D3405" w:rsidP="005D3405">
      <w:pPr>
        <w:widowControl w:val="0"/>
        <w:autoSpaceDE w:val="0"/>
        <w:autoSpaceDN w:val="0"/>
        <w:adjustRightInd w:val="0"/>
        <w:ind w:left="1440" w:hanging="720"/>
      </w:pPr>
    </w:p>
    <w:p w:rsidR="005D3405" w:rsidRDefault="005D3405" w:rsidP="005D3405">
      <w:pPr>
        <w:widowControl w:val="0"/>
        <w:autoSpaceDE w:val="0"/>
        <w:autoSpaceDN w:val="0"/>
        <w:adjustRightInd w:val="0"/>
        <w:ind w:left="1440" w:hanging="720"/>
      </w:pPr>
      <w:r>
        <w:t xml:space="preserve">(Source:  Amended at 9 Ill. Reg. 18942, effective November 25, 1985) </w:t>
      </w:r>
    </w:p>
    <w:sectPr w:rsidR="005D3405" w:rsidSect="005D34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405"/>
    <w:rsid w:val="00032F83"/>
    <w:rsid w:val="002D07B5"/>
    <w:rsid w:val="005C3366"/>
    <w:rsid w:val="005D3405"/>
    <w:rsid w:val="006A7541"/>
    <w:rsid w:val="007D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