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0F" w:rsidRDefault="0031690F" w:rsidP="003169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690F" w:rsidRDefault="0031690F" w:rsidP="003169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817.104  Sampling Frequency</w:t>
      </w:r>
      <w:r>
        <w:t xml:space="preserve"> </w:t>
      </w:r>
    </w:p>
    <w:p w:rsidR="0031690F" w:rsidRDefault="0031690F" w:rsidP="0031690F">
      <w:pPr>
        <w:widowControl w:val="0"/>
        <w:autoSpaceDE w:val="0"/>
        <w:autoSpaceDN w:val="0"/>
        <w:adjustRightInd w:val="0"/>
      </w:pPr>
    </w:p>
    <w:p w:rsidR="0031690F" w:rsidRDefault="0031690F" w:rsidP="003169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individual wastes streams shall be tested annually pursuant to 817.103(a). </w:t>
      </w:r>
    </w:p>
    <w:p w:rsidR="009B57E6" w:rsidRDefault="009B57E6" w:rsidP="0031690F">
      <w:pPr>
        <w:widowControl w:val="0"/>
        <w:autoSpaceDE w:val="0"/>
        <w:autoSpaceDN w:val="0"/>
        <w:adjustRightInd w:val="0"/>
        <w:ind w:left="1440" w:hanging="720"/>
      </w:pPr>
    </w:p>
    <w:p w:rsidR="0031690F" w:rsidRDefault="0031690F" w:rsidP="0031690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Additional testing on individual waste streams shall be conducted when any of the following occurs: </w:t>
      </w:r>
    </w:p>
    <w:p w:rsidR="009B57E6" w:rsidRDefault="009B57E6" w:rsidP="0031690F">
      <w:pPr>
        <w:widowControl w:val="0"/>
        <w:autoSpaceDE w:val="0"/>
        <w:autoSpaceDN w:val="0"/>
        <w:adjustRightInd w:val="0"/>
        <w:ind w:left="2160" w:hanging="720"/>
      </w:pPr>
    </w:p>
    <w:p w:rsidR="0031690F" w:rsidRDefault="0031690F" w:rsidP="003169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There is a change in the raw materials which could result in a change in the wastes' classification; </w:t>
      </w:r>
    </w:p>
    <w:p w:rsidR="009B57E6" w:rsidRDefault="009B57E6" w:rsidP="0031690F">
      <w:pPr>
        <w:widowControl w:val="0"/>
        <w:autoSpaceDE w:val="0"/>
        <w:autoSpaceDN w:val="0"/>
        <w:adjustRightInd w:val="0"/>
        <w:ind w:left="2160" w:hanging="720"/>
      </w:pPr>
    </w:p>
    <w:p w:rsidR="0031690F" w:rsidRDefault="0031690F" w:rsidP="003169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There is a modification to the process which generates the waste that could re</w:t>
      </w:r>
      <w:r w:rsidR="00D03F99">
        <w:t>sult in a change in the waste</w:t>
      </w:r>
      <w:r>
        <w:t>'</w:t>
      </w:r>
      <w:r w:rsidR="00D03F99">
        <w:t>s</w:t>
      </w:r>
      <w:r>
        <w:t xml:space="preserve"> leaching characteristics; or </w:t>
      </w:r>
    </w:p>
    <w:p w:rsidR="009B57E6" w:rsidRDefault="009B57E6" w:rsidP="0031690F">
      <w:pPr>
        <w:widowControl w:val="0"/>
        <w:autoSpaceDE w:val="0"/>
        <w:autoSpaceDN w:val="0"/>
        <w:adjustRightInd w:val="0"/>
        <w:ind w:left="2160" w:hanging="720"/>
      </w:pPr>
    </w:p>
    <w:p w:rsidR="0031690F" w:rsidRDefault="0031690F" w:rsidP="0031690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There is an addition of a new process which may generate a new waste material. </w:t>
      </w:r>
    </w:p>
    <w:sectPr w:rsidR="0031690F" w:rsidSect="00316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90F"/>
    <w:rsid w:val="0031690F"/>
    <w:rsid w:val="003A22E8"/>
    <w:rsid w:val="00410C47"/>
    <w:rsid w:val="005C3366"/>
    <w:rsid w:val="009B57E6"/>
    <w:rsid w:val="00C74E90"/>
    <w:rsid w:val="00D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817</vt:lpstr>
    </vt:vector>
  </TitlesOfParts>
  <Company>State of Illinois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817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