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06" w:rsidRDefault="00D54E06" w:rsidP="00A7678D">
      <w:pPr>
        <w:ind w:left="2280" w:hanging="2280"/>
        <w:rPr>
          <w:bCs/>
        </w:rPr>
      </w:pPr>
    </w:p>
    <w:p w:rsidR="00A7678D" w:rsidRPr="00D54E06" w:rsidRDefault="00A7678D" w:rsidP="00A7678D">
      <w:pPr>
        <w:ind w:left="2280" w:hanging="2280"/>
        <w:rPr>
          <w:b/>
          <w:bCs/>
        </w:rPr>
      </w:pPr>
      <w:r w:rsidRPr="00D54E06">
        <w:rPr>
          <w:b/>
          <w:bCs/>
        </w:rPr>
        <w:t>Section 910.104</w:t>
      </w:r>
      <w:r w:rsidR="00D54E06">
        <w:rPr>
          <w:b/>
          <w:bCs/>
        </w:rPr>
        <w:t xml:space="preserve">  </w:t>
      </w:r>
      <w:r w:rsidRPr="00D54E06">
        <w:rPr>
          <w:b/>
          <w:bCs/>
        </w:rPr>
        <w:t xml:space="preserve">Measurement Techniques for 35 </w:t>
      </w:r>
      <w:smartTag w:uri="urn:schemas-microsoft-com:office:smarttags" w:element="State">
        <w:smartTag w:uri="urn:schemas-microsoft-com:office:smarttags" w:element="place">
          <w:r w:rsidRPr="00D54E06">
            <w:rPr>
              <w:b/>
              <w:bCs/>
            </w:rPr>
            <w:t>Ill.</w:t>
          </w:r>
        </w:smartTag>
      </w:smartTag>
      <w:r w:rsidRPr="00D54E06">
        <w:rPr>
          <w:b/>
          <w:bCs/>
        </w:rPr>
        <w:t xml:space="preserve"> Adm. Code 900</w:t>
      </w:r>
    </w:p>
    <w:p w:rsidR="00A7678D" w:rsidRPr="00A7678D" w:rsidRDefault="00A7678D" w:rsidP="00A7678D">
      <w:pPr>
        <w:rPr>
          <w:bCs/>
        </w:rPr>
      </w:pPr>
    </w:p>
    <w:p w:rsidR="00A7678D" w:rsidRDefault="000F6008" w:rsidP="00A7678D">
      <w:r>
        <w:t>A</w:t>
      </w:r>
      <w:r w:rsidR="00A7678D" w:rsidRPr="00A7678D">
        <w:t xml:space="preserve"> violation of 35 Ill. Adm. Code 900.102 (nuisance noise)</w:t>
      </w:r>
      <w:r>
        <w:t xml:space="preserve"> can be established without sound pressure level measurement</w:t>
      </w:r>
      <w:r w:rsidR="00A7678D" w:rsidRPr="00A7678D">
        <w:t>.  However, sound pressure level measurements may be introduced as corroborating evidence when alleging a violation of 35 Ill. Adm. Code 900.102</w:t>
      </w:r>
      <w:r w:rsidR="00204CCB">
        <w:t xml:space="preserve"> if</w:t>
      </w:r>
      <w:r w:rsidR="00A7678D" w:rsidRPr="00A7678D">
        <w:t xml:space="preserve"> measurements are collected</w:t>
      </w:r>
      <w:r>
        <w:t xml:space="preserve"> in</w:t>
      </w:r>
      <w:r w:rsidR="00E971F5">
        <w:t xml:space="preserve"> </w:t>
      </w:r>
      <w:r>
        <w:t>compliance with the</w:t>
      </w:r>
      <w:r w:rsidR="00A7678D" w:rsidRPr="00A7678D">
        <w:t xml:space="preserve"> manufacturer</w:t>
      </w:r>
      <w:r w:rsidR="00C13AA6">
        <w:t>'</w:t>
      </w:r>
      <w:r w:rsidR="00A7678D" w:rsidRPr="00A7678D">
        <w:t xml:space="preserve">s instructions for the </w:t>
      </w:r>
      <w:r>
        <w:t xml:space="preserve">sound measuring </w:t>
      </w:r>
      <w:r w:rsidR="00A7678D" w:rsidRPr="00A7678D">
        <w:t>equipment</w:t>
      </w:r>
      <w:r>
        <w:t>.</w:t>
      </w:r>
      <w:r w:rsidR="00A7678D" w:rsidRPr="00A7678D">
        <w:t xml:space="preserve"> </w:t>
      </w:r>
      <w:r>
        <w:t xml:space="preserve">The sound measuring techniques in </w:t>
      </w:r>
      <w:r w:rsidR="00A7678D" w:rsidRPr="00A7678D">
        <w:t xml:space="preserve">35 Ill. Adm. Code 910.105 may be used as guidance in gathering data. </w:t>
      </w:r>
    </w:p>
    <w:p w:rsidR="000F6008" w:rsidRDefault="000F6008" w:rsidP="00A7678D"/>
    <w:p w:rsidR="000F6008" w:rsidRPr="00A7678D" w:rsidRDefault="000F6008" w:rsidP="00E971F5">
      <w:pPr>
        <w:ind w:firstLine="720"/>
      </w:pPr>
      <w:r>
        <w:t xml:space="preserve">(Source:  Amended at 42 Ill. Reg. </w:t>
      </w:r>
      <w:r w:rsidR="005F7EE5">
        <w:t>20487</w:t>
      </w:r>
      <w:r>
        <w:t xml:space="preserve">, effective </w:t>
      </w:r>
      <w:bookmarkStart w:id="0" w:name="_GoBack"/>
      <w:r w:rsidR="005F7EE5">
        <w:t>November 1, 2018</w:t>
      </w:r>
      <w:bookmarkEnd w:id="0"/>
      <w:r>
        <w:t>)</w:t>
      </w:r>
    </w:p>
    <w:sectPr w:rsidR="000F6008" w:rsidRPr="00A7678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46" w:rsidRDefault="00E24A60">
      <w:r>
        <w:separator/>
      </w:r>
    </w:p>
  </w:endnote>
  <w:endnote w:type="continuationSeparator" w:id="0">
    <w:p w:rsidR="00132B46" w:rsidRDefault="00E2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46" w:rsidRDefault="00E24A60">
      <w:r>
        <w:separator/>
      </w:r>
    </w:p>
  </w:footnote>
  <w:footnote w:type="continuationSeparator" w:id="0">
    <w:p w:rsidR="00132B46" w:rsidRDefault="00E24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F6008"/>
    <w:rsid w:val="00132B46"/>
    <w:rsid w:val="00147261"/>
    <w:rsid w:val="00173B90"/>
    <w:rsid w:val="00184DED"/>
    <w:rsid w:val="001C7D95"/>
    <w:rsid w:val="001E3074"/>
    <w:rsid w:val="00204CCB"/>
    <w:rsid w:val="00210783"/>
    <w:rsid w:val="00225354"/>
    <w:rsid w:val="002524EC"/>
    <w:rsid w:val="00260DAD"/>
    <w:rsid w:val="00271D6C"/>
    <w:rsid w:val="00292C0A"/>
    <w:rsid w:val="002A643F"/>
    <w:rsid w:val="003265A1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F7EE5"/>
    <w:rsid w:val="006205BF"/>
    <w:rsid w:val="006302F9"/>
    <w:rsid w:val="006541CA"/>
    <w:rsid w:val="006A2114"/>
    <w:rsid w:val="00776784"/>
    <w:rsid w:val="00780733"/>
    <w:rsid w:val="007D406F"/>
    <w:rsid w:val="008271B1"/>
    <w:rsid w:val="00837F88"/>
    <w:rsid w:val="0084781C"/>
    <w:rsid w:val="008E366B"/>
    <w:rsid w:val="008E3F66"/>
    <w:rsid w:val="00932B5E"/>
    <w:rsid w:val="00935A8C"/>
    <w:rsid w:val="0098276C"/>
    <w:rsid w:val="00A174BB"/>
    <w:rsid w:val="00A2265D"/>
    <w:rsid w:val="00A24A32"/>
    <w:rsid w:val="00A600AA"/>
    <w:rsid w:val="00A7678D"/>
    <w:rsid w:val="00AE1744"/>
    <w:rsid w:val="00AE5547"/>
    <w:rsid w:val="00B35D67"/>
    <w:rsid w:val="00B40ECE"/>
    <w:rsid w:val="00B516F7"/>
    <w:rsid w:val="00B71177"/>
    <w:rsid w:val="00BF4F52"/>
    <w:rsid w:val="00BF5EF1"/>
    <w:rsid w:val="00C13AA6"/>
    <w:rsid w:val="00C4537A"/>
    <w:rsid w:val="00CB127F"/>
    <w:rsid w:val="00CB5925"/>
    <w:rsid w:val="00CC13F9"/>
    <w:rsid w:val="00CD3723"/>
    <w:rsid w:val="00CF350D"/>
    <w:rsid w:val="00D12F95"/>
    <w:rsid w:val="00D54E06"/>
    <w:rsid w:val="00D55B37"/>
    <w:rsid w:val="00D707FD"/>
    <w:rsid w:val="00D93C67"/>
    <w:rsid w:val="00DD54D4"/>
    <w:rsid w:val="00DF3FCF"/>
    <w:rsid w:val="00E033BF"/>
    <w:rsid w:val="00E24A60"/>
    <w:rsid w:val="00E310D5"/>
    <w:rsid w:val="00E4449C"/>
    <w:rsid w:val="00E667E1"/>
    <w:rsid w:val="00E7288E"/>
    <w:rsid w:val="00E971F5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ECB4D94-FEF8-4D68-A0E5-75C31574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8</cp:revision>
  <dcterms:created xsi:type="dcterms:W3CDTF">2018-10-18T15:18:00Z</dcterms:created>
  <dcterms:modified xsi:type="dcterms:W3CDTF">2018-11-13T21:21:00Z</dcterms:modified>
</cp:coreProperties>
</file>