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24" w:rsidRDefault="000E7B24" w:rsidP="00E44FF6">
      <w:pPr>
        <w:widowControl w:val="0"/>
        <w:autoSpaceDE w:val="0"/>
        <w:autoSpaceDN w:val="0"/>
        <w:adjustRightInd w:val="0"/>
        <w:rPr>
          <w:bCs/>
        </w:rPr>
      </w:pPr>
      <w:bookmarkStart w:id="0" w:name="_GoBack"/>
      <w:bookmarkEnd w:id="0"/>
    </w:p>
    <w:p w:rsidR="000E7B24" w:rsidRDefault="000E7B24" w:rsidP="00E44F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110.310  Applicability of Rule</w:t>
      </w:r>
      <w:r>
        <w:t xml:space="preserve"> </w:t>
      </w:r>
    </w:p>
    <w:p w:rsidR="000E7B24" w:rsidRDefault="000E7B24" w:rsidP="00E44FF6">
      <w:pPr>
        <w:widowControl w:val="0"/>
        <w:autoSpaceDE w:val="0"/>
        <w:autoSpaceDN w:val="0"/>
        <w:adjustRightInd w:val="0"/>
      </w:pPr>
    </w:p>
    <w:p w:rsidR="000E7B24" w:rsidRDefault="000E7B24" w:rsidP="00E44FF6">
      <w:pPr>
        <w:widowControl w:val="0"/>
        <w:autoSpaceDE w:val="0"/>
        <w:autoSpaceDN w:val="0"/>
        <w:adjustRightInd w:val="0"/>
      </w:pPr>
      <w:r>
        <w:t xml:space="preserve">This Subpart B, as well as Subpart A, shall apply to any </w:t>
      </w:r>
      <w:r w:rsidRPr="000E7B24">
        <w:t>title-secured</w:t>
      </w:r>
      <w:r>
        <w:t xml:space="preserve"> lender as defined in Section 110.300 of this Part. </w:t>
      </w:r>
    </w:p>
    <w:p w:rsidR="000E7B24" w:rsidRDefault="000E7B24" w:rsidP="000E7B24">
      <w:pPr>
        <w:widowControl w:val="0"/>
        <w:autoSpaceDE w:val="0"/>
        <w:autoSpaceDN w:val="0"/>
        <w:adjustRightInd w:val="0"/>
        <w:ind w:left="720"/>
      </w:pPr>
    </w:p>
    <w:p w:rsidR="000E7B24" w:rsidRDefault="000E7B24" w:rsidP="000E7B24">
      <w:pPr>
        <w:widowControl w:val="0"/>
        <w:autoSpaceDE w:val="0"/>
        <w:autoSpaceDN w:val="0"/>
        <w:adjustRightInd w:val="0"/>
        <w:ind w:left="720"/>
      </w:pPr>
      <w:r>
        <w:t>(</w:t>
      </w:r>
      <w:r w:rsidR="0069215E">
        <w:t xml:space="preserve">Source:  </w:t>
      </w:r>
      <w:r>
        <w:t xml:space="preserve">Amended at 33 Ill. Reg. </w:t>
      </w:r>
      <w:r w:rsidR="00EE42F3">
        <w:t>4142</w:t>
      </w:r>
      <w:r>
        <w:t>_____, effective__________)</w:t>
      </w:r>
    </w:p>
    <w:sectPr w:rsidR="000E7B24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862" w:rsidRDefault="00904862">
      <w:r>
        <w:separator/>
      </w:r>
    </w:p>
  </w:endnote>
  <w:endnote w:type="continuationSeparator" w:id="0">
    <w:p w:rsidR="00904862" w:rsidRDefault="0090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862" w:rsidRDefault="00904862">
      <w:r>
        <w:separator/>
      </w:r>
    </w:p>
  </w:footnote>
  <w:footnote w:type="continuationSeparator" w:id="0">
    <w:p w:rsidR="00904862" w:rsidRDefault="00904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29A8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2C50"/>
    <w:rsid w:val="00050531"/>
    <w:rsid w:val="000644F9"/>
    <w:rsid w:val="00066013"/>
    <w:rsid w:val="000676A6"/>
    <w:rsid w:val="00074368"/>
    <w:rsid w:val="000765E0"/>
    <w:rsid w:val="00083A28"/>
    <w:rsid w:val="00083E97"/>
    <w:rsid w:val="0008689B"/>
    <w:rsid w:val="000943C4"/>
    <w:rsid w:val="00097B01"/>
    <w:rsid w:val="000A4C0F"/>
    <w:rsid w:val="000B2808"/>
    <w:rsid w:val="000B2839"/>
    <w:rsid w:val="000B29A8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E7B24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4730D"/>
    <w:rsid w:val="00350372"/>
    <w:rsid w:val="00356003"/>
    <w:rsid w:val="00367A2E"/>
    <w:rsid w:val="00374367"/>
    <w:rsid w:val="00374639"/>
    <w:rsid w:val="00375C58"/>
    <w:rsid w:val="00375D72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0E37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5561"/>
    <w:rsid w:val="006861B7"/>
    <w:rsid w:val="00691405"/>
    <w:rsid w:val="0069215E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F3DF3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4862"/>
    <w:rsid w:val="009053C8"/>
    <w:rsid w:val="00910413"/>
    <w:rsid w:val="009168BC"/>
    <w:rsid w:val="00916D7C"/>
    <w:rsid w:val="00921F8B"/>
    <w:rsid w:val="00934057"/>
    <w:rsid w:val="00935A8C"/>
    <w:rsid w:val="00941C3A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4B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2EBF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472E7"/>
    <w:rsid w:val="00C50195"/>
    <w:rsid w:val="00C60D0B"/>
    <w:rsid w:val="00C67B51"/>
    <w:rsid w:val="00C72A95"/>
    <w:rsid w:val="00C72C0C"/>
    <w:rsid w:val="00C73CD4"/>
    <w:rsid w:val="00C806CB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4FF6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E42F3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7B24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7B24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2012-06-21T22:59:00Z</dcterms:created>
  <dcterms:modified xsi:type="dcterms:W3CDTF">2012-06-21T22:59:00Z</dcterms:modified>
</cp:coreProperties>
</file>