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5277" w14:textId="77777777" w:rsidR="00CC30F2" w:rsidRDefault="00CC30F2" w:rsidP="00CC30F2">
      <w:pPr>
        <w:widowControl w:val="0"/>
        <w:autoSpaceDE w:val="0"/>
        <w:autoSpaceDN w:val="0"/>
        <w:adjustRightInd w:val="0"/>
      </w:pPr>
    </w:p>
    <w:p w14:paraId="001A4FB7" w14:textId="77777777" w:rsidR="00CC30F2" w:rsidRDefault="007509A0" w:rsidP="00CC30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110.340  Loan Terms</w:t>
      </w:r>
    </w:p>
    <w:p w14:paraId="0C70C09A" w14:textId="77777777" w:rsidR="00CC30F2" w:rsidRDefault="00CC30F2" w:rsidP="00CC30F2">
      <w:pPr>
        <w:widowControl w:val="0"/>
        <w:autoSpaceDE w:val="0"/>
        <w:autoSpaceDN w:val="0"/>
        <w:adjustRightInd w:val="0"/>
      </w:pPr>
    </w:p>
    <w:p w14:paraId="5C99925C" w14:textId="62B6B46E" w:rsidR="00CC30F2" w:rsidRDefault="00E7122B" w:rsidP="00E712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B5F78">
        <w:t>Beginning August 1, 2023, an</w:t>
      </w:r>
      <w:r w:rsidR="00572AA6">
        <w:t>y</w:t>
      </w:r>
      <w:r w:rsidR="00DB5F78">
        <w:t xml:space="preserve"> </w:t>
      </w:r>
      <w:r w:rsidR="00ED6348">
        <w:t xml:space="preserve">required rebate of finance charge for a precomputed title-secured loan may be calculated using the actuarial method, defined by the federal Truth in Lending Act (15 </w:t>
      </w:r>
      <w:r w:rsidR="00B8063E">
        <w:t>U.S.C.</w:t>
      </w:r>
      <w:r w:rsidR="00ED6348">
        <w:t xml:space="preserve"> 1601 et seq.) and Regulation Z, Appendix J (12 C.F.R. 226).  The required rebate shall not </w:t>
      </w:r>
      <w:r w:rsidR="003D1200">
        <w:t>be</w:t>
      </w:r>
      <w:r w:rsidR="00ED6348">
        <w:t xml:space="preserve"> calculated using the Rule of 78s</w:t>
      </w:r>
      <w:r w:rsidR="00CC30F2">
        <w:t xml:space="preserve">. </w:t>
      </w:r>
    </w:p>
    <w:p w14:paraId="0A90C768" w14:textId="77777777" w:rsidR="00CC30F2" w:rsidRDefault="00CC30F2" w:rsidP="00CC30F2">
      <w:pPr>
        <w:widowControl w:val="0"/>
        <w:autoSpaceDE w:val="0"/>
        <w:autoSpaceDN w:val="0"/>
        <w:adjustRightInd w:val="0"/>
      </w:pPr>
    </w:p>
    <w:p w14:paraId="6F3E8BDD" w14:textId="77777777" w:rsidR="00E7122B" w:rsidRDefault="00E7122B" w:rsidP="00E7122B">
      <w:pPr>
        <w:widowControl w:val="0"/>
        <w:autoSpaceDE w:val="0"/>
        <w:autoSpaceDN w:val="0"/>
        <w:adjustRightInd w:val="0"/>
        <w:ind w:left="1440" w:hanging="699"/>
      </w:pPr>
      <w:r>
        <w:t>b)</w:t>
      </w:r>
      <w:r>
        <w:tab/>
      </w:r>
      <w:r w:rsidR="00F8761D">
        <w:t>Title-secured</w:t>
      </w:r>
      <w:r>
        <w:t xml:space="preserve"> loans must be fully amortized and repayable in substantially equal installments.</w:t>
      </w:r>
    </w:p>
    <w:p w14:paraId="3F4259EC" w14:textId="7363E748" w:rsidR="00E7122B" w:rsidRDefault="00E7122B" w:rsidP="00CC30F2">
      <w:pPr>
        <w:widowControl w:val="0"/>
        <w:autoSpaceDE w:val="0"/>
        <w:autoSpaceDN w:val="0"/>
        <w:adjustRightInd w:val="0"/>
      </w:pPr>
    </w:p>
    <w:p w14:paraId="6F808108" w14:textId="36FBBB96" w:rsidR="00E7122B" w:rsidRPr="00D55B37" w:rsidRDefault="001718B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1028B0">
        <w:t>9271</w:t>
      </w:r>
      <w:r w:rsidRPr="00FD1AD2">
        <w:t xml:space="preserve">, effective </w:t>
      </w:r>
      <w:r w:rsidR="001028B0">
        <w:t>June 20, 2023</w:t>
      </w:r>
      <w:r w:rsidRPr="00FD1AD2">
        <w:t>)</w:t>
      </w:r>
    </w:p>
    <w:sectPr w:rsidR="00E7122B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CD81" w14:textId="77777777" w:rsidR="00B54BC1" w:rsidRDefault="00B54BC1">
      <w:r>
        <w:separator/>
      </w:r>
    </w:p>
  </w:endnote>
  <w:endnote w:type="continuationSeparator" w:id="0">
    <w:p w14:paraId="57EF0C4E" w14:textId="77777777" w:rsidR="00B54BC1" w:rsidRDefault="00B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08FE" w14:textId="77777777" w:rsidR="00B54BC1" w:rsidRDefault="00B54BC1">
      <w:r>
        <w:separator/>
      </w:r>
    </w:p>
  </w:footnote>
  <w:footnote w:type="continuationSeparator" w:id="0">
    <w:p w14:paraId="36C3933F" w14:textId="77777777" w:rsidR="00B54BC1" w:rsidRDefault="00B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99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3639"/>
    <w:rsid w:val="000B4119"/>
    <w:rsid w:val="000C6D3D"/>
    <w:rsid w:val="000C7A6D"/>
    <w:rsid w:val="000D074F"/>
    <w:rsid w:val="000D225F"/>
    <w:rsid w:val="000D269B"/>
    <w:rsid w:val="000E0145"/>
    <w:rsid w:val="000E08CB"/>
    <w:rsid w:val="000E6BBD"/>
    <w:rsid w:val="000E6FF6"/>
    <w:rsid w:val="000E7A0A"/>
    <w:rsid w:val="000F25A1"/>
    <w:rsid w:val="000F5899"/>
    <w:rsid w:val="000F79A3"/>
    <w:rsid w:val="001028B0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8B0"/>
    <w:rsid w:val="001830D0"/>
    <w:rsid w:val="00193ABB"/>
    <w:rsid w:val="0019502A"/>
    <w:rsid w:val="001A6EDB"/>
    <w:rsid w:val="001B5F27"/>
    <w:rsid w:val="001C1A4A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2EF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00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B51"/>
    <w:rsid w:val="0056157E"/>
    <w:rsid w:val="0056501E"/>
    <w:rsid w:val="00571719"/>
    <w:rsid w:val="00571A8B"/>
    <w:rsid w:val="00572AA6"/>
    <w:rsid w:val="00573770"/>
    <w:rsid w:val="00576975"/>
    <w:rsid w:val="005777E6"/>
    <w:rsid w:val="00586A81"/>
    <w:rsid w:val="005901D4"/>
    <w:rsid w:val="005948A7"/>
    <w:rsid w:val="005A2494"/>
    <w:rsid w:val="005A4679"/>
    <w:rsid w:val="005A73F7"/>
    <w:rsid w:val="005D35F3"/>
    <w:rsid w:val="005D6314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51D5"/>
    <w:rsid w:val="00702A38"/>
    <w:rsid w:val="0070602C"/>
    <w:rsid w:val="00717DBE"/>
    <w:rsid w:val="00720025"/>
    <w:rsid w:val="00724CFE"/>
    <w:rsid w:val="00727763"/>
    <w:rsid w:val="007278C5"/>
    <w:rsid w:val="00737469"/>
    <w:rsid w:val="00750400"/>
    <w:rsid w:val="007509A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9CF"/>
    <w:rsid w:val="007A4479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3BE0"/>
    <w:rsid w:val="0088496F"/>
    <w:rsid w:val="008923A8"/>
    <w:rsid w:val="008B1577"/>
    <w:rsid w:val="008B56EA"/>
    <w:rsid w:val="008B77D8"/>
    <w:rsid w:val="008C1560"/>
    <w:rsid w:val="008C4FAF"/>
    <w:rsid w:val="008C5359"/>
    <w:rsid w:val="008D7182"/>
    <w:rsid w:val="008E4486"/>
    <w:rsid w:val="008E68BC"/>
    <w:rsid w:val="008F1EF2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4BC1"/>
    <w:rsid w:val="00B557AA"/>
    <w:rsid w:val="00B649AC"/>
    <w:rsid w:val="00B66F59"/>
    <w:rsid w:val="00B678F1"/>
    <w:rsid w:val="00B71019"/>
    <w:rsid w:val="00B71177"/>
    <w:rsid w:val="00B77077"/>
    <w:rsid w:val="00B8063E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30F2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1108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5F78"/>
    <w:rsid w:val="00DB78E4"/>
    <w:rsid w:val="00DC016D"/>
    <w:rsid w:val="00DC5FDC"/>
    <w:rsid w:val="00DD3C9D"/>
    <w:rsid w:val="00DE3439"/>
    <w:rsid w:val="00DF0813"/>
    <w:rsid w:val="00DF19CC"/>
    <w:rsid w:val="00DF25BD"/>
    <w:rsid w:val="00DF633B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22B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6348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E0A"/>
    <w:rsid w:val="00F64C0B"/>
    <w:rsid w:val="00F73B7F"/>
    <w:rsid w:val="00F74999"/>
    <w:rsid w:val="00F82FB8"/>
    <w:rsid w:val="00F83011"/>
    <w:rsid w:val="00F8452A"/>
    <w:rsid w:val="00F8761D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172BE"/>
  <w15:docId w15:val="{CAAAFCAE-545A-41ED-BDD7-47CA0EC8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2023-07-07T18:40:00Z</dcterms:modified>
</cp:coreProperties>
</file>