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1B" w:rsidRPr="00834AD7" w:rsidRDefault="0027201B" w:rsidP="00834AD7"/>
    <w:p w:rsidR="00834AD7" w:rsidRPr="00834AD7" w:rsidRDefault="00834AD7" w:rsidP="00834AD7">
      <w:pPr>
        <w:rPr>
          <w:b/>
        </w:rPr>
      </w:pPr>
      <w:r w:rsidRPr="00834AD7">
        <w:rPr>
          <w:b/>
        </w:rPr>
        <w:t>Section 216.100  Rate Cap Disclosure Notices</w:t>
      </w:r>
    </w:p>
    <w:p w:rsidR="00834AD7" w:rsidRPr="00834AD7" w:rsidRDefault="00834AD7" w:rsidP="00834AD7"/>
    <w:p w:rsidR="00834AD7" w:rsidRPr="00834AD7" w:rsidRDefault="00834AD7" w:rsidP="00BB4558">
      <w:r w:rsidRPr="00834AD7">
        <w:t>All retail installment contract</w:t>
      </w:r>
      <w:r w:rsidR="009F1FA6">
        <w:t>s or agreements</w:t>
      </w:r>
      <w:bookmarkStart w:id="0" w:name="_GoBack"/>
      <w:bookmarkEnd w:id="0"/>
      <w:r w:rsidRPr="00834AD7">
        <w:t xml:space="preserve"> must include a separate disclosure </w:t>
      </w:r>
      <w:r w:rsidR="00394EBA">
        <w:t>signed</w:t>
      </w:r>
      <w:r w:rsidR="00BB4558">
        <w:t xml:space="preserve"> </w:t>
      </w:r>
      <w:r w:rsidRPr="00834AD7">
        <w:t xml:space="preserve">by the consumer that states:  </w:t>
      </w:r>
      <w:r w:rsidR="00393ECF">
        <w:t>"</w:t>
      </w:r>
      <w:r w:rsidRPr="00834AD7">
        <w:t>A retailer shall not contract for or receive charges exceeding a 36% annual percentage rate on the unpaid balance of the amount financed for a retail installment contract, as calculated under the Illinois Predatory Loan Prevention Act (PLPA APR).  Any retail installment contract with a PLPA APR over 36% is null and void, such that no person or entity shall have any right to collect, attempt to collect, receive, or retain any principal, fee, interest, or charges related to the retail installment contract.  The annual percentage rate disclosed in any retail installment contract may be lower than the PLPA APR.</w:t>
      </w:r>
      <w:r w:rsidR="00393ECF">
        <w:t>"</w:t>
      </w:r>
      <w:r w:rsidRPr="00834AD7">
        <w:t xml:space="preserve">  This disclosure shall be </w:t>
      </w:r>
      <w:r w:rsidR="00394EBA">
        <w:t>clear and conspicuous</w:t>
      </w:r>
      <w:r w:rsidRPr="00834AD7">
        <w:t xml:space="preserve">, and shall be substantially similar to the form in Appendix A.  A retailer shall provide all disclosures required by this section in English and in the </w:t>
      </w:r>
      <w:r w:rsidR="00394EBA">
        <w:t xml:space="preserve">same </w:t>
      </w:r>
      <w:r w:rsidRPr="00834AD7">
        <w:t xml:space="preserve">language </w:t>
      </w:r>
      <w:r w:rsidR="00394EBA">
        <w:t>as</w:t>
      </w:r>
      <w:r w:rsidR="008C5481">
        <w:t xml:space="preserve"> </w:t>
      </w:r>
      <w:r w:rsidRPr="00834AD7">
        <w:t xml:space="preserve">the retail installment contract </w:t>
      </w:r>
      <w:r w:rsidR="00394EBA">
        <w:t>agreement</w:t>
      </w:r>
      <w:r w:rsidRPr="00834AD7">
        <w:t xml:space="preserve">. </w:t>
      </w:r>
    </w:p>
    <w:sectPr w:rsidR="00834AD7" w:rsidRPr="00834AD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A2" w:rsidRDefault="00DF56A2">
      <w:r>
        <w:separator/>
      </w:r>
    </w:p>
  </w:endnote>
  <w:endnote w:type="continuationSeparator" w:id="0">
    <w:p w:rsidR="00DF56A2" w:rsidRDefault="00D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A2" w:rsidRDefault="00DF56A2">
      <w:r>
        <w:separator/>
      </w:r>
    </w:p>
  </w:footnote>
  <w:footnote w:type="continuationSeparator" w:id="0">
    <w:p w:rsidR="00DF56A2" w:rsidRDefault="00DF5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028B3"/>
    <w:multiLevelType w:val="hybridMultilevel"/>
    <w:tmpl w:val="977ACA0C"/>
    <w:lvl w:ilvl="0" w:tplc="4C9438D4">
      <w:start w:val="3"/>
      <w:numFmt w:val="lowerLetter"/>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F93"/>
    <w:rsid w:val="00001F1D"/>
    <w:rsid w:val="0000724F"/>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93"/>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2B9C"/>
    <w:rsid w:val="002133B1"/>
    <w:rsid w:val="00213BC5"/>
    <w:rsid w:val="0022052A"/>
    <w:rsid w:val="002209C0"/>
    <w:rsid w:val="00220B91"/>
    <w:rsid w:val="00225354"/>
    <w:rsid w:val="0023173C"/>
    <w:rsid w:val="002324A0"/>
    <w:rsid w:val="002325F1"/>
    <w:rsid w:val="002375DD"/>
    <w:rsid w:val="002524EC"/>
    <w:rsid w:val="0026224A"/>
    <w:rsid w:val="002667B7"/>
    <w:rsid w:val="0027201B"/>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3ECF"/>
    <w:rsid w:val="00394002"/>
    <w:rsid w:val="00394EBA"/>
    <w:rsid w:val="003A4E0A"/>
    <w:rsid w:val="003B419A"/>
    <w:rsid w:val="003B5138"/>
    <w:rsid w:val="003D0D44"/>
    <w:rsid w:val="003D12E4"/>
    <w:rsid w:val="003D3F6E"/>
    <w:rsid w:val="003D4D4A"/>
    <w:rsid w:val="003F0EC8"/>
    <w:rsid w:val="003F11B6"/>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55C40"/>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8BF"/>
    <w:rsid w:val="006A72FE"/>
    <w:rsid w:val="006B3E84"/>
    <w:rsid w:val="006B5C47"/>
    <w:rsid w:val="006B7535"/>
    <w:rsid w:val="006B7892"/>
    <w:rsid w:val="006C45D5"/>
    <w:rsid w:val="006E1AE0"/>
    <w:rsid w:val="00702A38"/>
    <w:rsid w:val="0070602C"/>
    <w:rsid w:val="007121A5"/>
    <w:rsid w:val="00717DBE"/>
    <w:rsid w:val="00720025"/>
    <w:rsid w:val="00727763"/>
    <w:rsid w:val="007278C5"/>
    <w:rsid w:val="00737469"/>
    <w:rsid w:val="00750400"/>
    <w:rsid w:val="007555D5"/>
    <w:rsid w:val="00763B6D"/>
    <w:rsid w:val="00776B13"/>
    <w:rsid w:val="00776D1C"/>
    <w:rsid w:val="00777A7A"/>
    <w:rsid w:val="00780733"/>
    <w:rsid w:val="00780B43"/>
    <w:rsid w:val="00790388"/>
    <w:rsid w:val="00794C7C"/>
    <w:rsid w:val="00796D0E"/>
    <w:rsid w:val="007A1867"/>
    <w:rsid w:val="007A7D79"/>
    <w:rsid w:val="007C4EE5"/>
    <w:rsid w:val="007E5206"/>
    <w:rsid w:val="007F0AFE"/>
    <w:rsid w:val="007F1A7F"/>
    <w:rsid w:val="007F28A2"/>
    <w:rsid w:val="007F3365"/>
    <w:rsid w:val="00804082"/>
    <w:rsid w:val="00805D72"/>
    <w:rsid w:val="00806780"/>
    <w:rsid w:val="00810296"/>
    <w:rsid w:val="0082307C"/>
    <w:rsid w:val="00824C15"/>
    <w:rsid w:val="00826E97"/>
    <w:rsid w:val="008271B1"/>
    <w:rsid w:val="00833A9E"/>
    <w:rsid w:val="00834AD7"/>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C5481"/>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A404D"/>
    <w:rsid w:val="009B45F6"/>
    <w:rsid w:val="009B6ECA"/>
    <w:rsid w:val="009C1A93"/>
    <w:rsid w:val="009C5170"/>
    <w:rsid w:val="009C69DD"/>
    <w:rsid w:val="009C7CA2"/>
    <w:rsid w:val="009D219C"/>
    <w:rsid w:val="009D4E6C"/>
    <w:rsid w:val="009E4AE1"/>
    <w:rsid w:val="009E4EBC"/>
    <w:rsid w:val="009F1070"/>
    <w:rsid w:val="009F1FA6"/>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1AF7"/>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B4558"/>
    <w:rsid w:val="00BC00FF"/>
    <w:rsid w:val="00BD0ED2"/>
    <w:rsid w:val="00BE03CA"/>
    <w:rsid w:val="00BF2353"/>
    <w:rsid w:val="00BF25C2"/>
    <w:rsid w:val="00BF3913"/>
    <w:rsid w:val="00BF5AAE"/>
    <w:rsid w:val="00BF5AE7"/>
    <w:rsid w:val="00BF78FB"/>
    <w:rsid w:val="00C1038A"/>
    <w:rsid w:val="00C15FD6"/>
    <w:rsid w:val="00C17F24"/>
    <w:rsid w:val="00C21B4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56A2"/>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2E58"/>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635"/>
    <w:rsid w:val="00F80DA5"/>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4ECE38-D652-406E-BE83-5DEBCDC5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Kulavic, Kevin M.</cp:lastModifiedBy>
  <cp:revision>14</cp:revision>
  <dcterms:created xsi:type="dcterms:W3CDTF">2012-06-21T22:59:00Z</dcterms:created>
  <dcterms:modified xsi:type="dcterms:W3CDTF">2022-03-18T18:42:00Z</dcterms:modified>
</cp:coreProperties>
</file>