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CA2" w:rsidRDefault="007C2CA2" w:rsidP="00082C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2CA2" w:rsidRDefault="007C2CA2" w:rsidP="00082C11">
      <w:pPr>
        <w:widowControl w:val="0"/>
        <w:autoSpaceDE w:val="0"/>
        <w:autoSpaceDN w:val="0"/>
        <w:adjustRightInd w:val="0"/>
        <w:jc w:val="center"/>
      </w:pPr>
      <w:r>
        <w:t>PART 1000</w:t>
      </w:r>
    </w:p>
    <w:p w:rsidR="007C2CA2" w:rsidRDefault="000831B7" w:rsidP="00082C11">
      <w:pPr>
        <w:widowControl w:val="0"/>
        <w:autoSpaceDE w:val="0"/>
        <w:autoSpaceDN w:val="0"/>
        <w:adjustRightInd w:val="0"/>
        <w:jc w:val="center"/>
      </w:pPr>
      <w:r>
        <w:t>ILLIN</w:t>
      </w:r>
      <w:r w:rsidR="006C1712">
        <w:t>OI</w:t>
      </w:r>
      <w:r>
        <w:t xml:space="preserve">S </w:t>
      </w:r>
      <w:r w:rsidR="007C2CA2">
        <w:t xml:space="preserve">SAVINGS AND LOAN ACT </w:t>
      </w:r>
      <w:r>
        <w:t>OF 1985</w:t>
      </w:r>
      <w:r w:rsidR="007E3A1E">
        <w:t xml:space="preserve"> (REPEALED)</w:t>
      </w:r>
    </w:p>
    <w:sectPr w:rsidR="007C2CA2" w:rsidSect="00082C1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CA2"/>
    <w:rsid w:val="00082C11"/>
    <w:rsid w:val="000831B7"/>
    <w:rsid w:val="002E40BF"/>
    <w:rsid w:val="003434EE"/>
    <w:rsid w:val="006C1712"/>
    <w:rsid w:val="007527B8"/>
    <w:rsid w:val="007C2CA2"/>
    <w:rsid w:val="007E3A1E"/>
    <w:rsid w:val="008D45FE"/>
    <w:rsid w:val="00E91712"/>
    <w:rsid w:val="00F4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6CF9BF-90C8-4B82-A278-2A82C79F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1000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1000</dc:title>
  <dc:subject/>
  <dc:creator>saboch</dc:creator>
  <cp:keywords/>
  <dc:description/>
  <cp:lastModifiedBy>King, Melissa A.</cp:lastModifiedBy>
  <cp:revision>5</cp:revision>
  <dcterms:created xsi:type="dcterms:W3CDTF">2012-06-21T23:20:00Z</dcterms:created>
  <dcterms:modified xsi:type="dcterms:W3CDTF">2015-01-09T21:34:00Z</dcterms:modified>
</cp:coreProperties>
</file>