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83" w:rsidRDefault="00371F83" w:rsidP="00371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F83" w:rsidRDefault="00371F83" w:rsidP="00371F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1050.910  General Prohibition</w:t>
      </w:r>
      <w:r>
        <w:t xml:space="preserve"> </w:t>
      </w:r>
    </w:p>
    <w:p w:rsidR="00371F83" w:rsidRDefault="00371F83" w:rsidP="00371F83">
      <w:pPr>
        <w:widowControl w:val="0"/>
        <w:autoSpaceDE w:val="0"/>
        <w:autoSpaceDN w:val="0"/>
        <w:adjustRightInd w:val="0"/>
      </w:pPr>
    </w:p>
    <w:p w:rsidR="00371F83" w:rsidRDefault="00371F83" w:rsidP="00371F83">
      <w:pPr>
        <w:widowControl w:val="0"/>
        <w:autoSpaceDE w:val="0"/>
        <w:autoSpaceDN w:val="0"/>
        <w:adjustRightInd w:val="0"/>
      </w:pPr>
      <w:r>
        <w:t>No person, partnership, association, corporation or other</w:t>
      </w:r>
      <w:r w:rsidR="00A57EB4">
        <w:t>,</w:t>
      </w:r>
      <w:r>
        <w:t xml:space="preserve"> entity except a licensee or an entity exempt from licensing pursuant to Section 1-4(d) of the Act</w:t>
      </w:r>
      <w:r w:rsidR="00A57EB4">
        <w:t>,</w:t>
      </w:r>
      <w:r>
        <w:t xml:space="preserve"> shall cause to be circulated or use any advertising appearing in the State of Illinois or make any representation or give any information to any person</w:t>
      </w:r>
      <w:r w:rsidR="00A57EB4">
        <w:t xml:space="preserve"> that</w:t>
      </w:r>
      <w:r w:rsidR="001C22D7">
        <w:t xml:space="preserve"> </w:t>
      </w:r>
      <w:r>
        <w:t xml:space="preserve">indicates or reasonably implies activity involving the making, servicing or brokering of loans secured by residential real estate located in Illinois. </w:t>
      </w:r>
    </w:p>
    <w:p w:rsidR="00371F83" w:rsidRDefault="00371F83" w:rsidP="00371F83">
      <w:pPr>
        <w:widowControl w:val="0"/>
        <w:autoSpaceDE w:val="0"/>
        <w:autoSpaceDN w:val="0"/>
        <w:adjustRightInd w:val="0"/>
      </w:pPr>
    </w:p>
    <w:p w:rsidR="00A57EB4" w:rsidRPr="00D55B37" w:rsidRDefault="00A57EB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D4F6E">
        <w:t>14808</w:t>
      </w:r>
      <w:r w:rsidRPr="00D55B37">
        <w:t xml:space="preserve">, effective </w:t>
      </w:r>
      <w:r w:rsidR="000D4F6E">
        <w:t>September 26, 2005</w:t>
      </w:r>
      <w:r w:rsidRPr="00D55B37">
        <w:t>)</w:t>
      </w:r>
    </w:p>
    <w:sectPr w:rsidR="00A57EB4" w:rsidRPr="00D55B37" w:rsidSect="00371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F83"/>
    <w:rsid w:val="000D4F6E"/>
    <w:rsid w:val="001C22D7"/>
    <w:rsid w:val="00215CED"/>
    <w:rsid w:val="00371F83"/>
    <w:rsid w:val="003C4131"/>
    <w:rsid w:val="005C3366"/>
    <w:rsid w:val="005C7141"/>
    <w:rsid w:val="00A57EB4"/>
    <w:rsid w:val="00A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57EB4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5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57EB4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A5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