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82" w:rsidRDefault="007A0F82" w:rsidP="007A0F82">
      <w:pPr>
        <w:widowControl w:val="0"/>
        <w:autoSpaceDE w:val="0"/>
        <w:autoSpaceDN w:val="0"/>
        <w:adjustRightInd w:val="0"/>
      </w:pPr>
    </w:p>
    <w:p w:rsidR="007A0F82" w:rsidRDefault="007A0F82" w:rsidP="007A0F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1050.1230  Changes Affecting Loans in Process</w:t>
      </w:r>
      <w:r w:rsidR="007C45D5">
        <w:rPr>
          <w:b/>
          <w:bCs/>
        </w:rPr>
        <w:t xml:space="preserve"> (Repealed)</w:t>
      </w:r>
      <w:r>
        <w:t xml:space="preserve"> </w:t>
      </w:r>
    </w:p>
    <w:p w:rsidR="007A0F82" w:rsidRDefault="007A0F82" w:rsidP="007A0F82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A0F82" w:rsidRDefault="007C45D5" w:rsidP="00DE42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AD3110">
        <w:t>12405</w:t>
      </w:r>
      <w:r>
        <w:t xml:space="preserve">, effective </w:t>
      </w:r>
      <w:r w:rsidR="00AD3110">
        <w:t>October 6, 2017</w:t>
      </w:r>
      <w:r>
        <w:t>)</w:t>
      </w:r>
    </w:p>
    <w:sectPr w:rsidR="007A0F82" w:rsidSect="007A0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F82"/>
    <w:rsid w:val="00177F9C"/>
    <w:rsid w:val="003D397E"/>
    <w:rsid w:val="00523D41"/>
    <w:rsid w:val="005C3366"/>
    <w:rsid w:val="00642171"/>
    <w:rsid w:val="006F15D0"/>
    <w:rsid w:val="007448AF"/>
    <w:rsid w:val="007A0F82"/>
    <w:rsid w:val="007C45D5"/>
    <w:rsid w:val="00991AE4"/>
    <w:rsid w:val="00AD3110"/>
    <w:rsid w:val="00B12021"/>
    <w:rsid w:val="00DE42B5"/>
    <w:rsid w:val="00E331D7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060C83-4D4F-4992-A015-A04F4B5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2017-10-10T20:44:00Z</dcterms:modified>
</cp:coreProperties>
</file>