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86" w:rsidRDefault="004F1686" w:rsidP="004F16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F1686" w:rsidRDefault="004F1686" w:rsidP="004F16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1075.1110  Mutual Holding Company Reorganizations</w:t>
      </w:r>
      <w:r>
        <w:t xml:space="preserve"> </w:t>
      </w:r>
    </w:p>
    <w:p w:rsidR="004F1686" w:rsidRDefault="004F1686" w:rsidP="004F1686">
      <w:pPr>
        <w:widowControl w:val="0"/>
        <w:autoSpaceDE w:val="0"/>
        <w:autoSpaceDN w:val="0"/>
        <w:adjustRightInd w:val="0"/>
      </w:pPr>
    </w:p>
    <w:p w:rsidR="004F1686" w:rsidRDefault="004F1686" w:rsidP="004F1686">
      <w:pPr>
        <w:widowControl w:val="0"/>
        <w:autoSpaceDE w:val="0"/>
        <w:autoSpaceDN w:val="0"/>
        <w:adjustRightInd w:val="0"/>
      </w:pPr>
      <w:r>
        <w:t xml:space="preserve">A mutual savings bank may reorganize to become a mutual holding company, or join in a mutual holding company reorganization or thereafter as an </w:t>
      </w:r>
      <w:proofErr w:type="spellStart"/>
      <w:r>
        <w:t>acquiree</w:t>
      </w:r>
      <w:proofErr w:type="spellEnd"/>
      <w:r>
        <w:t xml:space="preserve"> savings bank or a pre-existing depository institution, only upon satisfaction of the following conditions: </w:t>
      </w:r>
    </w:p>
    <w:p w:rsidR="002918DA" w:rsidRDefault="002918DA" w:rsidP="004F1686">
      <w:pPr>
        <w:widowControl w:val="0"/>
        <w:autoSpaceDE w:val="0"/>
        <w:autoSpaceDN w:val="0"/>
        <w:adjustRightInd w:val="0"/>
      </w:pPr>
    </w:p>
    <w:p w:rsidR="004F1686" w:rsidRDefault="004F1686" w:rsidP="004F168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Reorganization Plan is approved by a majority of the board of directors of the reorganizing savings bank and any </w:t>
      </w:r>
      <w:proofErr w:type="spellStart"/>
      <w:r>
        <w:t>acquiree</w:t>
      </w:r>
      <w:proofErr w:type="spellEnd"/>
      <w:r>
        <w:t xml:space="preserve"> savings bank or pre-existing depository institution. </w:t>
      </w:r>
    </w:p>
    <w:p w:rsidR="002918DA" w:rsidRDefault="002918DA" w:rsidP="004F1686">
      <w:pPr>
        <w:widowControl w:val="0"/>
        <w:autoSpaceDE w:val="0"/>
        <w:autoSpaceDN w:val="0"/>
        <w:adjustRightInd w:val="0"/>
        <w:ind w:left="1440" w:hanging="720"/>
      </w:pPr>
    </w:p>
    <w:p w:rsidR="004F1686" w:rsidRDefault="004F1686" w:rsidP="004F168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Reorganization Notice is filed with the </w:t>
      </w:r>
      <w:r w:rsidR="00384911">
        <w:t xml:space="preserve">Director </w:t>
      </w:r>
      <w:r>
        <w:t xml:space="preserve">and the </w:t>
      </w:r>
      <w:r w:rsidR="00384911">
        <w:t xml:space="preserve">Director </w:t>
      </w:r>
      <w:r>
        <w:t xml:space="preserve">has given written notice of its approval of the proposed reorganization as being in accordance with applicable law. </w:t>
      </w:r>
    </w:p>
    <w:p w:rsidR="002918DA" w:rsidRDefault="002918DA" w:rsidP="004F1686">
      <w:pPr>
        <w:widowControl w:val="0"/>
        <w:autoSpaceDE w:val="0"/>
        <w:autoSpaceDN w:val="0"/>
        <w:adjustRightInd w:val="0"/>
        <w:ind w:left="1440" w:hanging="720"/>
      </w:pPr>
    </w:p>
    <w:p w:rsidR="004F1686" w:rsidRDefault="004F1686" w:rsidP="004F168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Reorganization Plan is submitted to the members of the reorganizing savings bank and any </w:t>
      </w:r>
      <w:proofErr w:type="spellStart"/>
      <w:r>
        <w:t>acquiree</w:t>
      </w:r>
      <w:proofErr w:type="spellEnd"/>
      <w:r>
        <w:t xml:space="preserve"> pursuant to a proxy statement cleared in advance by the </w:t>
      </w:r>
      <w:r w:rsidR="00384911">
        <w:t>Director</w:t>
      </w:r>
      <w:r>
        <w:t xml:space="preserve"> and </w:t>
      </w:r>
      <w:r w:rsidR="00D03852">
        <w:t>the</w:t>
      </w:r>
      <w:r>
        <w:t xml:space="preserve"> Reorganization Plan is approved by a majority of the total votes of the members of each savings bank eligible to be cast at a meeting held at the call of each savings bank's directors in accordance with the procedures prescribed by each savings bank's charter and bylaws.  When the Reorganization Plan involves acquiring a pre-existing depository institution, the Plan is submitted to the stockholders of the pre-existing depository institution and is approved by the majority of the total votes of the shareholders eligible to be cast at a meeting held at the call of the institution's directors in accordance with the institution's charter and bylaws. </w:t>
      </w:r>
    </w:p>
    <w:p w:rsidR="002918DA" w:rsidRDefault="002918DA" w:rsidP="004F1686">
      <w:pPr>
        <w:widowControl w:val="0"/>
        <w:autoSpaceDE w:val="0"/>
        <w:autoSpaceDN w:val="0"/>
        <w:adjustRightInd w:val="0"/>
        <w:ind w:left="1440" w:hanging="720"/>
      </w:pPr>
    </w:p>
    <w:p w:rsidR="004F1686" w:rsidRDefault="004F1686" w:rsidP="004F1686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All necessary regulatory approvals have been obtained and all requirements of this Subpart are met. </w:t>
      </w:r>
    </w:p>
    <w:p w:rsidR="004F1686" w:rsidRDefault="004F1686" w:rsidP="004F1686">
      <w:pPr>
        <w:widowControl w:val="0"/>
        <w:autoSpaceDE w:val="0"/>
        <w:autoSpaceDN w:val="0"/>
        <w:adjustRightInd w:val="0"/>
        <w:ind w:left="1440" w:hanging="720"/>
      </w:pPr>
    </w:p>
    <w:p w:rsidR="000753D4" w:rsidRPr="00D55B37" w:rsidRDefault="000753D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C342B4">
        <w:t>19068</w:t>
      </w:r>
      <w:r w:rsidRPr="00D55B37">
        <w:t xml:space="preserve">, effective </w:t>
      </w:r>
      <w:r w:rsidR="00C342B4">
        <w:t>December 1, 2006</w:t>
      </w:r>
      <w:r w:rsidRPr="00D55B37">
        <w:t>)</w:t>
      </w:r>
    </w:p>
    <w:sectPr w:rsidR="000753D4" w:rsidRPr="00D55B37" w:rsidSect="004F16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1686"/>
    <w:rsid w:val="000753D4"/>
    <w:rsid w:val="002918DA"/>
    <w:rsid w:val="00384911"/>
    <w:rsid w:val="004F1686"/>
    <w:rsid w:val="00591D42"/>
    <w:rsid w:val="005C3366"/>
    <w:rsid w:val="005F633B"/>
    <w:rsid w:val="00C342B4"/>
    <w:rsid w:val="00D03852"/>
    <w:rsid w:val="00DF4E8A"/>
    <w:rsid w:val="00D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75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75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