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B3D" w:rsidRDefault="00FC2B3D" w:rsidP="00FC2B3D">
      <w:pPr>
        <w:widowControl w:val="0"/>
        <w:autoSpaceDE w:val="0"/>
        <w:autoSpaceDN w:val="0"/>
        <w:adjustRightInd w:val="0"/>
      </w:pPr>
      <w:bookmarkStart w:id="0" w:name="_GoBack"/>
      <w:bookmarkEnd w:id="0"/>
    </w:p>
    <w:p w:rsidR="00FC2B3D" w:rsidRDefault="00FC2B3D" w:rsidP="00FC2B3D">
      <w:pPr>
        <w:widowControl w:val="0"/>
        <w:autoSpaceDE w:val="0"/>
        <w:autoSpaceDN w:val="0"/>
        <w:adjustRightInd w:val="0"/>
      </w:pPr>
      <w:r>
        <w:rPr>
          <w:b/>
          <w:bCs/>
        </w:rPr>
        <w:t xml:space="preserve">Section 1075.2010  Statement, Letter and Press Release </w:t>
      </w:r>
      <w:r w:rsidR="007A1A7B">
        <w:rPr>
          <w:b/>
          <w:bCs/>
        </w:rPr>
        <w:t xml:space="preserve">– </w:t>
      </w:r>
      <w:r>
        <w:rPr>
          <w:b/>
          <w:bCs/>
        </w:rPr>
        <w:t>Content Permitted</w:t>
      </w:r>
      <w:r>
        <w:t xml:space="preserve"> </w:t>
      </w:r>
    </w:p>
    <w:p w:rsidR="00FC2B3D" w:rsidRDefault="00FC2B3D" w:rsidP="00FC2B3D">
      <w:pPr>
        <w:widowControl w:val="0"/>
        <w:autoSpaceDE w:val="0"/>
        <w:autoSpaceDN w:val="0"/>
        <w:adjustRightInd w:val="0"/>
      </w:pPr>
    </w:p>
    <w:p w:rsidR="00FC2B3D" w:rsidRDefault="00FC2B3D" w:rsidP="00FC2B3D">
      <w:pPr>
        <w:widowControl w:val="0"/>
        <w:autoSpaceDE w:val="0"/>
        <w:autoSpaceDN w:val="0"/>
        <w:adjustRightInd w:val="0"/>
      </w:pPr>
      <w:r>
        <w:t xml:space="preserve">The statement, letter, and press release of the applicant issued pursuant to Section 1075.2005, unless otherwise authorized by the </w:t>
      </w:r>
      <w:r w:rsidR="007335E6">
        <w:t>Director</w:t>
      </w:r>
      <w:r>
        <w:t xml:space="preserve">, shall contain only (but need not contain all of) the following: </w:t>
      </w:r>
    </w:p>
    <w:p w:rsidR="00652FAE" w:rsidRDefault="00652FAE" w:rsidP="00FC2B3D">
      <w:pPr>
        <w:widowControl w:val="0"/>
        <w:autoSpaceDE w:val="0"/>
        <w:autoSpaceDN w:val="0"/>
        <w:adjustRightInd w:val="0"/>
      </w:pPr>
    </w:p>
    <w:p w:rsidR="00FC2B3D" w:rsidRDefault="00FC2B3D" w:rsidP="00FC2B3D">
      <w:pPr>
        <w:widowControl w:val="0"/>
        <w:autoSpaceDE w:val="0"/>
        <w:autoSpaceDN w:val="0"/>
        <w:adjustRightInd w:val="0"/>
        <w:ind w:left="1440" w:hanging="720"/>
      </w:pPr>
      <w:r>
        <w:t>a)</w:t>
      </w:r>
      <w:r>
        <w:tab/>
        <w:t xml:space="preserve">A statement that the board of directors has adopted a plan to convert the savings bank from a mutual savings bank to a capital stock savings bank; </w:t>
      </w:r>
    </w:p>
    <w:p w:rsidR="00652FAE" w:rsidRDefault="00652FAE" w:rsidP="00FC2B3D">
      <w:pPr>
        <w:widowControl w:val="0"/>
        <w:autoSpaceDE w:val="0"/>
        <w:autoSpaceDN w:val="0"/>
        <w:adjustRightInd w:val="0"/>
        <w:ind w:left="1440" w:hanging="720"/>
      </w:pPr>
    </w:p>
    <w:p w:rsidR="00FC2B3D" w:rsidRDefault="00FC2B3D" w:rsidP="00FC2B3D">
      <w:pPr>
        <w:widowControl w:val="0"/>
        <w:autoSpaceDE w:val="0"/>
        <w:autoSpaceDN w:val="0"/>
        <w:adjustRightInd w:val="0"/>
        <w:ind w:left="1440" w:hanging="720"/>
      </w:pPr>
      <w:r>
        <w:t>b)</w:t>
      </w:r>
      <w:r>
        <w:tab/>
        <w:t xml:space="preserve">A statement that the plan of conversion is subject to approval by the </w:t>
      </w:r>
      <w:r w:rsidR="007335E6">
        <w:t>Director</w:t>
      </w:r>
      <w:r>
        <w:t xml:space="preserve"> and by the appropriate federal regulatory authority or authorities (naming such an authority or authorities) before the plan can become effective and that account holders of the applicant will have an opportunity to file written comments including objections and materials supporting the objections with the </w:t>
      </w:r>
      <w:r w:rsidR="007335E6">
        <w:t>Director</w:t>
      </w:r>
      <w:r>
        <w:t xml:space="preserve">; </w:t>
      </w:r>
    </w:p>
    <w:p w:rsidR="00652FAE" w:rsidRDefault="00652FAE" w:rsidP="00FC2B3D">
      <w:pPr>
        <w:widowControl w:val="0"/>
        <w:autoSpaceDE w:val="0"/>
        <w:autoSpaceDN w:val="0"/>
        <w:adjustRightInd w:val="0"/>
        <w:ind w:left="1440" w:hanging="720"/>
      </w:pPr>
    </w:p>
    <w:p w:rsidR="00FC2B3D" w:rsidRDefault="00FC2B3D" w:rsidP="00FC2B3D">
      <w:pPr>
        <w:widowControl w:val="0"/>
        <w:autoSpaceDE w:val="0"/>
        <w:autoSpaceDN w:val="0"/>
        <w:adjustRightInd w:val="0"/>
        <w:ind w:left="1440" w:hanging="720"/>
      </w:pPr>
      <w:r>
        <w:t>c)</w:t>
      </w:r>
      <w:r>
        <w:tab/>
        <w:t xml:space="preserve">A statement that the plan of conversion is contingent upon obtaining favorable tax rulings from the Internal Revenue Service or an appropriate tax opinion; </w:t>
      </w:r>
    </w:p>
    <w:p w:rsidR="00652FAE" w:rsidRDefault="00652FAE" w:rsidP="00FC2B3D">
      <w:pPr>
        <w:widowControl w:val="0"/>
        <w:autoSpaceDE w:val="0"/>
        <w:autoSpaceDN w:val="0"/>
        <w:adjustRightInd w:val="0"/>
        <w:ind w:left="1440" w:hanging="720"/>
      </w:pPr>
    </w:p>
    <w:p w:rsidR="00FC2B3D" w:rsidRDefault="00FC2B3D" w:rsidP="00FC2B3D">
      <w:pPr>
        <w:widowControl w:val="0"/>
        <w:autoSpaceDE w:val="0"/>
        <w:autoSpaceDN w:val="0"/>
        <w:adjustRightInd w:val="0"/>
        <w:ind w:left="1440" w:hanging="720"/>
      </w:pPr>
      <w:r>
        <w:t>d)</w:t>
      </w:r>
      <w:r>
        <w:tab/>
        <w:t xml:space="preserve">A statement that there is no assurance that the approval of the </w:t>
      </w:r>
      <w:r w:rsidR="007335E6">
        <w:t>Director</w:t>
      </w:r>
      <w:r>
        <w:t xml:space="preserve"> or the approval of any appropriate federal authority or authorities will be obtained, and also no assurance that the favorable tax rulings or tax opinion will be received; </w:t>
      </w:r>
    </w:p>
    <w:p w:rsidR="00652FAE" w:rsidRDefault="00652FAE" w:rsidP="00FC2B3D">
      <w:pPr>
        <w:widowControl w:val="0"/>
        <w:autoSpaceDE w:val="0"/>
        <w:autoSpaceDN w:val="0"/>
        <w:adjustRightInd w:val="0"/>
        <w:ind w:left="1440" w:hanging="720"/>
      </w:pPr>
    </w:p>
    <w:p w:rsidR="00FC2B3D" w:rsidRDefault="00FC2B3D" w:rsidP="00FC2B3D">
      <w:pPr>
        <w:widowControl w:val="0"/>
        <w:autoSpaceDE w:val="0"/>
        <w:autoSpaceDN w:val="0"/>
        <w:adjustRightInd w:val="0"/>
        <w:ind w:left="1440" w:hanging="720"/>
      </w:pPr>
      <w:r>
        <w:t>e)</w:t>
      </w:r>
      <w:r>
        <w:tab/>
        <w:t xml:space="preserve">The proposed record date for determining the eligible account holders entitled to receive nontransferable subscription rights to purchase capital stock of the applicant; </w:t>
      </w:r>
    </w:p>
    <w:p w:rsidR="00652FAE" w:rsidRDefault="00652FAE" w:rsidP="00FC2B3D">
      <w:pPr>
        <w:widowControl w:val="0"/>
        <w:autoSpaceDE w:val="0"/>
        <w:autoSpaceDN w:val="0"/>
        <w:adjustRightInd w:val="0"/>
        <w:ind w:left="1440" w:hanging="720"/>
      </w:pPr>
    </w:p>
    <w:p w:rsidR="00FC2B3D" w:rsidRDefault="00FC2B3D" w:rsidP="00FC2B3D">
      <w:pPr>
        <w:widowControl w:val="0"/>
        <w:autoSpaceDE w:val="0"/>
        <w:autoSpaceDN w:val="0"/>
        <w:adjustRightInd w:val="0"/>
        <w:ind w:left="1440" w:hanging="720"/>
      </w:pPr>
      <w:r>
        <w:t>f)</w:t>
      </w:r>
      <w:r>
        <w:tab/>
        <w:t xml:space="preserve">A brief statement describing the circumstances that would require supplemental eligible account holders to receive nontransferable subscription rights to purchase capital stock of the applicant; </w:t>
      </w:r>
    </w:p>
    <w:p w:rsidR="00652FAE" w:rsidRDefault="00652FAE" w:rsidP="00FC2B3D">
      <w:pPr>
        <w:widowControl w:val="0"/>
        <w:autoSpaceDE w:val="0"/>
        <w:autoSpaceDN w:val="0"/>
        <w:adjustRightInd w:val="0"/>
        <w:ind w:left="1440" w:hanging="720"/>
      </w:pPr>
    </w:p>
    <w:p w:rsidR="00FC2B3D" w:rsidRDefault="00FC2B3D" w:rsidP="00FC2B3D">
      <w:pPr>
        <w:widowControl w:val="0"/>
        <w:autoSpaceDE w:val="0"/>
        <w:autoSpaceDN w:val="0"/>
        <w:adjustRightInd w:val="0"/>
        <w:ind w:left="1440" w:hanging="720"/>
      </w:pPr>
      <w:r>
        <w:t>g)</w:t>
      </w:r>
      <w:r>
        <w:tab/>
        <w:t xml:space="preserve">A brief description of the plan of conversion; </w:t>
      </w:r>
    </w:p>
    <w:p w:rsidR="00652FAE" w:rsidRDefault="00652FAE" w:rsidP="00FC2B3D">
      <w:pPr>
        <w:widowControl w:val="0"/>
        <w:autoSpaceDE w:val="0"/>
        <w:autoSpaceDN w:val="0"/>
        <w:adjustRightInd w:val="0"/>
        <w:ind w:left="1440" w:hanging="720"/>
      </w:pPr>
    </w:p>
    <w:p w:rsidR="00FC2B3D" w:rsidRDefault="00FC2B3D" w:rsidP="00FC2B3D">
      <w:pPr>
        <w:widowControl w:val="0"/>
        <w:autoSpaceDE w:val="0"/>
        <w:autoSpaceDN w:val="0"/>
        <w:adjustRightInd w:val="0"/>
        <w:ind w:left="1440" w:hanging="720"/>
      </w:pPr>
      <w:r>
        <w:t>h)</w:t>
      </w:r>
      <w:r>
        <w:tab/>
        <w:t xml:space="preserve">The par value and approximate number of shares of capital stock to be issued and sold under the plan of conversion; </w:t>
      </w:r>
    </w:p>
    <w:p w:rsidR="00652FAE" w:rsidRDefault="00652FAE" w:rsidP="00FC2B3D">
      <w:pPr>
        <w:widowControl w:val="0"/>
        <w:autoSpaceDE w:val="0"/>
        <w:autoSpaceDN w:val="0"/>
        <w:adjustRightInd w:val="0"/>
        <w:ind w:left="1440" w:hanging="720"/>
      </w:pPr>
    </w:p>
    <w:p w:rsidR="00FC2B3D" w:rsidRDefault="00FC2B3D" w:rsidP="00FC2B3D">
      <w:pPr>
        <w:widowControl w:val="0"/>
        <w:autoSpaceDE w:val="0"/>
        <w:autoSpaceDN w:val="0"/>
        <w:adjustRightInd w:val="0"/>
        <w:ind w:left="1440" w:hanging="720"/>
      </w:pPr>
      <w:r>
        <w:t>i)</w:t>
      </w:r>
      <w:r>
        <w:tab/>
        <w:t xml:space="preserve">A brief statement as to the extent to which </w:t>
      </w:r>
      <w:r w:rsidR="00E915C1">
        <w:t xml:space="preserve">organization </w:t>
      </w:r>
      <w:r>
        <w:t xml:space="preserve">directors, officers, and employees will participate in the conversion; </w:t>
      </w:r>
    </w:p>
    <w:p w:rsidR="00652FAE" w:rsidRDefault="00652FAE" w:rsidP="00FC2B3D">
      <w:pPr>
        <w:widowControl w:val="0"/>
        <w:autoSpaceDE w:val="0"/>
        <w:autoSpaceDN w:val="0"/>
        <w:adjustRightInd w:val="0"/>
        <w:ind w:left="1440" w:hanging="720"/>
      </w:pPr>
    </w:p>
    <w:p w:rsidR="00FC2B3D" w:rsidRDefault="00FC2B3D" w:rsidP="00FC2B3D">
      <w:pPr>
        <w:widowControl w:val="0"/>
        <w:autoSpaceDE w:val="0"/>
        <w:autoSpaceDN w:val="0"/>
        <w:adjustRightInd w:val="0"/>
        <w:ind w:left="1440" w:hanging="720"/>
      </w:pPr>
      <w:r>
        <w:t>j)</w:t>
      </w:r>
      <w:r>
        <w:tab/>
        <w:t xml:space="preserve">A statement that savings account holders will continue to hold accounts in the converted savings bank identical as to dollar amount, rate of return, and general terms and that their accounts will continue to be insured by the Federal Deposit Insurance Corporation; </w:t>
      </w:r>
    </w:p>
    <w:p w:rsidR="00652FAE" w:rsidRDefault="00652FAE" w:rsidP="00FC2B3D">
      <w:pPr>
        <w:widowControl w:val="0"/>
        <w:autoSpaceDE w:val="0"/>
        <w:autoSpaceDN w:val="0"/>
        <w:adjustRightInd w:val="0"/>
        <w:ind w:left="1440" w:hanging="720"/>
      </w:pPr>
    </w:p>
    <w:p w:rsidR="00FC2B3D" w:rsidRDefault="00FC2B3D" w:rsidP="00FC2B3D">
      <w:pPr>
        <w:widowControl w:val="0"/>
        <w:autoSpaceDE w:val="0"/>
        <w:autoSpaceDN w:val="0"/>
        <w:adjustRightInd w:val="0"/>
        <w:ind w:left="1440" w:hanging="720"/>
      </w:pPr>
      <w:r>
        <w:t>k)</w:t>
      </w:r>
      <w:r>
        <w:tab/>
        <w:t xml:space="preserve">A statement that borrowers' loans will be unaffected by conversion and that the amount, rate, maturity, security, and other conditions will remain contractually fixed as they existed before conversion; </w:t>
      </w:r>
    </w:p>
    <w:p w:rsidR="00652FAE" w:rsidRDefault="00652FAE" w:rsidP="00FC2B3D">
      <w:pPr>
        <w:widowControl w:val="0"/>
        <w:autoSpaceDE w:val="0"/>
        <w:autoSpaceDN w:val="0"/>
        <w:adjustRightInd w:val="0"/>
        <w:ind w:left="1440" w:hanging="720"/>
      </w:pPr>
    </w:p>
    <w:p w:rsidR="00FC2B3D" w:rsidRDefault="00FC2B3D" w:rsidP="00FC2B3D">
      <w:pPr>
        <w:widowControl w:val="0"/>
        <w:autoSpaceDE w:val="0"/>
        <w:autoSpaceDN w:val="0"/>
        <w:adjustRightInd w:val="0"/>
        <w:ind w:left="1440" w:hanging="720"/>
      </w:pPr>
      <w:r>
        <w:t>l)</w:t>
      </w:r>
      <w:r>
        <w:tab/>
        <w:t xml:space="preserve">A statement that the normal business of the savings bank in accepting savings and making loans will continue without interruption; that the converted savings bank will continue after conversion to conduct its present services to savings account holders and borrowers under current policies to be carried on in existing offices and by the present management and staff; </w:t>
      </w:r>
    </w:p>
    <w:p w:rsidR="00652FAE" w:rsidRDefault="00652FAE" w:rsidP="00FC2B3D">
      <w:pPr>
        <w:widowControl w:val="0"/>
        <w:autoSpaceDE w:val="0"/>
        <w:autoSpaceDN w:val="0"/>
        <w:adjustRightInd w:val="0"/>
        <w:ind w:left="1440" w:hanging="720"/>
      </w:pPr>
    </w:p>
    <w:p w:rsidR="00FC2B3D" w:rsidRDefault="00FC2B3D" w:rsidP="00FC2B3D">
      <w:pPr>
        <w:widowControl w:val="0"/>
        <w:autoSpaceDE w:val="0"/>
        <w:autoSpaceDN w:val="0"/>
        <w:adjustRightInd w:val="0"/>
        <w:ind w:left="1440" w:hanging="720"/>
      </w:pPr>
      <w:r>
        <w:t>m)</w:t>
      </w:r>
      <w:r>
        <w:tab/>
        <w:t xml:space="preserve">A statement that the plan of conversion may be substantively amended or ended by the board of directors with the concurrence of the </w:t>
      </w:r>
      <w:r w:rsidR="007335E6">
        <w:t>Director</w:t>
      </w:r>
      <w:r>
        <w:t xml:space="preserve">; and </w:t>
      </w:r>
    </w:p>
    <w:p w:rsidR="00652FAE" w:rsidRDefault="00652FAE" w:rsidP="00FC2B3D">
      <w:pPr>
        <w:widowControl w:val="0"/>
        <w:autoSpaceDE w:val="0"/>
        <w:autoSpaceDN w:val="0"/>
        <w:adjustRightInd w:val="0"/>
        <w:ind w:left="1440" w:hanging="720"/>
      </w:pPr>
    </w:p>
    <w:p w:rsidR="00FC2B3D" w:rsidRDefault="00FC2B3D" w:rsidP="00FC2B3D">
      <w:pPr>
        <w:widowControl w:val="0"/>
        <w:autoSpaceDE w:val="0"/>
        <w:autoSpaceDN w:val="0"/>
        <w:adjustRightInd w:val="0"/>
        <w:ind w:left="1440" w:hanging="720"/>
      </w:pPr>
      <w:r>
        <w:t>n)</w:t>
      </w:r>
      <w:r>
        <w:tab/>
        <w:t xml:space="preserve">A statement that questions of account holders may be answered by telephoning or writing to the savings bank. </w:t>
      </w:r>
    </w:p>
    <w:p w:rsidR="00FC2B3D" w:rsidRDefault="00FC2B3D" w:rsidP="00FC2B3D">
      <w:pPr>
        <w:widowControl w:val="0"/>
        <w:autoSpaceDE w:val="0"/>
        <w:autoSpaceDN w:val="0"/>
        <w:adjustRightInd w:val="0"/>
        <w:ind w:left="1440" w:hanging="720"/>
      </w:pPr>
    </w:p>
    <w:p w:rsidR="003C23BF" w:rsidRPr="00D55B37" w:rsidRDefault="003C23BF">
      <w:pPr>
        <w:pStyle w:val="JCARSourceNote"/>
        <w:ind w:left="720"/>
      </w:pPr>
      <w:r w:rsidRPr="00D55B37">
        <w:t xml:space="preserve">(Source:  </w:t>
      </w:r>
      <w:r>
        <w:t>Amended</w:t>
      </w:r>
      <w:r w:rsidRPr="00D55B37">
        <w:t xml:space="preserve"> at </w:t>
      </w:r>
      <w:r>
        <w:t>30 I</w:t>
      </w:r>
      <w:r w:rsidRPr="00D55B37">
        <w:t xml:space="preserve">ll. Reg. </w:t>
      </w:r>
      <w:r w:rsidR="00D73F34">
        <w:t>19068</w:t>
      </w:r>
      <w:r w:rsidRPr="00D55B37">
        <w:t xml:space="preserve">, effective </w:t>
      </w:r>
      <w:r w:rsidR="00D73F34">
        <w:t>December 1, 2006</w:t>
      </w:r>
      <w:r w:rsidRPr="00D55B37">
        <w:t>)</w:t>
      </w:r>
    </w:p>
    <w:sectPr w:rsidR="003C23BF" w:rsidRPr="00D55B37" w:rsidSect="00FC2B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2B3D"/>
    <w:rsid w:val="00203540"/>
    <w:rsid w:val="003C23BF"/>
    <w:rsid w:val="005C3366"/>
    <w:rsid w:val="00652FAE"/>
    <w:rsid w:val="007335E6"/>
    <w:rsid w:val="007A1A7B"/>
    <w:rsid w:val="00BE5C87"/>
    <w:rsid w:val="00D73F34"/>
    <w:rsid w:val="00E915C1"/>
    <w:rsid w:val="00E927A7"/>
    <w:rsid w:val="00FC2B3D"/>
    <w:rsid w:val="00FF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C23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C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