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AD" w:rsidRPr="000E0C3F" w:rsidRDefault="00313DAD" w:rsidP="000E0C3F">
      <w:bookmarkStart w:id="0" w:name="_GoBack"/>
      <w:bookmarkEnd w:id="0"/>
    </w:p>
    <w:p w:rsidR="00EB424E" w:rsidRPr="000E0C3F" w:rsidRDefault="00CC5555" w:rsidP="000E0C3F">
      <w:pPr>
        <w:rPr>
          <w:b/>
        </w:rPr>
      </w:pPr>
      <w:r w:rsidRPr="000E0C3F">
        <w:rPr>
          <w:b/>
        </w:rPr>
        <w:t>Section 1075.4040  Where to Submit a Request</w:t>
      </w:r>
    </w:p>
    <w:p w:rsidR="00CC5555" w:rsidRPr="000E0C3F" w:rsidRDefault="00CC5555" w:rsidP="000E0C3F"/>
    <w:p w:rsidR="00CC5555" w:rsidRPr="000E0C3F" w:rsidRDefault="00CC5555" w:rsidP="000E0C3F">
      <w:r w:rsidRPr="000E0C3F">
        <w:t>A person requesting discovery or disclosure of confidential supervisory information under this Subpart shall mail, or hand deliver, the request to:</w:t>
      </w:r>
    </w:p>
    <w:p w:rsidR="00CC5555" w:rsidRPr="000E0C3F" w:rsidRDefault="00CC5555" w:rsidP="000E0C3F"/>
    <w:p w:rsidR="00CC5555" w:rsidRPr="00370C2A" w:rsidRDefault="00426BA3" w:rsidP="00370C2A">
      <w:pPr>
        <w:ind w:firstLine="720"/>
      </w:pPr>
      <w:r w:rsidRPr="00370C2A">
        <w:t xml:space="preserve">Division </w:t>
      </w:r>
      <w:r w:rsidR="00CC5555" w:rsidRPr="00370C2A">
        <w:t>of Banks and Real Estate</w:t>
      </w:r>
    </w:p>
    <w:p w:rsidR="00426BA3" w:rsidRPr="00370C2A" w:rsidRDefault="00426BA3" w:rsidP="00370C2A">
      <w:pPr>
        <w:ind w:firstLine="720"/>
      </w:pPr>
      <w:r w:rsidRPr="00370C2A">
        <w:t>Department of Financial and Professional Regulation</w:t>
      </w:r>
    </w:p>
    <w:p w:rsidR="00CC5555" w:rsidRPr="00370C2A" w:rsidRDefault="00CC5555" w:rsidP="00370C2A">
      <w:pPr>
        <w:ind w:firstLine="720"/>
      </w:pPr>
      <w:r w:rsidRPr="00370C2A">
        <w:t>Bureau of Residential Finance/Thrift Division</w:t>
      </w:r>
    </w:p>
    <w:p w:rsidR="00CC5555" w:rsidRPr="00370C2A" w:rsidRDefault="00CC5555" w:rsidP="00370C2A">
      <w:pPr>
        <w:ind w:firstLine="720"/>
      </w:pPr>
      <w:smartTag w:uri="urn:schemas-microsoft-com:office:smarttags" w:element="Street">
        <w:smartTag w:uri="urn:schemas-microsoft-com:office:smarttags" w:element="address">
          <w:r w:rsidRPr="00370C2A">
            <w:t>310 South Michigan Avenue, Suite 2130</w:t>
          </w:r>
        </w:smartTag>
      </w:smartTag>
    </w:p>
    <w:p w:rsidR="00CC5555" w:rsidRPr="00370C2A" w:rsidRDefault="00CC5555" w:rsidP="00370C2A">
      <w:pPr>
        <w:ind w:firstLine="720"/>
      </w:pPr>
      <w:smartTag w:uri="urn:schemas-microsoft-com:office:smarttags" w:element="place">
        <w:smartTag w:uri="urn:schemas-microsoft-com:office:smarttags" w:element="City">
          <w:r w:rsidRPr="00370C2A">
            <w:t>Chicago</w:t>
          </w:r>
        </w:smartTag>
        <w:r w:rsidRPr="00370C2A">
          <w:t xml:space="preserve">, </w:t>
        </w:r>
        <w:smartTag w:uri="urn:schemas-microsoft-com:office:smarttags" w:element="State">
          <w:r w:rsidRPr="00370C2A">
            <w:t>Illinois</w:t>
          </w:r>
        </w:smartTag>
        <w:r w:rsidRPr="00370C2A">
          <w:t xml:space="preserve"> </w:t>
        </w:r>
        <w:smartTag w:uri="urn:schemas-microsoft-com:office:smarttags" w:element="PostalCode">
          <w:r w:rsidRPr="00370C2A">
            <w:t>60604-4278</w:t>
          </w:r>
        </w:smartTag>
      </w:smartTag>
    </w:p>
    <w:p w:rsidR="00CC5555" w:rsidRPr="00370C2A" w:rsidRDefault="00CC5555" w:rsidP="00370C2A">
      <w:pPr>
        <w:ind w:firstLine="720"/>
      </w:pPr>
      <w:r w:rsidRPr="00370C2A">
        <w:t>Attention:  Thrift Legal Counsel</w:t>
      </w:r>
    </w:p>
    <w:p w:rsidR="00CC5555" w:rsidRPr="00370C2A" w:rsidRDefault="00CC5555" w:rsidP="00370C2A"/>
    <w:p w:rsidR="00F40C9B" w:rsidRPr="00370C2A" w:rsidRDefault="00F40C9B" w:rsidP="00370C2A">
      <w:pPr>
        <w:ind w:firstLine="720"/>
      </w:pPr>
      <w:r w:rsidRPr="00370C2A">
        <w:t xml:space="preserve">(Source:  Amended at 30 Ill. Reg. </w:t>
      </w:r>
      <w:r w:rsidR="00427F95">
        <w:t>19068</w:t>
      </w:r>
      <w:r w:rsidRPr="00370C2A">
        <w:t xml:space="preserve">, effective </w:t>
      </w:r>
      <w:r w:rsidR="00427F95">
        <w:t>December 1, 2006</w:t>
      </w:r>
      <w:r w:rsidRPr="00370C2A">
        <w:t>)</w:t>
      </w:r>
    </w:p>
    <w:sectPr w:rsidR="00F40C9B" w:rsidRPr="00370C2A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1A2" w:rsidRDefault="001D51A2">
      <w:r>
        <w:separator/>
      </w:r>
    </w:p>
  </w:endnote>
  <w:endnote w:type="continuationSeparator" w:id="0">
    <w:p w:rsidR="001D51A2" w:rsidRDefault="001D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1A2" w:rsidRDefault="001D51A2">
      <w:r>
        <w:separator/>
      </w:r>
    </w:p>
  </w:footnote>
  <w:footnote w:type="continuationSeparator" w:id="0">
    <w:p w:rsidR="001D51A2" w:rsidRDefault="001D5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0E0C3F"/>
    <w:rsid w:val="000E6245"/>
    <w:rsid w:val="00147261"/>
    <w:rsid w:val="0016766E"/>
    <w:rsid w:val="00173B90"/>
    <w:rsid w:val="001C7D95"/>
    <w:rsid w:val="001D51A2"/>
    <w:rsid w:val="001E3074"/>
    <w:rsid w:val="00210783"/>
    <w:rsid w:val="00212776"/>
    <w:rsid w:val="00225354"/>
    <w:rsid w:val="002524EC"/>
    <w:rsid w:val="00260DAD"/>
    <w:rsid w:val="00271D6C"/>
    <w:rsid w:val="00292C0A"/>
    <w:rsid w:val="00297D30"/>
    <w:rsid w:val="002A643F"/>
    <w:rsid w:val="00313DAD"/>
    <w:rsid w:val="00337CEB"/>
    <w:rsid w:val="00367A2E"/>
    <w:rsid w:val="00370C2A"/>
    <w:rsid w:val="00382A95"/>
    <w:rsid w:val="003B23A4"/>
    <w:rsid w:val="003F3A28"/>
    <w:rsid w:val="003F5FD7"/>
    <w:rsid w:val="00426BA3"/>
    <w:rsid w:val="00427F95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034"/>
    <w:rsid w:val="008271B1"/>
    <w:rsid w:val="00837F88"/>
    <w:rsid w:val="0084781C"/>
    <w:rsid w:val="008E3F66"/>
    <w:rsid w:val="00932B5E"/>
    <w:rsid w:val="00935A8C"/>
    <w:rsid w:val="00943636"/>
    <w:rsid w:val="0098276C"/>
    <w:rsid w:val="00A174BB"/>
    <w:rsid w:val="00A2265D"/>
    <w:rsid w:val="00A24A32"/>
    <w:rsid w:val="00A600AA"/>
    <w:rsid w:val="00AE1744"/>
    <w:rsid w:val="00AE5547"/>
    <w:rsid w:val="00AE781F"/>
    <w:rsid w:val="00B35D67"/>
    <w:rsid w:val="00B516F7"/>
    <w:rsid w:val="00B71177"/>
    <w:rsid w:val="00B75446"/>
    <w:rsid w:val="00BF368D"/>
    <w:rsid w:val="00BF4F52"/>
    <w:rsid w:val="00BF5EF1"/>
    <w:rsid w:val="00C4537A"/>
    <w:rsid w:val="00CB127F"/>
    <w:rsid w:val="00CC13F9"/>
    <w:rsid w:val="00CC5555"/>
    <w:rsid w:val="00CD3723"/>
    <w:rsid w:val="00CF350D"/>
    <w:rsid w:val="00D12F95"/>
    <w:rsid w:val="00D44B7E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0C9B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313DAD"/>
    <w:rPr>
      <w:szCs w:val="20"/>
    </w:rPr>
  </w:style>
  <w:style w:type="character" w:customStyle="1" w:styleId="normaltextfont">
    <w:name w:val="normaltextfont"/>
    <w:basedOn w:val="DefaultParagraphFont"/>
    <w:rsid w:val="00313DAD"/>
    <w:rPr>
      <w:rFonts w:ascii="Verdana" w:hAnsi="Verdana" w:hint="default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313DAD"/>
    <w:rPr>
      <w:szCs w:val="20"/>
    </w:rPr>
  </w:style>
  <w:style w:type="character" w:customStyle="1" w:styleId="normaltextfont">
    <w:name w:val="normaltextfont"/>
    <w:basedOn w:val="DefaultParagraphFont"/>
    <w:rsid w:val="00313DAD"/>
    <w:rPr>
      <w:rFonts w:ascii="Verdana" w:hAnsi="Verdana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