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131" w:rsidRDefault="00346131" w:rsidP="00346131">
      <w:pPr>
        <w:widowControl w:val="0"/>
        <w:autoSpaceDE w:val="0"/>
        <w:autoSpaceDN w:val="0"/>
        <w:adjustRightInd w:val="0"/>
      </w:pPr>
    </w:p>
    <w:p w:rsidR="00346131" w:rsidRDefault="00346131" w:rsidP="00346131">
      <w:pPr>
        <w:widowControl w:val="0"/>
        <w:autoSpaceDE w:val="0"/>
        <w:autoSpaceDN w:val="0"/>
        <w:adjustRightInd w:val="0"/>
      </w:pPr>
      <w:r>
        <w:t xml:space="preserve">SOURCE:  </w:t>
      </w:r>
      <w:r w:rsidR="00FD4DEE">
        <w:t>R</w:t>
      </w:r>
      <w:r w:rsidR="00AE6284">
        <w:t xml:space="preserve">epealed at 42 Ill. Reg. </w:t>
      </w:r>
      <w:r w:rsidR="00C20240">
        <w:t>13619</w:t>
      </w:r>
      <w:r w:rsidR="00AE6284">
        <w:t xml:space="preserve">, effective </w:t>
      </w:r>
      <w:bookmarkStart w:id="0" w:name="_GoBack"/>
      <w:r w:rsidR="00C20240">
        <w:t>July 1, 2018</w:t>
      </w:r>
      <w:bookmarkEnd w:id="0"/>
      <w:r w:rsidR="00AE6284">
        <w:t>.</w:t>
      </w:r>
      <w:r>
        <w:t xml:space="preserve"> </w:t>
      </w:r>
    </w:p>
    <w:sectPr w:rsidR="00346131" w:rsidSect="003461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6131"/>
    <w:rsid w:val="0019797C"/>
    <w:rsid w:val="00284A9A"/>
    <w:rsid w:val="00346131"/>
    <w:rsid w:val="005C3366"/>
    <w:rsid w:val="00A307A4"/>
    <w:rsid w:val="00AE6284"/>
    <w:rsid w:val="00C20240"/>
    <w:rsid w:val="00CD4EA7"/>
    <w:rsid w:val="00EB1E98"/>
    <w:rsid w:val="00FD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7F8C360-FEF0-4037-B551-583B4F0D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Illinois Rules and Regulations for Fire Drills in Schools, filed January 14, 1966; codified at 5 Ill</vt:lpstr>
    </vt:vector>
  </TitlesOfParts>
  <Company>General Assembly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Illinois Rules and Regulations for Fire Drills in Schools, filed January 14, 1966; codified at 5 Ill</dc:title>
  <dc:subject/>
  <dc:creator>Illinois General Assembly</dc:creator>
  <cp:keywords/>
  <dc:description/>
  <cp:lastModifiedBy>Lane, Arlene L.</cp:lastModifiedBy>
  <cp:revision>7</cp:revision>
  <dcterms:created xsi:type="dcterms:W3CDTF">2012-06-21T23:39:00Z</dcterms:created>
  <dcterms:modified xsi:type="dcterms:W3CDTF">2018-07-10T16:36:00Z</dcterms:modified>
</cp:coreProperties>
</file>