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4" w:rsidRDefault="00C87AD4" w:rsidP="00C21804">
      <w:pPr>
        <w:rPr>
          <w:b/>
        </w:rPr>
      </w:pPr>
    </w:p>
    <w:p w:rsidR="00C21804" w:rsidRPr="00C87AD4" w:rsidRDefault="00C21804" w:rsidP="00C21804">
      <w:pPr>
        <w:rPr>
          <w:b/>
        </w:rPr>
      </w:pPr>
      <w:r w:rsidRPr="00C87AD4">
        <w:rPr>
          <w:b/>
        </w:rPr>
        <w:t xml:space="preserve">Section 145.30 </w:t>
      </w:r>
      <w:r w:rsidR="00C87AD4" w:rsidRPr="00C87AD4">
        <w:rPr>
          <w:b/>
        </w:rPr>
        <w:t xml:space="preserve"> </w:t>
      </w:r>
      <w:r w:rsidRPr="00C87AD4">
        <w:rPr>
          <w:b/>
        </w:rPr>
        <w:t xml:space="preserve">Requirements </w:t>
      </w:r>
      <w:r w:rsidR="009C285A">
        <w:rPr>
          <w:b/>
        </w:rPr>
        <w:t>for Recertification</w:t>
      </w:r>
    </w:p>
    <w:p w:rsidR="00C21804" w:rsidRPr="00C21804" w:rsidRDefault="00C21804" w:rsidP="00C21804"/>
    <w:p w:rsidR="006B6C7A" w:rsidRPr="00EF6701" w:rsidRDefault="006B6C7A" w:rsidP="006B6C7A">
      <w:pPr>
        <w:ind w:left="1440" w:hanging="720"/>
      </w:pPr>
      <w:r w:rsidRPr="00EF6701">
        <w:t>a)</w:t>
      </w:r>
      <w:r w:rsidRPr="00EF6701">
        <w:tab/>
        <w:t>Assessor certification is valid for 2 years.  JLMC will notify certified assessors in advance of the expiration date of the requirement to apply for recertification.  Certified assessors will have a 90 day grace period from the expiration date to become recertified by submitting proof of completion of the requirements of subsection (b).</w:t>
      </w:r>
    </w:p>
    <w:p w:rsidR="006B6C7A" w:rsidRDefault="006B6C7A" w:rsidP="006962CE"/>
    <w:p w:rsidR="00C21804" w:rsidRPr="00C21804" w:rsidRDefault="006B6C7A" w:rsidP="006B6C7A">
      <w:pPr>
        <w:ind w:left="1440" w:hanging="720"/>
      </w:pPr>
      <w:r>
        <w:t>b)</w:t>
      </w:r>
      <w:r>
        <w:tab/>
      </w:r>
      <w:r w:rsidR="00C21804" w:rsidRPr="00C21804">
        <w:t xml:space="preserve">The certified assessor must </w:t>
      </w:r>
      <w:r w:rsidR="00A57960">
        <w:t>co</w:t>
      </w:r>
      <w:r>
        <w:t>mplete eight hours of participation in</w:t>
      </w:r>
      <w:r w:rsidR="00C21804" w:rsidRPr="00C21804">
        <w:t xml:space="preserve"> the following </w:t>
      </w:r>
      <w:r>
        <w:t>activities</w:t>
      </w:r>
      <w:r w:rsidR="00C21804" w:rsidRPr="00C21804">
        <w:t xml:space="preserve"> during </w:t>
      </w:r>
      <w:r w:rsidR="00FE4D79">
        <w:t>each</w:t>
      </w:r>
      <w:r w:rsidR="00C21804" w:rsidRPr="00C21804">
        <w:t xml:space="preserve"> </w:t>
      </w:r>
      <w:r w:rsidR="00E64252">
        <w:t>2</w:t>
      </w:r>
      <w:r w:rsidR="00C21804" w:rsidRPr="00C21804">
        <w:t xml:space="preserve"> year </w:t>
      </w:r>
      <w:r w:rsidR="006F4234">
        <w:t xml:space="preserve">certification period in order </w:t>
      </w:r>
      <w:r w:rsidR="00C21804" w:rsidRPr="00C21804">
        <w:t xml:space="preserve">to be </w:t>
      </w:r>
      <w:r w:rsidR="00A57960">
        <w:t>recertified</w:t>
      </w:r>
      <w:r w:rsidR="00C21804" w:rsidRPr="00C21804">
        <w:t xml:space="preserve"> by JLMC:</w:t>
      </w:r>
    </w:p>
    <w:p w:rsidR="00C21804" w:rsidRPr="00C21804" w:rsidRDefault="00C21804" w:rsidP="00C21804"/>
    <w:p w:rsidR="00C21804" w:rsidRPr="00C21804" w:rsidRDefault="00FE4D79" w:rsidP="00FE4D79">
      <w:pPr>
        <w:ind w:left="720" w:firstLine="720"/>
      </w:pPr>
      <w:r>
        <w:t>1</w:t>
      </w:r>
      <w:r w:rsidR="00C87AD4">
        <w:t>)</w:t>
      </w:r>
      <w:r w:rsidR="00C87AD4">
        <w:tab/>
      </w:r>
      <w:r w:rsidR="00E64252">
        <w:t>4</w:t>
      </w:r>
      <w:r w:rsidR="00C21804" w:rsidRPr="00C21804">
        <w:t xml:space="preserve"> assessment </w:t>
      </w:r>
      <w:r>
        <w:t>center evaluations</w:t>
      </w:r>
      <w:r w:rsidR="00C21804" w:rsidRPr="00C21804">
        <w:t>;</w:t>
      </w:r>
    </w:p>
    <w:p w:rsidR="00C21804" w:rsidRPr="00C21804" w:rsidRDefault="00C21804" w:rsidP="00C21804"/>
    <w:p w:rsidR="00C21804" w:rsidRDefault="00FE4D79" w:rsidP="00FE4D79">
      <w:pPr>
        <w:ind w:left="2160" w:hanging="720"/>
      </w:pPr>
      <w:r>
        <w:t>2</w:t>
      </w:r>
      <w:r w:rsidR="00C87AD4">
        <w:t>)</w:t>
      </w:r>
      <w:r w:rsidR="00C87AD4">
        <w:tab/>
      </w:r>
      <w:r>
        <w:t>certified assessor</w:t>
      </w:r>
      <w:r w:rsidR="00C21804" w:rsidRPr="00C21804">
        <w:t xml:space="preserve"> continuing education</w:t>
      </w:r>
      <w:r>
        <w:t xml:space="preserve">; or </w:t>
      </w:r>
    </w:p>
    <w:p w:rsidR="00FE4D79" w:rsidRDefault="00FE4D79" w:rsidP="006962CE"/>
    <w:p w:rsidR="00FE4D79" w:rsidRDefault="00FE4D79" w:rsidP="00FE4D79">
      <w:pPr>
        <w:ind w:left="2160" w:hanging="720"/>
      </w:pPr>
      <w:r>
        <w:t>3)</w:t>
      </w:r>
      <w:r>
        <w:tab/>
      </w:r>
      <w:r w:rsidRPr="00725F4F">
        <w:t>other courses related to employee appraisals or evaluations approved by JLMC.  In order to receive approval for a course, the assessor must submit the course curriculum to JLMC for approval.  Approval will be granted or denied by JLMC on a case</w:t>
      </w:r>
      <w:r w:rsidR="00A57960">
        <w:t>-</w:t>
      </w:r>
      <w:r w:rsidRPr="00725F4F">
        <w:t>by</w:t>
      </w:r>
      <w:r w:rsidR="00A57960">
        <w:t>-</w:t>
      </w:r>
      <w:r w:rsidRPr="00725F4F">
        <w:t>case</w:t>
      </w:r>
      <w:r w:rsidR="00A57960">
        <w:t xml:space="preserve"> </w:t>
      </w:r>
      <w:r w:rsidRPr="00725F4F">
        <w:t>basis. </w:t>
      </w:r>
    </w:p>
    <w:p w:rsidR="00FE4D79" w:rsidRDefault="00FE4D79" w:rsidP="006962CE"/>
    <w:p w:rsidR="00FE4D79" w:rsidRDefault="00FE4D79" w:rsidP="00FE4D79">
      <w:pPr>
        <w:ind w:left="1440" w:hanging="720"/>
      </w:pPr>
      <w:r w:rsidRPr="00725F4F">
        <w:t>c)</w:t>
      </w:r>
      <w:r>
        <w:tab/>
      </w:r>
      <w:r w:rsidRPr="00725F4F">
        <w:t>JLMC may provide reasonable recertification deadline extensions.  Failure to recertify within the 90 day grace period will result in the assessor</w:t>
      </w:r>
      <w:r w:rsidR="009C285A">
        <w:t>'</w:t>
      </w:r>
      <w:r w:rsidRPr="00725F4F">
        <w:t xml:space="preserve">s name being removed from the list of certified assessors unless the assessor has requested </w:t>
      </w:r>
      <w:r w:rsidR="00A57960">
        <w:t>from</w:t>
      </w:r>
      <w:r w:rsidR="00556B63">
        <w:t>,</w:t>
      </w:r>
      <w:r w:rsidR="00A57960">
        <w:t xml:space="preserve"> </w:t>
      </w:r>
      <w:r w:rsidRPr="00725F4F">
        <w:t xml:space="preserve">and been granted an extension </w:t>
      </w:r>
      <w:r w:rsidR="00A57960">
        <w:t>by</w:t>
      </w:r>
      <w:r w:rsidR="00E67F85">
        <w:t>,</w:t>
      </w:r>
      <w:r w:rsidR="00A57960">
        <w:t xml:space="preserve"> </w:t>
      </w:r>
      <w:r w:rsidRPr="00725F4F">
        <w:t>JLMC.</w:t>
      </w:r>
    </w:p>
    <w:p w:rsidR="00FE4D79" w:rsidRDefault="00FE4D79" w:rsidP="006962CE">
      <w:bookmarkStart w:id="0" w:name="_GoBack"/>
      <w:bookmarkEnd w:id="0"/>
    </w:p>
    <w:p w:rsidR="00FE4D79" w:rsidRPr="00C21804" w:rsidRDefault="00FE4D79" w:rsidP="00FE4D79">
      <w:pPr>
        <w:ind w:left="1440" w:hanging="720"/>
      </w:pPr>
      <w:r>
        <w:t xml:space="preserve">(Source:  Amended at 39 Ill. Reg. </w:t>
      </w:r>
      <w:r w:rsidR="00DB20E2">
        <w:t>11477</w:t>
      </w:r>
      <w:r>
        <w:t xml:space="preserve">, effective </w:t>
      </w:r>
      <w:r w:rsidR="00DB20E2">
        <w:t>July 31, 2015</w:t>
      </w:r>
      <w:r>
        <w:t>)</w:t>
      </w:r>
    </w:p>
    <w:sectPr w:rsidR="00FE4D79" w:rsidRPr="00C2180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E5" w:rsidRDefault="00726CE5">
      <w:r>
        <w:separator/>
      </w:r>
    </w:p>
  </w:endnote>
  <w:endnote w:type="continuationSeparator" w:id="0">
    <w:p w:rsidR="00726CE5" w:rsidRDefault="0072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E5" w:rsidRDefault="00726CE5">
      <w:r>
        <w:separator/>
      </w:r>
    </w:p>
  </w:footnote>
  <w:footnote w:type="continuationSeparator" w:id="0">
    <w:p w:rsidR="00726CE5" w:rsidRDefault="0072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35E9E"/>
    <w:multiLevelType w:val="hybridMultilevel"/>
    <w:tmpl w:val="A246F0C6"/>
    <w:lvl w:ilvl="0" w:tplc="000E6CC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8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B6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2CE"/>
    <w:rsid w:val="00697F1A"/>
    <w:rsid w:val="006A042E"/>
    <w:rsid w:val="006A2114"/>
    <w:rsid w:val="006A473E"/>
    <w:rsid w:val="006A72FE"/>
    <w:rsid w:val="006B3E84"/>
    <w:rsid w:val="006B5C47"/>
    <w:rsid w:val="006B6C7A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234"/>
    <w:rsid w:val="006F7BF8"/>
    <w:rsid w:val="00700FB4"/>
    <w:rsid w:val="00702A38"/>
    <w:rsid w:val="0070602C"/>
    <w:rsid w:val="00706857"/>
    <w:rsid w:val="00717DBE"/>
    <w:rsid w:val="00720025"/>
    <w:rsid w:val="007268A0"/>
    <w:rsid w:val="00726CE5"/>
    <w:rsid w:val="00727763"/>
    <w:rsid w:val="007278C5"/>
    <w:rsid w:val="00737469"/>
    <w:rsid w:val="00740393"/>
    <w:rsid w:val="00742136"/>
    <w:rsid w:val="00744356"/>
    <w:rsid w:val="00745353"/>
    <w:rsid w:val="00750400"/>
    <w:rsid w:val="0075288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4D4"/>
    <w:rsid w:val="007D0B2D"/>
    <w:rsid w:val="007E34CF"/>
    <w:rsid w:val="007E5206"/>
    <w:rsid w:val="007F1A7F"/>
    <w:rsid w:val="007F2157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67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85A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7C1"/>
    <w:rsid w:val="00A26B95"/>
    <w:rsid w:val="00A319B1"/>
    <w:rsid w:val="00A31B74"/>
    <w:rsid w:val="00A327AB"/>
    <w:rsid w:val="00A3646E"/>
    <w:rsid w:val="00A42797"/>
    <w:rsid w:val="00A52BDD"/>
    <w:rsid w:val="00A5796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82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80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AD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3F1E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0E2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252"/>
    <w:rsid w:val="00E67F8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DF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701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D7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8B7EC5-49B9-4753-A7BD-02668457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218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2015-07-01T20:39:00Z</dcterms:created>
  <dcterms:modified xsi:type="dcterms:W3CDTF">2015-08-10T19:39:00Z</dcterms:modified>
</cp:coreProperties>
</file>